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14:paraId="5D8C0257" w14:textId="77777777" w:rsidR="00DB6785" w:rsidRPr="00314791" w:rsidRDefault="00DB6785" w:rsidP="00DB6785">
      <w:pPr>
        <w:spacing w:before="3120" w:after="480"/>
        <w:ind w:firstLine="0"/>
        <w:jc w:val="center"/>
        <w:rPr>
          <w:rFonts w:ascii="IRLotus" w:hAnsi="IRLotus"/>
          <w:b/>
          <w:bCs/>
          <w:sz w:val="36"/>
          <w:szCs w:val="44"/>
        </w:rPr>
      </w:pPr>
      <w:r w:rsidRPr="00314791">
        <w:rPr>
          <w:rFonts w:ascii="IRLotus" w:hAnsi="IRLotus"/>
          <w:b/>
          <w:bCs/>
          <w:sz w:val="36"/>
          <w:szCs w:val="44"/>
          <w:rtl/>
        </w:rPr>
        <w:t>حاكم نيشابوري و كتاب المستدرك</w:t>
      </w:r>
    </w:p>
    <w:p w14:paraId="5F42A622" w14:textId="1F46A4F9" w:rsidR="00DB6785" w:rsidRDefault="007425B7" w:rsidP="00DB6785">
      <w:pPr>
        <w:ind w:firstLine="0"/>
        <w:jc w:val="center"/>
        <w:rPr>
          <w:rFonts w:ascii="Lotus Linotype Bold" w:hAnsi="Lotus Linotype Bold"/>
          <w:b/>
          <w:bCs/>
          <w:rtl/>
        </w:rPr>
      </w:pPr>
      <w:r>
        <w:rPr>
          <w:rFonts w:ascii="Lotus Linotype Bold" w:hAnsi="Lotus Linotype Bold" w:hint="cs"/>
          <w:b/>
          <w:bCs/>
          <w:rtl/>
        </w:rPr>
        <w:t>کتابشناسی</w:t>
      </w:r>
      <w:r w:rsidR="00DB6785">
        <w:rPr>
          <w:rFonts w:ascii="Lotus Linotype Bold" w:hAnsi="Lotus Linotype Bold" w:hint="cs"/>
          <w:b/>
          <w:bCs/>
          <w:rtl/>
        </w:rPr>
        <w:t xml:space="preserve"> / به همراه مختارات من فضائل أميرالمؤمنين </w:t>
      </w:r>
      <w:r w:rsidR="00FF6256">
        <w:rPr>
          <w:rFonts w:ascii="Lotus Linotype Bold" w:hAnsi="Lotus Linotype Bold" w:hint="cs"/>
          <w:b/>
          <w:bCs/>
          <w:rtl/>
        </w:rPr>
        <w:t>علیه‌السلام</w:t>
      </w:r>
    </w:p>
    <w:p w14:paraId="1AEC6116" w14:textId="77777777" w:rsidR="00DB6785" w:rsidRDefault="00DB6785" w:rsidP="00DB6785">
      <w:pPr>
        <w:ind w:firstLine="0"/>
        <w:jc w:val="center"/>
        <w:rPr>
          <w:rFonts w:ascii="Lotus Linotype Bold" w:hAnsi="Lotus Linotype Bold"/>
          <w:sz w:val="36"/>
          <w:szCs w:val="44"/>
          <w:rtl/>
        </w:rPr>
      </w:pPr>
    </w:p>
    <w:p w14:paraId="795550B2" w14:textId="0A5FC513" w:rsidR="00DB6785" w:rsidRDefault="00DB6785" w:rsidP="00DB6785">
      <w:pPr>
        <w:spacing w:before="2040"/>
        <w:ind w:firstLine="0"/>
        <w:jc w:val="center"/>
        <w:rPr>
          <w:rFonts w:ascii="Lotus Linotype Bold" w:hAnsi="Lotus Linotype Bold"/>
          <w:b/>
          <w:bCs/>
          <w:sz w:val="28"/>
          <w:szCs w:val="36"/>
          <w:rtl/>
        </w:rPr>
      </w:pPr>
      <w:r>
        <w:rPr>
          <w:rFonts w:ascii="Lotus Linotype Bold" w:hAnsi="Lotus Linotype Bold" w:hint="cs"/>
          <w:b/>
          <w:bCs/>
          <w:sz w:val="28"/>
          <w:szCs w:val="36"/>
          <w:rtl/>
        </w:rPr>
        <w:t>مجيد مطهّر</w:t>
      </w:r>
      <w:r w:rsidR="00A445E1">
        <w:rPr>
          <w:rFonts w:ascii="Lotus Linotype Bold" w:hAnsi="Lotus Linotype Bold" w:hint="cs"/>
          <w:b/>
          <w:bCs/>
          <w:sz w:val="28"/>
          <w:szCs w:val="36"/>
          <w:rtl/>
        </w:rPr>
        <w:t>ی</w:t>
      </w:r>
      <w:r>
        <w:rPr>
          <w:rFonts w:ascii="Lotus Linotype Bold" w:hAnsi="Lotus Linotype Bold" w:hint="cs"/>
          <w:b/>
          <w:bCs/>
          <w:sz w:val="28"/>
          <w:szCs w:val="36"/>
          <w:rtl/>
        </w:rPr>
        <w:t xml:space="preserve"> راد</w:t>
      </w:r>
    </w:p>
    <w:p w14:paraId="5905B659" w14:textId="3895490D" w:rsidR="00DB6785" w:rsidRPr="00DB6785" w:rsidRDefault="00DB6785" w:rsidP="00DB6785">
      <w:pPr>
        <w:spacing w:before="1560"/>
        <w:ind w:firstLine="0"/>
        <w:jc w:val="center"/>
        <w:rPr>
          <w:rFonts w:ascii="Lotus Linotype Bold" w:hAnsi="Lotus Linotype Bold"/>
          <w:b/>
          <w:bCs/>
          <w:rtl/>
        </w:rPr>
        <w:sectPr w:rsidR="00DB6785" w:rsidRPr="00DB6785" w:rsidSect="00E028D6">
          <w:footerReference w:type="default" r:id="rId8"/>
          <w:footnotePr>
            <w:numRestart w:val="eachPage"/>
          </w:footnotePr>
          <w:pgSz w:w="11906" w:h="16838"/>
          <w:pgMar w:top="3119" w:right="2552" w:bottom="3119" w:left="2552" w:header="709" w:footer="709" w:gutter="0"/>
          <w:pgBorders w:offsetFrom="page">
            <w:top w:val="thinThickSmallGap" w:sz="12" w:space="24" w:color="auto"/>
            <w:left w:val="thinThickSmallGap" w:sz="12" w:space="24" w:color="auto"/>
            <w:bottom w:val="thinThickSmallGap" w:sz="12" w:space="24" w:color="auto"/>
            <w:right w:val="thinThickSmallGap" w:sz="12" w:space="24" w:color="auto"/>
          </w:pgBorders>
          <w:cols w:space="720"/>
          <w:bidi/>
          <w:rtlGutter/>
        </w:sectPr>
      </w:pPr>
      <w:r>
        <w:rPr>
          <w:rFonts w:ascii="Lotus Linotype Bold" w:hAnsi="Lotus Linotype Bold" w:hint="cs"/>
          <w:b/>
          <w:bCs/>
          <w:rtl/>
        </w:rPr>
        <w:t>مركز حقائق اسلام</w:t>
      </w:r>
      <w:r w:rsidR="00A445E1">
        <w:rPr>
          <w:rFonts w:ascii="Lotus Linotype Bold" w:hAnsi="Lotus Linotype Bold" w:hint="cs"/>
          <w:b/>
          <w:bCs/>
          <w:rtl/>
        </w:rPr>
        <w:t>ی</w:t>
      </w:r>
    </w:p>
    <w:p w14:paraId="4B314D92" w14:textId="77777777" w:rsidR="00DB6785" w:rsidRDefault="00DB6785" w:rsidP="00CA68D6">
      <w:pPr>
        <w:spacing w:after="240"/>
        <w:ind w:firstLine="0"/>
        <w:jc w:val="center"/>
        <w:rPr>
          <w:rFonts w:ascii="Lotus Linotype Bold" w:hAnsi="Lotus Linotype Bold"/>
          <w:b/>
          <w:bCs/>
          <w:sz w:val="24"/>
          <w:szCs w:val="32"/>
        </w:rPr>
      </w:pPr>
      <w:r>
        <w:rPr>
          <w:rFonts w:ascii="Lotus Linotype Bold" w:hAnsi="Lotus Linotype Bold" w:hint="cs"/>
          <w:b/>
          <w:bCs/>
          <w:sz w:val="24"/>
          <w:szCs w:val="32"/>
          <w:rtl/>
        </w:rPr>
        <w:lastRenderedPageBreak/>
        <w:t>بسم الله الرّحمن الرّحیم</w:t>
      </w:r>
    </w:p>
    <w:p w14:paraId="3D79C0B1" w14:textId="77777777" w:rsidR="001710D2" w:rsidRDefault="00DB6785" w:rsidP="00CA68D6">
      <w:pPr>
        <w:spacing w:line="276" w:lineRule="auto"/>
        <w:jc w:val="center"/>
        <w:rPr>
          <w:rFonts w:ascii="Lotus Linotype Bold" w:hAnsi="Lotus Linotype Bold"/>
          <w:sz w:val="28"/>
          <w:rtl/>
        </w:rPr>
      </w:pPr>
      <w:r>
        <w:rPr>
          <w:rFonts w:ascii="Lotus Linotype Bold" w:hAnsi="Lotus Linotype Bold" w:hint="cs"/>
          <w:b/>
          <w:bCs/>
          <w:sz w:val="24"/>
          <w:szCs w:val="32"/>
          <w:rtl/>
        </w:rPr>
        <w:t>الحمد للّه ربّ العالمين وصلّى الله على سيّدنا محمّد وآله الطّاهرين واللعن على أعدائهم أجمعين</w:t>
      </w:r>
    </w:p>
    <w:p w14:paraId="02E21A4D" w14:textId="77777777" w:rsidR="00CA68D6" w:rsidRPr="00CA68D6" w:rsidRDefault="00CA68D6" w:rsidP="00CA68D6">
      <w:pPr>
        <w:spacing w:line="276" w:lineRule="auto"/>
        <w:jc w:val="center"/>
        <w:rPr>
          <w:rFonts w:ascii="Lotus Linotype Bold" w:hAnsi="Lotus Linotype Bold"/>
          <w:sz w:val="32"/>
          <w:szCs w:val="32"/>
          <w:rtl/>
        </w:rPr>
      </w:pPr>
    </w:p>
    <w:p w14:paraId="3717A0D7" w14:textId="77777777" w:rsidR="00CA68D6" w:rsidRPr="00CA68D6" w:rsidRDefault="00CA68D6" w:rsidP="004D2903">
      <w:pPr>
        <w:spacing w:line="276" w:lineRule="auto"/>
        <w:jc w:val="center"/>
        <w:rPr>
          <w:rFonts w:ascii="Lotus Linotype Bold" w:hAnsi="Lotus Linotype Bold"/>
          <w:b/>
          <w:bCs/>
          <w:sz w:val="32"/>
          <w:szCs w:val="32"/>
          <w:rtl/>
        </w:rPr>
      </w:pPr>
      <w:r w:rsidRPr="00CA68D6">
        <w:rPr>
          <w:rFonts w:ascii="Lotus Linotype Bold" w:hAnsi="Lotus Linotype Bold" w:hint="cs"/>
          <w:b/>
          <w:bCs/>
          <w:sz w:val="32"/>
          <w:szCs w:val="32"/>
          <w:rtl/>
        </w:rPr>
        <w:t>این</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مقاله</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را</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به</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مولی</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الموح</w:t>
      </w:r>
      <w:r>
        <w:rPr>
          <w:rFonts w:ascii="Lotus Linotype Bold" w:hAnsi="Lotus Linotype Bold" w:hint="cs"/>
          <w:b/>
          <w:bCs/>
          <w:sz w:val="32"/>
          <w:szCs w:val="32"/>
          <w:rtl/>
        </w:rPr>
        <w:t>ّد</w:t>
      </w:r>
      <w:r w:rsidRPr="00CA68D6">
        <w:rPr>
          <w:rFonts w:ascii="Lotus Linotype Bold" w:hAnsi="Lotus Linotype Bold" w:hint="cs"/>
          <w:b/>
          <w:bCs/>
          <w:sz w:val="32"/>
          <w:szCs w:val="32"/>
          <w:rtl/>
        </w:rPr>
        <w:t>ین</w:t>
      </w:r>
      <w:r w:rsidRPr="00CA68D6">
        <w:rPr>
          <w:rFonts w:ascii="Lotus Linotype Bold" w:hAnsi="Lotus Linotype Bold"/>
          <w:b/>
          <w:bCs/>
          <w:sz w:val="32"/>
          <w:szCs w:val="32"/>
          <w:rtl/>
        </w:rPr>
        <w:t xml:space="preserve"> </w:t>
      </w:r>
      <w:r>
        <w:rPr>
          <w:rFonts w:ascii="Lotus Linotype Bold" w:hAnsi="Lotus Linotype Bold" w:hint="cs"/>
          <w:b/>
          <w:bCs/>
          <w:sz w:val="32"/>
          <w:szCs w:val="32"/>
          <w:rtl/>
        </w:rPr>
        <w:t>أ</w:t>
      </w:r>
      <w:r w:rsidRPr="00CA68D6">
        <w:rPr>
          <w:rFonts w:ascii="Lotus Linotype Bold" w:hAnsi="Lotus Linotype Bold" w:hint="cs"/>
          <w:b/>
          <w:bCs/>
          <w:sz w:val="32"/>
          <w:szCs w:val="32"/>
          <w:rtl/>
        </w:rPr>
        <w:t>میرالمؤمنین</w:t>
      </w:r>
      <w:r w:rsidRPr="00CA68D6">
        <w:rPr>
          <w:rFonts w:ascii="Lotus Linotype Bold" w:hAnsi="Lotus Linotype Bold"/>
          <w:b/>
          <w:bCs/>
          <w:sz w:val="32"/>
          <w:szCs w:val="32"/>
          <w:rtl/>
        </w:rPr>
        <w:t xml:space="preserve"> </w:t>
      </w:r>
      <w:r>
        <w:rPr>
          <w:rFonts w:ascii="Lotus Linotype Bold" w:hAnsi="Lotus Linotype Bold" w:hint="cs"/>
          <w:b/>
          <w:bCs/>
          <w:sz w:val="32"/>
          <w:szCs w:val="32"/>
          <w:rtl/>
        </w:rPr>
        <w:t>أ</w:t>
      </w:r>
      <w:r w:rsidRPr="00CA68D6">
        <w:rPr>
          <w:rFonts w:ascii="Lotus Linotype Bold" w:hAnsi="Lotus Linotype Bold" w:hint="cs"/>
          <w:b/>
          <w:bCs/>
          <w:sz w:val="32"/>
          <w:szCs w:val="32"/>
          <w:rtl/>
        </w:rPr>
        <w:t>سدالله</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الغالب</w:t>
      </w:r>
      <w:r w:rsidRPr="00CA68D6">
        <w:rPr>
          <w:rFonts w:ascii="Lotus Linotype Bold" w:hAnsi="Lotus Linotype Bold"/>
          <w:b/>
          <w:bCs/>
          <w:sz w:val="32"/>
          <w:szCs w:val="32"/>
          <w:rtl/>
        </w:rPr>
        <w:t xml:space="preserve"> </w:t>
      </w:r>
      <w:r>
        <w:rPr>
          <w:rFonts w:ascii="Lotus Linotype Bold" w:hAnsi="Lotus Linotype Bold" w:hint="cs"/>
          <w:b/>
          <w:bCs/>
          <w:sz w:val="32"/>
          <w:szCs w:val="32"/>
          <w:rtl/>
        </w:rPr>
        <w:t>عل</w:t>
      </w:r>
      <w:r>
        <w:rPr>
          <w:rFonts w:ascii="Lotus Linotype Bold" w:hAnsi="Lotus Linotype Bold" w:hint="cs"/>
          <w:b/>
          <w:bCs/>
          <w:sz w:val="32"/>
          <w:szCs w:val="32"/>
          <w:rtl/>
          <w:lang w:bidi="ar-IQ"/>
        </w:rPr>
        <w:t>ي</w:t>
      </w:r>
      <w:r>
        <w:rPr>
          <w:rFonts w:ascii="Lotus Linotype Bold" w:hAnsi="Lotus Linotype Bold" w:hint="cs"/>
          <w:b/>
          <w:bCs/>
          <w:sz w:val="32"/>
          <w:szCs w:val="32"/>
          <w:rtl/>
        </w:rPr>
        <w:t>ّ</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بن</w:t>
      </w:r>
      <w:r w:rsidRPr="00CA68D6">
        <w:rPr>
          <w:rFonts w:ascii="Lotus Linotype Bold" w:hAnsi="Lotus Linotype Bold"/>
          <w:b/>
          <w:bCs/>
          <w:sz w:val="32"/>
          <w:szCs w:val="32"/>
          <w:rtl/>
        </w:rPr>
        <w:t xml:space="preserve"> </w:t>
      </w:r>
      <w:r>
        <w:rPr>
          <w:rFonts w:ascii="Lotus Linotype Bold" w:hAnsi="Lotus Linotype Bold" w:hint="cs"/>
          <w:b/>
          <w:bCs/>
          <w:sz w:val="32"/>
          <w:szCs w:val="32"/>
          <w:rtl/>
        </w:rPr>
        <w:t>أ</w:t>
      </w:r>
      <w:r w:rsidRPr="00CA68D6">
        <w:rPr>
          <w:rFonts w:ascii="Lotus Linotype Bold" w:hAnsi="Lotus Linotype Bold" w:hint="cs"/>
          <w:b/>
          <w:bCs/>
          <w:sz w:val="32"/>
          <w:szCs w:val="32"/>
          <w:rtl/>
        </w:rPr>
        <w:t>بیطالب</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و</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فرزندان</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معصومین</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آن</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حضرت</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علیهم</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السّلام</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سی</w:t>
      </w:r>
      <w:r w:rsidR="004D2903">
        <w:rPr>
          <w:rFonts w:ascii="Lotus Linotype Bold" w:hAnsi="Lotus Linotype Bold" w:hint="cs"/>
          <w:b/>
          <w:bCs/>
          <w:sz w:val="32"/>
          <w:szCs w:val="32"/>
          <w:rtl/>
        </w:rPr>
        <w:t>ّ</w:t>
      </w:r>
      <w:r w:rsidRPr="00CA68D6">
        <w:rPr>
          <w:rFonts w:ascii="Lotus Linotype Bold" w:hAnsi="Lotus Linotype Bold" w:hint="cs"/>
          <w:b/>
          <w:bCs/>
          <w:sz w:val="32"/>
          <w:szCs w:val="32"/>
          <w:rtl/>
        </w:rPr>
        <w:t>ما</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بقی</w:t>
      </w:r>
      <w:r w:rsidR="004D2903">
        <w:rPr>
          <w:rFonts w:ascii="Lotus Linotype Bold" w:hAnsi="Lotus Linotype Bold" w:hint="cs"/>
          <w:b/>
          <w:bCs/>
          <w:sz w:val="32"/>
          <w:szCs w:val="32"/>
          <w:rtl/>
        </w:rPr>
        <w:t>ّ</w:t>
      </w:r>
      <w:r w:rsidRPr="00CA68D6">
        <w:rPr>
          <w:rFonts w:ascii="Lotus Linotype Bold" w:hAnsi="Lotus Linotype Bold" w:hint="cs"/>
          <w:b/>
          <w:bCs/>
          <w:sz w:val="32"/>
          <w:szCs w:val="32"/>
          <w:rtl/>
        </w:rPr>
        <w:t>ة</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الله</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الاعظم</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روحی</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له</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الفداء</w:t>
      </w:r>
      <w:r w:rsidR="004D2903">
        <w:rPr>
          <w:rFonts w:ascii="Lotus Linotype Bold" w:hAnsi="Lotus Linotype Bold" w:hint="cs"/>
          <w:b/>
          <w:bCs/>
          <w:sz w:val="32"/>
          <w:szCs w:val="32"/>
          <w:rtl/>
        </w:rPr>
        <w:t xml:space="preserve"> </w:t>
      </w:r>
      <w:r w:rsidR="004D2903" w:rsidRPr="00CA68D6">
        <w:rPr>
          <w:rFonts w:ascii="Lotus Linotype Bold" w:hAnsi="Lotus Linotype Bold" w:hint="cs"/>
          <w:b/>
          <w:bCs/>
          <w:sz w:val="32"/>
          <w:szCs w:val="32"/>
          <w:rtl/>
        </w:rPr>
        <w:t>تقدیم</w:t>
      </w:r>
      <w:r w:rsidR="004D2903" w:rsidRPr="00CA68D6">
        <w:rPr>
          <w:rFonts w:ascii="Lotus Linotype Bold" w:hAnsi="Lotus Linotype Bold"/>
          <w:b/>
          <w:bCs/>
          <w:sz w:val="32"/>
          <w:szCs w:val="32"/>
          <w:rtl/>
        </w:rPr>
        <w:t xml:space="preserve"> </w:t>
      </w:r>
      <w:r w:rsidR="004D2903" w:rsidRPr="00CA68D6">
        <w:rPr>
          <w:rFonts w:ascii="Lotus Linotype Bold" w:hAnsi="Lotus Linotype Bold" w:hint="cs"/>
          <w:b/>
          <w:bCs/>
          <w:sz w:val="32"/>
          <w:szCs w:val="32"/>
          <w:rtl/>
        </w:rPr>
        <w:t>می</w:t>
      </w:r>
      <w:r w:rsidR="004D2903">
        <w:rPr>
          <w:rFonts w:ascii="Lotus Linotype Bold" w:hAnsi="Lotus Linotype Bold"/>
          <w:b/>
          <w:bCs/>
          <w:sz w:val="32"/>
          <w:szCs w:val="32"/>
          <w:rtl/>
        </w:rPr>
        <w:softHyphen/>
      </w:r>
      <w:r w:rsidR="004D2903" w:rsidRPr="00CA68D6">
        <w:rPr>
          <w:rFonts w:ascii="Lotus Linotype Bold" w:hAnsi="Lotus Linotype Bold" w:hint="cs"/>
          <w:b/>
          <w:bCs/>
          <w:sz w:val="32"/>
          <w:szCs w:val="32"/>
          <w:rtl/>
        </w:rPr>
        <w:t>کنم</w:t>
      </w:r>
      <w:r w:rsidRPr="00CA68D6">
        <w:rPr>
          <w:rFonts w:ascii="Lotus Linotype Bold" w:hAnsi="Lotus Linotype Bold"/>
          <w:b/>
          <w:bCs/>
          <w:sz w:val="32"/>
          <w:szCs w:val="32"/>
          <w:rtl/>
        </w:rPr>
        <w:t>.</w:t>
      </w:r>
    </w:p>
    <w:p w14:paraId="208219AC" w14:textId="77777777" w:rsidR="00CA68D6" w:rsidRPr="00CA68D6" w:rsidRDefault="00CA68D6" w:rsidP="00CA68D6">
      <w:pPr>
        <w:spacing w:line="276" w:lineRule="auto"/>
        <w:jc w:val="center"/>
        <w:rPr>
          <w:rFonts w:ascii="Lotus Linotype Bold" w:hAnsi="Lotus Linotype Bold"/>
          <w:b/>
          <w:bCs/>
          <w:sz w:val="32"/>
          <w:szCs w:val="32"/>
          <w:rtl/>
        </w:rPr>
      </w:pPr>
    </w:p>
    <w:p w14:paraId="3A1FA37E" w14:textId="77777777" w:rsidR="00CA68D6" w:rsidRDefault="00CA68D6" w:rsidP="00CA68D6">
      <w:pPr>
        <w:spacing w:line="276" w:lineRule="auto"/>
        <w:jc w:val="center"/>
        <w:rPr>
          <w:rFonts w:ascii="Lotus Linotype Bold" w:hAnsi="Lotus Linotype Bold"/>
          <w:sz w:val="28"/>
          <w:rtl/>
        </w:rPr>
      </w:pPr>
      <w:r w:rsidRPr="00CA68D6">
        <w:rPr>
          <w:rFonts w:ascii="Lotus Linotype Bold" w:hAnsi="Lotus Linotype Bold" w:hint="cs"/>
          <w:b/>
          <w:bCs/>
          <w:sz w:val="32"/>
          <w:szCs w:val="32"/>
          <w:rtl/>
        </w:rPr>
        <w:t>و</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تقدیر</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و</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تشکر</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دارم</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از</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جناب</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استاد</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حج</w:t>
      </w:r>
      <w:r w:rsidR="008F61DF">
        <w:rPr>
          <w:rFonts w:ascii="Lotus Linotype Bold" w:hAnsi="Lotus Linotype Bold" w:hint="cs"/>
          <w:b/>
          <w:bCs/>
          <w:sz w:val="32"/>
          <w:szCs w:val="32"/>
          <w:rtl/>
        </w:rPr>
        <w:t>ّ</w:t>
      </w:r>
      <w:r w:rsidRPr="00CA68D6">
        <w:rPr>
          <w:rFonts w:ascii="Lotus Linotype Bold" w:hAnsi="Lotus Linotype Bold" w:hint="cs"/>
          <w:b/>
          <w:bCs/>
          <w:sz w:val="32"/>
          <w:szCs w:val="32"/>
          <w:rtl/>
        </w:rPr>
        <w:t>ت</w:t>
      </w:r>
      <w:r w:rsidRPr="00CA68D6">
        <w:rPr>
          <w:rFonts w:ascii="Lotus Linotype Bold" w:hAnsi="Lotus Linotype Bold"/>
          <w:b/>
          <w:bCs/>
          <w:sz w:val="32"/>
          <w:szCs w:val="32"/>
          <w:rtl/>
        </w:rPr>
        <w:t xml:space="preserve"> </w:t>
      </w:r>
      <w:r w:rsidR="008F61DF">
        <w:rPr>
          <w:rFonts w:ascii="Lotus Linotype Bold" w:hAnsi="Lotus Linotype Bold" w:hint="cs"/>
          <w:b/>
          <w:bCs/>
          <w:sz w:val="32"/>
          <w:szCs w:val="32"/>
          <w:rtl/>
        </w:rPr>
        <w:t>الإ</w:t>
      </w:r>
      <w:r w:rsidRPr="00CA68D6">
        <w:rPr>
          <w:rFonts w:ascii="Lotus Linotype Bold" w:hAnsi="Lotus Linotype Bold" w:hint="cs"/>
          <w:b/>
          <w:bCs/>
          <w:sz w:val="32"/>
          <w:szCs w:val="32"/>
          <w:rtl/>
        </w:rPr>
        <w:t>سلام</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والمسلمین</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رضا</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امیری</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سیرجانی</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حفظه</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الله</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که</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با</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راهنمایی</w:t>
      </w:r>
      <w:r w:rsidR="008F61DF">
        <w:rPr>
          <w:rFonts w:ascii="Lotus Linotype Bold" w:hAnsi="Lotus Linotype Bold"/>
          <w:b/>
          <w:bCs/>
          <w:sz w:val="32"/>
          <w:szCs w:val="32"/>
          <w:rtl/>
        </w:rPr>
        <w:softHyphen/>
      </w:r>
      <w:r w:rsidRPr="00CA68D6">
        <w:rPr>
          <w:rFonts w:ascii="Lotus Linotype Bold" w:hAnsi="Lotus Linotype Bold" w:hint="cs"/>
          <w:b/>
          <w:bCs/>
          <w:sz w:val="32"/>
          <w:szCs w:val="32"/>
          <w:rtl/>
        </w:rPr>
        <w:t>های</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دلسوزانه</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و</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بی</w:t>
      </w:r>
      <w:r w:rsidR="008F61DF">
        <w:rPr>
          <w:rFonts w:ascii="Lotus Linotype Bold" w:hAnsi="Lotus Linotype Bold"/>
          <w:b/>
          <w:bCs/>
          <w:sz w:val="32"/>
          <w:szCs w:val="32"/>
          <w:rtl/>
        </w:rPr>
        <w:softHyphen/>
      </w:r>
      <w:r w:rsidRPr="00CA68D6">
        <w:rPr>
          <w:rFonts w:ascii="Lotus Linotype Bold" w:hAnsi="Lotus Linotype Bold" w:hint="cs"/>
          <w:b/>
          <w:bCs/>
          <w:sz w:val="32"/>
          <w:szCs w:val="32"/>
          <w:rtl/>
        </w:rPr>
        <w:t>وقفه</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خود،</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بنده</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را</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در</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نوشتن</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این</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مقاله</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یاری</w:t>
      </w:r>
      <w:r w:rsidRPr="00CA68D6">
        <w:rPr>
          <w:rFonts w:ascii="Lotus Linotype Bold" w:hAnsi="Lotus Linotype Bold"/>
          <w:b/>
          <w:bCs/>
          <w:sz w:val="32"/>
          <w:szCs w:val="32"/>
          <w:rtl/>
        </w:rPr>
        <w:t xml:space="preserve"> </w:t>
      </w:r>
      <w:r w:rsidRPr="00CA68D6">
        <w:rPr>
          <w:rFonts w:ascii="Lotus Linotype Bold" w:hAnsi="Lotus Linotype Bold" w:hint="cs"/>
          <w:b/>
          <w:bCs/>
          <w:sz w:val="32"/>
          <w:szCs w:val="32"/>
          <w:rtl/>
        </w:rPr>
        <w:t>فرمودند</w:t>
      </w:r>
      <w:r w:rsidRPr="00CA68D6">
        <w:rPr>
          <w:rFonts w:ascii="Lotus Linotype Bold" w:hAnsi="Lotus Linotype Bold"/>
          <w:b/>
          <w:bCs/>
          <w:sz w:val="32"/>
          <w:szCs w:val="32"/>
          <w:rtl/>
        </w:rPr>
        <w:t>.</w:t>
      </w:r>
    </w:p>
    <w:p w14:paraId="6ACFE19A" w14:textId="77777777" w:rsidR="00DB6785" w:rsidRPr="00B00FF5" w:rsidRDefault="00DB6785" w:rsidP="00DB6785">
      <w:pPr>
        <w:spacing w:line="276" w:lineRule="auto"/>
        <w:rPr>
          <w:rFonts w:ascii="Lotus Linotype Bold" w:hAnsi="Lotus Linotype Bold"/>
          <w:sz w:val="28"/>
          <w:rtl/>
        </w:rPr>
      </w:pPr>
    </w:p>
    <w:p w14:paraId="440EC010" w14:textId="77777777" w:rsidR="00C36E72" w:rsidRPr="00DD7035" w:rsidRDefault="008E7C09" w:rsidP="00DD7035">
      <w:pPr>
        <w:pStyle w:val="Heading1"/>
        <w:rPr>
          <w:b/>
          <w:bCs/>
          <w:rtl/>
        </w:rPr>
      </w:pPr>
      <w:r w:rsidRPr="00DD7035">
        <w:rPr>
          <w:b/>
          <w:bCs/>
          <w:rtl/>
        </w:rPr>
        <w:t>معرفی مؤ</w:t>
      </w:r>
      <w:r w:rsidR="00632020" w:rsidRPr="00DD7035">
        <w:rPr>
          <w:b/>
          <w:bCs/>
          <w:rtl/>
        </w:rPr>
        <w:t>ل</w:t>
      </w:r>
      <w:r w:rsidRPr="00DD7035">
        <w:rPr>
          <w:b/>
          <w:bCs/>
          <w:rtl/>
        </w:rPr>
        <w:t>ّ</w:t>
      </w:r>
      <w:r w:rsidR="00632020" w:rsidRPr="00DD7035">
        <w:rPr>
          <w:b/>
          <w:bCs/>
          <w:rtl/>
        </w:rPr>
        <w:t>ف کتاب</w:t>
      </w:r>
    </w:p>
    <w:p w14:paraId="04EB0E0B" w14:textId="77777777" w:rsidR="001710D2" w:rsidRPr="00B00FF5" w:rsidRDefault="00C36E72" w:rsidP="00EF0F04">
      <w:pPr>
        <w:spacing w:line="276" w:lineRule="auto"/>
        <w:rPr>
          <w:rFonts w:ascii="Lotus Linotype Bold" w:hAnsi="Lotus Linotype Bold"/>
          <w:sz w:val="28"/>
          <w:rtl/>
        </w:rPr>
      </w:pPr>
      <w:r w:rsidRPr="00B00FF5">
        <w:rPr>
          <w:rFonts w:ascii="Lotus Linotype Bold" w:hAnsi="Lotus Linotype Bold"/>
          <w:sz w:val="28"/>
          <w:rtl/>
        </w:rPr>
        <w:t>حاکم ابوعبد</w:t>
      </w:r>
      <w:r w:rsidR="001E4621" w:rsidRPr="00B00FF5">
        <w:rPr>
          <w:rFonts w:ascii="Lotus Linotype Bold" w:hAnsi="Lotus Linotype Bold"/>
          <w:sz w:val="28"/>
          <w:rtl/>
        </w:rPr>
        <w:softHyphen/>
      </w:r>
      <w:r w:rsidRPr="00B00FF5">
        <w:rPr>
          <w:rFonts w:ascii="Lotus Linotype Bold" w:hAnsi="Lotus Linotype Bold"/>
          <w:sz w:val="28"/>
          <w:rtl/>
        </w:rPr>
        <w:t xml:space="preserve">الله </w:t>
      </w:r>
      <w:r w:rsidR="009A0ACE" w:rsidRPr="00B00FF5">
        <w:rPr>
          <w:rFonts w:ascii="Lotus Linotype Bold" w:hAnsi="Lotus Linotype Bold"/>
          <w:sz w:val="28"/>
          <w:rtl/>
        </w:rPr>
        <w:t>محمّد</w:t>
      </w:r>
      <w:r w:rsidRPr="00B00FF5">
        <w:rPr>
          <w:rFonts w:ascii="Lotus Linotype Bold" w:hAnsi="Lotus Linotype Bold"/>
          <w:sz w:val="28"/>
          <w:rtl/>
        </w:rPr>
        <w:t xml:space="preserve"> بن عبدالله بن </w:t>
      </w:r>
      <w:r w:rsidR="009A0ACE" w:rsidRPr="00B00FF5">
        <w:rPr>
          <w:rFonts w:ascii="Lotus Linotype Bold" w:hAnsi="Lotus Linotype Bold"/>
          <w:sz w:val="28"/>
          <w:rtl/>
        </w:rPr>
        <w:t>محمّد</w:t>
      </w:r>
      <w:r w:rsidRPr="00B00FF5">
        <w:rPr>
          <w:rFonts w:ascii="Lotus Linotype Bold" w:hAnsi="Lotus Linotype Bold"/>
          <w:sz w:val="28"/>
          <w:rtl/>
        </w:rPr>
        <w:t xml:space="preserve"> بن حمدویه از عالمان نام</w:t>
      </w:r>
      <w:r w:rsidR="006B3B07" w:rsidRPr="00B00FF5">
        <w:rPr>
          <w:rFonts w:ascii="Lotus Linotype Bold" w:hAnsi="Lotus Linotype Bold"/>
          <w:sz w:val="28"/>
          <w:rtl/>
        </w:rPr>
        <w:t>ی و برجسته اهل سنت معروف به إ</w:t>
      </w:r>
      <w:r w:rsidR="001E4621" w:rsidRPr="00B00FF5">
        <w:rPr>
          <w:rFonts w:ascii="Lotus Linotype Bold" w:hAnsi="Lotus Linotype Bold"/>
          <w:sz w:val="28"/>
          <w:rtl/>
        </w:rPr>
        <w:t>بن</w:t>
      </w:r>
      <w:r w:rsidR="006B3B07" w:rsidRPr="00B00FF5">
        <w:rPr>
          <w:rFonts w:ascii="Lotus Linotype Bold" w:hAnsi="Lotus Linotype Bold"/>
          <w:sz w:val="28"/>
          <w:rtl/>
        </w:rPr>
        <w:t xml:space="preserve"> </w:t>
      </w:r>
      <w:r w:rsidR="001E4621" w:rsidRPr="00B00FF5">
        <w:rPr>
          <w:rFonts w:ascii="Lotus Linotype Bold" w:hAnsi="Lotus Linotype Bold"/>
          <w:sz w:val="28"/>
          <w:rtl/>
        </w:rPr>
        <w:softHyphen/>
      </w:r>
      <w:r w:rsidR="00882692" w:rsidRPr="00B00FF5">
        <w:rPr>
          <w:rFonts w:ascii="Lotus Linotype Bold" w:hAnsi="Lotus Linotype Bold"/>
          <w:sz w:val="28"/>
          <w:rtl/>
        </w:rPr>
        <w:t>البی</w:t>
      </w:r>
      <w:r w:rsidR="006B3B07" w:rsidRPr="00B00FF5">
        <w:rPr>
          <w:rFonts w:ascii="Lotus Linotype Bold" w:hAnsi="Lotus Linotype Bold"/>
          <w:sz w:val="28"/>
          <w:rtl/>
        </w:rPr>
        <w:t>ّ</w:t>
      </w:r>
      <w:r w:rsidR="00882692" w:rsidRPr="00B00FF5">
        <w:rPr>
          <w:rFonts w:ascii="Lotus Linotype Bold" w:hAnsi="Lotus Linotype Bold"/>
          <w:sz w:val="28"/>
          <w:rtl/>
        </w:rPr>
        <w:t>ع، متول</w:t>
      </w:r>
      <w:r w:rsidR="006B3B07" w:rsidRPr="00B00FF5">
        <w:rPr>
          <w:rFonts w:ascii="Lotus Linotype Bold" w:hAnsi="Lotus Linotype Bold"/>
          <w:sz w:val="28"/>
          <w:rtl/>
        </w:rPr>
        <w:t>ّ</w:t>
      </w:r>
      <w:r w:rsidR="00882692" w:rsidRPr="00B00FF5">
        <w:rPr>
          <w:rFonts w:ascii="Lotus Linotype Bold" w:hAnsi="Lotus Linotype Bold"/>
          <w:sz w:val="28"/>
          <w:rtl/>
        </w:rPr>
        <w:t>د سو</w:t>
      </w:r>
      <w:r w:rsidR="006B3B07" w:rsidRPr="00B00FF5">
        <w:rPr>
          <w:rFonts w:ascii="Lotus Linotype Bold" w:hAnsi="Lotus Linotype Bold"/>
          <w:sz w:val="28"/>
          <w:rtl/>
        </w:rPr>
        <w:t>ّ</w:t>
      </w:r>
      <w:r w:rsidR="00882692" w:rsidRPr="00B00FF5">
        <w:rPr>
          <w:rFonts w:ascii="Lotus Linotype Bold" w:hAnsi="Lotus Linotype Bold"/>
          <w:sz w:val="28"/>
          <w:rtl/>
        </w:rPr>
        <w:t>م ربیع</w:t>
      </w:r>
      <w:r w:rsidR="00882692" w:rsidRPr="00B00FF5">
        <w:rPr>
          <w:rFonts w:ascii="Lotus Linotype Bold" w:hAnsi="Lotus Linotype Bold"/>
          <w:sz w:val="28"/>
          <w:rtl/>
        </w:rPr>
        <w:softHyphen/>
      </w:r>
      <w:r w:rsidR="006B3B07" w:rsidRPr="00B00FF5">
        <w:rPr>
          <w:rFonts w:ascii="Lotus Linotype Bold" w:hAnsi="Lotus Linotype Bold"/>
          <w:sz w:val="28"/>
          <w:rtl/>
        </w:rPr>
        <w:t xml:space="preserve"> </w:t>
      </w:r>
      <w:r w:rsidR="00882692" w:rsidRPr="00B00FF5">
        <w:rPr>
          <w:rFonts w:ascii="Lotus Linotype Bold" w:hAnsi="Lotus Linotype Bold"/>
          <w:sz w:val="28"/>
          <w:rtl/>
        </w:rPr>
        <w:t>الاول سال سیصد</w:t>
      </w:r>
      <w:r w:rsidR="00754AC6" w:rsidRPr="00B00FF5">
        <w:rPr>
          <w:rFonts w:ascii="Lotus Linotype Bold" w:hAnsi="Lotus Linotype Bold"/>
          <w:sz w:val="28"/>
          <w:rtl/>
        </w:rPr>
        <w:t xml:space="preserve"> </w:t>
      </w:r>
      <w:r w:rsidR="00882692" w:rsidRPr="00B00FF5">
        <w:rPr>
          <w:rFonts w:ascii="Lotus Linotype Bold" w:hAnsi="Lotus Linotype Bold"/>
          <w:sz w:val="28"/>
          <w:rtl/>
        </w:rPr>
        <w:t>و</w:t>
      </w:r>
      <w:r w:rsidR="00754AC6" w:rsidRPr="00B00FF5">
        <w:rPr>
          <w:rFonts w:ascii="Lotus Linotype Bold" w:hAnsi="Lotus Linotype Bold"/>
          <w:sz w:val="28"/>
          <w:rtl/>
        </w:rPr>
        <w:t xml:space="preserve"> </w:t>
      </w:r>
      <w:r w:rsidR="00882692" w:rsidRPr="00B00FF5">
        <w:rPr>
          <w:rFonts w:ascii="Lotus Linotype Bold" w:hAnsi="Lotus Linotype Bold"/>
          <w:sz w:val="28"/>
          <w:rtl/>
        </w:rPr>
        <w:t>بیست</w:t>
      </w:r>
      <w:r w:rsidR="00754AC6" w:rsidRPr="00B00FF5">
        <w:rPr>
          <w:rFonts w:ascii="Lotus Linotype Bold" w:hAnsi="Lotus Linotype Bold"/>
          <w:sz w:val="28"/>
          <w:rtl/>
        </w:rPr>
        <w:t xml:space="preserve"> </w:t>
      </w:r>
      <w:r w:rsidR="00882692" w:rsidRPr="00B00FF5">
        <w:rPr>
          <w:rFonts w:ascii="Lotus Linotype Bold" w:hAnsi="Lotus Linotype Bold"/>
          <w:sz w:val="28"/>
          <w:rtl/>
        </w:rPr>
        <w:softHyphen/>
        <w:t>و</w:t>
      </w:r>
      <w:r w:rsidR="00754AC6" w:rsidRPr="00B00FF5">
        <w:rPr>
          <w:rFonts w:ascii="Lotus Linotype Bold" w:hAnsi="Lotus Linotype Bold"/>
          <w:sz w:val="28"/>
          <w:rtl/>
        </w:rPr>
        <w:t xml:space="preserve"> </w:t>
      </w:r>
      <w:r w:rsidRPr="00B00FF5">
        <w:rPr>
          <w:rFonts w:ascii="Lotus Linotype Bold" w:hAnsi="Lotus Linotype Bold"/>
          <w:sz w:val="28"/>
          <w:rtl/>
        </w:rPr>
        <w:t>یک هجری قمری در شهر نیشابور</w:t>
      </w:r>
      <w:r w:rsidR="00922795" w:rsidRPr="00B00FF5">
        <w:rPr>
          <w:rFonts w:ascii="Lotus Linotype Bold" w:hAnsi="Lotus Linotype Bold"/>
          <w:sz w:val="28"/>
          <w:rtl/>
        </w:rPr>
        <w:t xml:space="preserve"> بوده</w:t>
      </w:r>
      <w:r w:rsidRPr="00B00FF5">
        <w:rPr>
          <w:rFonts w:ascii="Lotus Linotype Bold" w:hAnsi="Lotus Linotype Bold"/>
          <w:sz w:val="28"/>
          <w:rtl/>
        </w:rPr>
        <w:t xml:space="preserve"> </w:t>
      </w:r>
      <w:r w:rsidR="009937A2" w:rsidRPr="00B00FF5">
        <w:rPr>
          <w:rFonts w:ascii="Lotus Linotype Bold" w:hAnsi="Lotus Linotype Bold"/>
          <w:sz w:val="28"/>
          <w:rtl/>
        </w:rPr>
        <w:t>است</w:t>
      </w:r>
      <w:r w:rsidRPr="00B00FF5">
        <w:rPr>
          <w:rFonts w:ascii="Lotus Linotype Bold" w:hAnsi="Lotus Linotype Bold"/>
          <w:sz w:val="28"/>
          <w:rtl/>
        </w:rPr>
        <w:t>.</w:t>
      </w:r>
    </w:p>
    <w:p w14:paraId="48866282" w14:textId="77777777" w:rsidR="00365B1B" w:rsidRPr="00B00FF5" w:rsidRDefault="00365B1B" w:rsidP="00EF0F04">
      <w:pPr>
        <w:spacing w:line="276" w:lineRule="auto"/>
        <w:rPr>
          <w:rFonts w:ascii="Lotus Linotype Bold" w:hAnsi="Lotus Linotype Bold"/>
          <w:sz w:val="28"/>
          <w:rtl/>
        </w:rPr>
      </w:pPr>
      <w:r w:rsidRPr="00B00FF5">
        <w:rPr>
          <w:rFonts w:ascii="Lotus Linotype Bold" w:hAnsi="Lotus Linotype Bold"/>
          <w:sz w:val="28"/>
          <w:rtl/>
        </w:rPr>
        <w:t xml:space="preserve">وی برای کسب علم و دانش </w:t>
      </w:r>
      <w:r w:rsidR="00980EDC" w:rsidRPr="00B00FF5">
        <w:rPr>
          <w:rFonts w:ascii="Lotus Linotype Bold" w:hAnsi="Lotus Linotype Bold"/>
          <w:sz w:val="28"/>
          <w:rtl/>
        </w:rPr>
        <w:t xml:space="preserve">از اساتید بسیاری برخوردار گشت و </w:t>
      </w:r>
      <w:r w:rsidRPr="00B00FF5">
        <w:rPr>
          <w:rFonts w:ascii="Lotus Linotype Bold" w:hAnsi="Lotus Linotype Bold"/>
          <w:sz w:val="28"/>
          <w:rtl/>
        </w:rPr>
        <w:t xml:space="preserve">در طول زندگانی خود دو مرتبه </w:t>
      </w:r>
      <w:r w:rsidR="00980EDC" w:rsidRPr="00B00FF5">
        <w:rPr>
          <w:rFonts w:ascii="Lotus Linotype Bold" w:hAnsi="Lotus Linotype Bold"/>
          <w:sz w:val="28"/>
          <w:rtl/>
        </w:rPr>
        <w:t>برای افزایش دانش م</w:t>
      </w:r>
      <w:r w:rsidRPr="00B00FF5">
        <w:rPr>
          <w:rFonts w:ascii="Lotus Linotype Bold" w:hAnsi="Lotus Linotype Bold"/>
          <w:sz w:val="28"/>
          <w:rtl/>
        </w:rPr>
        <w:t>س</w:t>
      </w:r>
      <w:r w:rsidR="00980EDC" w:rsidRPr="00B00FF5">
        <w:rPr>
          <w:rFonts w:ascii="Lotus Linotype Bold" w:hAnsi="Lotus Linotype Bold"/>
          <w:sz w:val="28"/>
          <w:rtl/>
        </w:rPr>
        <w:t>ا</w:t>
      </w:r>
      <w:r w:rsidRPr="00B00FF5">
        <w:rPr>
          <w:rFonts w:ascii="Lotus Linotype Bold" w:hAnsi="Lotus Linotype Bold"/>
          <w:sz w:val="28"/>
          <w:rtl/>
        </w:rPr>
        <w:t>فر</w:t>
      </w:r>
      <w:r w:rsidR="00980EDC" w:rsidRPr="00B00FF5">
        <w:rPr>
          <w:rFonts w:ascii="Lotus Linotype Bold" w:hAnsi="Lotus Linotype Bold"/>
          <w:sz w:val="28"/>
          <w:rtl/>
        </w:rPr>
        <w:t>ت</w:t>
      </w:r>
      <w:r w:rsidRPr="00B00FF5">
        <w:rPr>
          <w:rFonts w:ascii="Lotus Linotype Bold" w:hAnsi="Lotus Linotype Bold"/>
          <w:sz w:val="28"/>
          <w:rtl/>
        </w:rPr>
        <w:t xml:space="preserve"> انجام داده است که یک مرتبه آن به عراق و دیگری </w:t>
      </w:r>
      <w:r w:rsidR="00413789" w:rsidRPr="00B00FF5">
        <w:rPr>
          <w:rFonts w:ascii="Lotus Linotype Bold" w:hAnsi="Lotus Linotype Bold"/>
          <w:sz w:val="28"/>
          <w:rtl/>
        </w:rPr>
        <w:t xml:space="preserve">به حجاز </w:t>
      </w:r>
      <w:r w:rsidR="005C084A" w:rsidRPr="00B00FF5">
        <w:rPr>
          <w:rFonts w:ascii="Lotus Linotype Bold" w:hAnsi="Lotus Linotype Bold"/>
          <w:sz w:val="28"/>
          <w:rtl/>
        </w:rPr>
        <w:t>بوده است،</w:t>
      </w:r>
      <w:r w:rsidR="00F80E13" w:rsidRPr="00B00FF5">
        <w:rPr>
          <w:rFonts w:ascii="Lotus Linotype Bold" w:hAnsi="Lotus Linotype Bold"/>
          <w:sz w:val="28"/>
          <w:rtl/>
        </w:rPr>
        <w:t xml:space="preserve"> و در طول دوران تحصیل خود </w:t>
      </w:r>
      <w:r w:rsidRPr="00B00FF5">
        <w:rPr>
          <w:rFonts w:ascii="Lotus Linotype Bold" w:hAnsi="Lotus Linotype Bold"/>
          <w:sz w:val="28"/>
          <w:rtl/>
        </w:rPr>
        <w:t xml:space="preserve">از </w:t>
      </w:r>
      <w:r w:rsidR="00F80E13" w:rsidRPr="00B00FF5">
        <w:rPr>
          <w:rFonts w:ascii="Lotus Linotype Bold" w:hAnsi="Lotus Linotype Bold"/>
          <w:sz w:val="28"/>
          <w:rtl/>
        </w:rPr>
        <w:t>حدود دو هزار استا</w:t>
      </w:r>
      <w:r w:rsidRPr="00B00FF5">
        <w:rPr>
          <w:rFonts w:ascii="Lotus Linotype Bold" w:hAnsi="Lotus Linotype Bold"/>
          <w:sz w:val="28"/>
          <w:rtl/>
        </w:rPr>
        <w:t xml:space="preserve">د </w:t>
      </w:r>
      <w:r w:rsidR="00F80E13" w:rsidRPr="00B00FF5">
        <w:rPr>
          <w:rFonts w:ascii="Lotus Linotype Bold" w:hAnsi="Lotus Linotype Bold"/>
          <w:sz w:val="28"/>
          <w:rtl/>
        </w:rPr>
        <w:t>بهره برده است</w:t>
      </w:r>
      <w:r w:rsidR="005C084A" w:rsidRPr="00B00FF5">
        <w:rPr>
          <w:rFonts w:ascii="Lotus Linotype Bold" w:hAnsi="Lotus Linotype Bold"/>
          <w:sz w:val="28"/>
          <w:rtl/>
        </w:rPr>
        <w:t>،</w:t>
      </w:r>
      <w:r w:rsidR="00F80E13" w:rsidRPr="00B00FF5">
        <w:rPr>
          <w:rFonts w:ascii="Lotus Linotype Bold" w:hAnsi="Lotus Linotype Bold"/>
          <w:sz w:val="28"/>
          <w:rtl/>
        </w:rPr>
        <w:t xml:space="preserve"> که از آن </w:t>
      </w:r>
      <w:r w:rsidRPr="00B00FF5">
        <w:rPr>
          <w:rFonts w:ascii="Lotus Linotype Bold" w:hAnsi="Lotus Linotype Bold"/>
          <w:sz w:val="28"/>
          <w:rtl/>
        </w:rPr>
        <w:t xml:space="preserve">جمله </w:t>
      </w:r>
      <w:r w:rsidR="005C084A" w:rsidRPr="00B00FF5">
        <w:rPr>
          <w:rFonts w:ascii="Lotus Linotype Bold" w:hAnsi="Lotus Linotype Bold"/>
          <w:sz w:val="28"/>
          <w:rtl/>
        </w:rPr>
        <w:t>می</w:t>
      </w:r>
      <w:r w:rsidR="005C084A" w:rsidRPr="00B00FF5">
        <w:rPr>
          <w:rFonts w:ascii="Lotus Linotype Bold" w:hAnsi="Lotus Linotype Bold"/>
          <w:sz w:val="28"/>
          <w:rtl/>
        </w:rPr>
        <w:softHyphen/>
      </w:r>
      <w:r w:rsidR="00E90B52" w:rsidRPr="00B00FF5">
        <w:rPr>
          <w:rFonts w:ascii="Lotus Linotype Bold" w:hAnsi="Lotus Linotype Bold"/>
          <w:sz w:val="28"/>
          <w:rtl/>
        </w:rPr>
        <w:t>توان به شخصیت</w:t>
      </w:r>
      <w:r w:rsidR="00E90B52" w:rsidRPr="00B00FF5">
        <w:rPr>
          <w:rFonts w:ascii="Lotus Linotype Bold" w:hAnsi="Lotus Linotype Bold"/>
          <w:sz w:val="28"/>
          <w:rtl/>
        </w:rPr>
        <w:softHyphen/>
      </w:r>
      <w:r w:rsidR="00F80E13" w:rsidRPr="00B00FF5">
        <w:rPr>
          <w:rFonts w:ascii="Lotus Linotype Bold" w:hAnsi="Lotus Linotype Bold"/>
          <w:sz w:val="28"/>
          <w:rtl/>
        </w:rPr>
        <w:t>هایی مثل</w:t>
      </w:r>
      <w:r w:rsidR="009937A2" w:rsidRPr="00B00FF5">
        <w:rPr>
          <w:rFonts w:ascii="Lotus Linotype Bold" w:hAnsi="Lotus Linotype Bold"/>
          <w:sz w:val="28"/>
          <w:rtl/>
        </w:rPr>
        <w:t>:</w:t>
      </w:r>
      <w:r w:rsidR="00F80E13" w:rsidRPr="00B00FF5">
        <w:rPr>
          <w:rFonts w:ascii="Lotus Linotype Bold" w:hAnsi="Lotus Linotype Bold"/>
          <w:sz w:val="28"/>
          <w:rtl/>
        </w:rPr>
        <w:t xml:space="preserve"> </w:t>
      </w:r>
      <w:r w:rsidR="009937A2" w:rsidRPr="00B00FF5">
        <w:rPr>
          <w:rFonts w:ascii="Lotus Linotype Bold" w:hAnsi="Lotus Linotype Bold"/>
          <w:sz w:val="28"/>
          <w:rtl/>
        </w:rPr>
        <w:t>«</w:t>
      </w:r>
      <w:r w:rsidR="00D407F1" w:rsidRPr="00B00FF5">
        <w:rPr>
          <w:rFonts w:ascii="Lotus Linotype Bold" w:hAnsi="Lotus Linotype Bold"/>
          <w:sz w:val="28"/>
          <w:rtl/>
        </w:rPr>
        <w:t>حمّد بن يعقوب الشّيباني ابن الأخرم، و</w:t>
      </w:r>
      <w:r w:rsidR="009A0ACE" w:rsidRPr="00B00FF5">
        <w:rPr>
          <w:rFonts w:ascii="Lotus Linotype Bold" w:hAnsi="Lotus Linotype Bold"/>
          <w:sz w:val="28"/>
          <w:rtl/>
        </w:rPr>
        <w:t>محمّد</w:t>
      </w:r>
      <w:r w:rsidR="00D407F1" w:rsidRPr="00B00FF5">
        <w:rPr>
          <w:rFonts w:ascii="Lotus Linotype Bold" w:hAnsi="Lotus Linotype Bold"/>
          <w:sz w:val="28"/>
          <w:rtl/>
        </w:rPr>
        <w:t xml:space="preserve"> بن أحمد بن بالويه الجلّاب، و</w:t>
      </w:r>
      <w:r w:rsidR="009A0ACE" w:rsidRPr="00B00FF5">
        <w:rPr>
          <w:rFonts w:ascii="Lotus Linotype Bold" w:hAnsi="Lotus Linotype Bold"/>
          <w:sz w:val="28"/>
          <w:rtl/>
        </w:rPr>
        <w:t>محمّد</w:t>
      </w:r>
      <w:r w:rsidR="00D407F1" w:rsidRPr="00B00FF5">
        <w:rPr>
          <w:rFonts w:ascii="Lotus Linotype Bold" w:hAnsi="Lotus Linotype Bold"/>
          <w:sz w:val="28"/>
          <w:rtl/>
        </w:rPr>
        <w:t xml:space="preserve"> بن أحمد الشّعيبي الفقيه، وإسماعيل</w:t>
      </w:r>
      <w:r w:rsidR="00D407F1" w:rsidRPr="00B00FF5">
        <w:rPr>
          <w:rFonts w:ascii="Cambria" w:hAnsi="Cambria" w:cs="Cambria" w:hint="cs"/>
          <w:sz w:val="28"/>
          <w:rtl/>
        </w:rPr>
        <w:t> </w:t>
      </w:r>
      <w:r w:rsidR="00D407F1" w:rsidRPr="00B00FF5">
        <w:rPr>
          <w:rFonts w:ascii="Lotus Linotype Bold" w:hAnsi="Lotus Linotype Bold" w:hint="cs"/>
          <w:sz w:val="28"/>
          <w:rtl/>
        </w:rPr>
        <w:t>بن</w:t>
      </w:r>
      <w:r w:rsidR="00D407F1" w:rsidRPr="00B00FF5">
        <w:rPr>
          <w:rFonts w:ascii="Lotus Linotype Bold" w:hAnsi="Lotus Linotype Bold"/>
          <w:sz w:val="28"/>
          <w:rtl/>
        </w:rPr>
        <w:t xml:space="preserve"> </w:t>
      </w:r>
      <w:r w:rsidR="009A0ACE" w:rsidRPr="00B00FF5">
        <w:rPr>
          <w:rFonts w:ascii="Lotus Linotype Bold" w:hAnsi="Lotus Linotype Bold" w:hint="cs"/>
          <w:sz w:val="28"/>
          <w:rtl/>
        </w:rPr>
        <w:t>محمّد</w:t>
      </w:r>
      <w:r w:rsidR="00D407F1" w:rsidRPr="00B00FF5">
        <w:rPr>
          <w:rFonts w:ascii="Lotus Linotype Bold" w:hAnsi="Lotus Linotype Bold"/>
          <w:sz w:val="28"/>
          <w:rtl/>
        </w:rPr>
        <w:t xml:space="preserve"> </w:t>
      </w:r>
      <w:r w:rsidR="00D407F1" w:rsidRPr="00B00FF5">
        <w:rPr>
          <w:rFonts w:ascii="Lotus Linotype Bold" w:hAnsi="Lotus Linotype Bold" w:hint="cs"/>
          <w:sz w:val="28"/>
          <w:rtl/>
        </w:rPr>
        <w:t>بن</w:t>
      </w:r>
      <w:r w:rsidR="00D407F1" w:rsidRPr="00B00FF5">
        <w:rPr>
          <w:rFonts w:ascii="Lotus Linotype Bold" w:hAnsi="Lotus Linotype Bold"/>
          <w:sz w:val="28"/>
          <w:rtl/>
        </w:rPr>
        <w:t xml:space="preserve"> </w:t>
      </w:r>
      <w:r w:rsidR="00D407F1" w:rsidRPr="00B00FF5">
        <w:rPr>
          <w:rFonts w:ascii="Lotus Linotype Bold" w:hAnsi="Lotus Linotype Bold" w:hint="cs"/>
          <w:sz w:val="28"/>
          <w:rtl/>
        </w:rPr>
        <w:t>الشّعراني،</w:t>
      </w:r>
      <w:r w:rsidR="00D407F1" w:rsidRPr="00B00FF5">
        <w:rPr>
          <w:rFonts w:ascii="Lotus Linotype Bold" w:hAnsi="Lotus Linotype Bold"/>
          <w:sz w:val="28"/>
          <w:rtl/>
        </w:rPr>
        <w:t xml:space="preserve"> </w:t>
      </w:r>
      <w:r w:rsidR="00D407F1" w:rsidRPr="00B00FF5">
        <w:rPr>
          <w:rFonts w:ascii="Lotus Linotype Bold" w:hAnsi="Lotus Linotype Bold" w:hint="cs"/>
          <w:sz w:val="28"/>
          <w:rtl/>
        </w:rPr>
        <w:t>والدّارقطني</w:t>
      </w:r>
      <w:r w:rsidR="009B67D1" w:rsidRPr="00B00FF5">
        <w:rPr>
          <w:rFonts w:ascii="Lotus Linotype Bold" w:hAnsi="Lotus Linotype Bold"/>
          <w:sz w:val="28"/>
          <w:rtl/>
        </w:rPr>
        <w:t>»</w:t>
      </w:r>
      <w:r w:rsidR="00213E70" w:rsidRPr="00B00FF5">
        <w:rPr>
          <w:rStyle w:val="FootnoteReference"/>
          <w:rFonts w:ascii="Lotus Linotype Bold" w:hAnsi="Lotus Linotype Bold"/>
          <w:sz w:val="28"/>
          <w:rtl/>
        </w:rPr>
        <w:footnoteReference w:id="1"/>
      </w:r>
      <w:r w:rsidR="00E07DE3" w:rsidRPr="00B00FF5">
        <w:rPr>
          <w:rFonts w:ascii="Lotus Linotype Bold" w:hAnsi="Lotus Linotype Bold"/>
          <w:sz w:val="28"/>
          <w:rtl/>
        </w:rPr>
        <w:t xml:space="preserve"> </w:t>
      </w:r>
      <w:r w:rsidR="00F80E13" w:rsidRPr="00B00FF5">
        <w:rPr>
          <w:rFonts w:ascii="Lotus Linotype Bold" w:hAnsi="Lotus Linotype Bold"/>
          <w:sz w:val="28"/>
          <w:rtl/>
        </w:rPr>
        <w:t>اشاره کرد</w:t>
      </w:r>
      <w:r w:rsidRPr="00B00FF5">
        <w:rPr>
          <w:rFonts w:ascii="Lotus Linotype Bold" w:hAnsi="Lotus Linotype Bold"/>
          <w:sz w:val="28"/>
          <w:rtl/>
        </w:rPr>
        <w:t>.</w:t>
      </w:r>
    </w:p>
    <w:p w14:paraId="667DFD00" w14:textId="77777777" w:rsidR="00E07DE3" w:rsidRPr="00B00FF5" w:rsidRDefault="00E07DE3" w:rsidP="00EF0F04">
      <w:pPr>
        <w:spacing w:line="276" w:lineRule="auto"/>
        <w:rPr>
          <w:rFonts w:ascii="Lotus Linotype Bold" w:hAnsi="Lotus Linotype Bold"/>
          <w:sz w:val="28"/>
          <w:rtl/>
        </w:rPr>
      </w:pPr>
      <w:r w:rsidRPr="00B00FF5">
        <w:rPr>
          <w:rFonts w:ascii="Lotus Linotype Bold" w:hAnsi="Lotus Linotype Bold"/>
          <w:sz w:val="28"/>
          <w:rtl/>
        </w:rPr>
        <w:t xml:space="preserve">همچنین در طول زندگانی خود شاگردانی به نامی را در راه </w:t>
      </w:r>
      <w:r w:rsidR="0074053B" w:rsidRPr="00B00FF5">
        <w:rPr>
          <w:rFonts w:ascii="Lotus Linotype Bold" w:hAnsi="Lotus Linotype Bold"/>
          <w:sz w:val="28"/>
          <w:rtl/>
        </w:rPr>
        <w:t>ترویج مذهب اهل سنت و</w:t>
      </w:r>
      <w:r w:rsidR="009937A2" w:rsidRPr="00B00FF5">
        <w:rPr>
          <w:rFonts w:ascii="Lotus Linotype Bold" w:hAnsi="Lotus Linotype Bold"/>
          <w:sz w:val="28"/>
          <w:rtl/>
        </w:rPr>
        <w:t xml:space="preserve"> مکتب سقیفه</w:t>
      </w:r>
      <w:r w:rsidRPr="00B00FF5">
        <w:rPr>
          <w:rFonts w:ascii="Lotus Linotype Bold" w:hAnsi="Lotus Linotype Bold"/>
          <w:sz w:val="28"/>
          <w:rtl/>
        </w:rPr>
        <w:t xml:space="preserve"> تربیت نموده است که از آ</w:t>
      </w:r>
      <w:r w:rsidR="00157CE4" w:rsidRPr="00B00FF5">
        <w:rPr>
          <w:rFonts w:ascii="Lotus Linotype Bold" w:hAnsi="Lotus Linotype Bold"/>
          <w:sz w:val="28"/>
          <w:rtl/>
        </w:rPr>
        <w:t>ن جمله می</w:t>
      </w:r>
      <w:r w:rsidR="00157CE4" w:rsidRPr="00B00FF5">
        <w:rPr>
          <w:rFonts w:ascii="Lotus Linotype Bold" w:hAnsi="Lotus Linotype Bold"/>
          <w:sz w:val="28"/>
          <w:rtl/>
        </w:rPr>
        <w:softHyphen/>
        <w:t>توان شخصیت</w:t>
      </w:r>
      <w:r w:rsidR="00157CE4" w:rsidRPr="00B00FF5">
        <w:rPr>
          <w:rFonts w:ascii="Lotus Linotype Bold" w:hAnsi="Lotus Linotype Bold"/>
          <w:sz w:val="28"/>
          <w:rtl/>
        </w:rPr>
        <w:softHyphen/>
      </w:r>
      <w:r w:rsidR="0016672C" w:rsidRPr="00B00FF5">
        <w:rPr>
          <w:rFonts w:ascii="Lotus Linotype Bold" w:hAnsi="Lotus Linotype Bold"/>
          <w:sz w:val="28"/>
          <w:rtl/>
        </w:rPr>
        <w:t>هایی مثل</w:t>
      </w:r>
      <w:r w:rsidR="009937A2" w:rsidRPr="00B00FF5">
        <w:rPr>
          <w:rFonts w:ascii="Lotus Linotype Bold" w:hAnsi="Lotus Linotype Bold"/>
          <w:sz w:val="28"/>
          <w:rtl/>
        </w:rPr>
        <w:t>:</w:t>
      </w:r>
      <w:r w:rsidR="0016672C" w:rsidRPr="00B00FF5">
        <w:rPr>
          <w:rFonts w:ascii="Lotus Linotype Bold" w:hAnsi="Lotus Linotype Bold"/>
          <w:sz w:val="28"/>
          <w:rtl/>
        </w:rPr>
        <w:t xml:space="preserve"> </w:t>
      </w:r>
      <w:r w:rsidR="009937A2" w:rsidRPr="00B00FF5">
        <w:rPr>
          <w:rFonts w:ascii="Lotus Linotype Bold" w:hAnsi="Lotus Linotype Bold"/>
          <w:sz w:val="28"/>
          <w:rtl/>
        </w:rPr>
        <w:t>«</w:t>
      </w:r>
      <w:r w:rsidR="00D407F1" w:rsidRPr="00B00FF5">
        <w:rPr>
          <w:rFonts w:ascii="Lotus Linotype Bold" w:hAnsi="Lotus Linotype Bold"/>
          <w:sz w:val="28"/>
          <w:rtl/>
        </w:rPr>
        <w:t>أبويعلى الخليلي، وأبوبكر البيهقي، وأبوالقاسم القشيري، وأبوبكر أحمد بن علي بن خلف الشّيرازي</w:t>
      </w:r>
      <w:r w:rsidR="009B67D1" w:rsidRPr="00B00FF5">
        <w:rPr>
          <w:rFonts w:ascii="Lotus Linotype Bold" w:hAnsi="Lotus Linotype Bold"/>
          <w:sz w:val="28"/>
          <w:rtl/>
        </w:rPr>
        <w:t>»</w:t>
      </w:r>
      <w:r w:rsidR="009B67D1" w:rsidRPr="00B00FF5">
        <w:rPr>
          <w:rStyle w:val="FootnoteReference"/>
          <w:rFonts w:ascii="Lotus Linotype Bold" w:hAnsi="Lotus Linotype Bold"/>
          <w:sz w:val="28"/>
          <w:rtl/>
        </w:rPr>
        <w:footnoteReference w:id="2"/>
      </w:r>
      <w:r w:rsidRPr="00B00FF5">
        <w:rPr>
          <w:rFonts w:ascii="Lotus Linotype Bold" w:hAnsi="Lotus Linotype Bold"/>
          <w:sz w:val="28"/>
          <w:rtl/>
        </w:rPr>
        <w:t xml:space="preserve">، را نام برد که همگی در نزد اهل </w:t>
      </w:r>
      <w:r w:rsidR="00413789" w:rsidRPr="00B00FF5">
        <w:rPr>
          <w:rFonts w:ascii="Lotus Linotype Bold" w:hAnsi="Lotus Linotype Bold"/>
          <w:sz w:val="28"/>
          <w:rtl/>
        </w:rPr>
        <w:t>سنت از جایگاه رفیعی برخوردار می</w:t>
      </w:r>
      <w:r w:rsidR="00413789" w:rsidRPr="00B00FF5">
        <w:rPr>
          <w:rFonts w:ascii="Lotus Linotype Bold" w:hAnsi="Lotus Linotype Bold"/>
          <w:sz w:val="28"/>
          <w:rtl/>
        </w:rPr>
        <w:softHyphen/>
      </w:r>
      <w:r w:rsidRPr="00B00FF5">
        <w:rPr>
          <w:rFonts w:ascii="Lotus Linotype Bold" w:hAnsi="Lotus Linotype Bold"/>
          <w:sz w:val="28"/>
          <w:rtl/>
        </w:rPr>
        <w:t>باشند.</w:t>
      </w:r>
    </w:p>
    <w:p w14:paraId="0A5FD8CC" w14:textId="77777777" w:rsidR="00263715" w:rsidRPr="00B00FF5" w:rsidRDefault="00E82D1E" w:rsidP="00EF0F04">
      <w:pPr>
        <w:spacing w:line="276" w:lineRule="auto"/>
        <w:rPr>
          <w:rFonts w:ascii="Lotus Linotype Bold" w:hAnsi="Lotus Linotype Bold"/>
          <w:sz w:val="28"/>
          <w:rtl/>
        </w:rPr>
      </w:pPr>
      <w:r w:rsidRPr="00B00FF5">
        <w:rPr>
          <w:rFonts w:ascii="Lotus Linotype Bold" w:hAnsi="Lotus Linotype Bold"/>
          <w:sz w:val="28"/>
          <w:rtl/>
        </w:rPr>
        <w:t>وی دارای</w:t>
      </w:r>
      <w:r w:rsidR="005C084A" w:rsidRPr="00B00FF5">
        <w:rPr>
          <w:rFonts w:ascii="Lotus Linotype Bold" w:hAnsi="Lotus Linotype Bold"/>
          <w:sz w:val="28"/>
          <w:rtl/>
        </w:rPr>
        <w:t xml:space="preserve"> تأ</w:t>
      </w:r>
      <w:r w:rsidR="00413789" w:rsidRPr="00B00FF5">
        <w:rPr>
          <w:rFonts w:ascii="Lotus Linotype Bold" w:hAnsi="Lotus Linotype Bold"/>
          <w:sz w:val="28"/>
          <w:rtl/>
        </w:rPr>
        <w:t>لیفات ارزشمند و گران</w:t>
      </w:r>
      <w:r w:rsidR="005C084A" w:rsidRPr="00B00FF5">
        <w:rPr>
          <w:rFonts w:ascii="Lotus Linotype Bold" w:hAnsi="Lotus Linotype Bold"/>
          <w:sz w:val="28"/>
          <w:rtl/>
        </w:rPr>
        <w:softHyphen/>
      </w:r>
      <w:r w:rsidR="00413789" w:rsidRPr="00B00FF5">
        <w:rPr>
          <w:rFonts w:ascii="Lotus Linotype Bold" w:hAnsi="Lotus Linotype Bold"/>
          <w:sz w:val="28"/>
          <w:rtl/>
        </w:rPr>
        <w:t>بهایی می</w:t>
      </w:r>
      <w:r w:rsidR="00413789" w:rsidRPr="00B00FF5">
        <w:rPr>
          <w:rFonts w:ascii="Lotus Linotype Bold" w:hAnsi="Lotus Linotype Bold"/>
          <w:sz w:val="28"/>
          <w:rtl/>
        </w:rPr>
        <w:softHyphen/>
      </w:r>
      <w:r w:rsidRPr="00B00FF5">
        <w:rPr>
          <w:rFonts w:ascii="Lotus Linotype Bold" w:hAnsi="Lotus Linotype Bold"/>
          <w:sz w:val="28"/>
          <w:rtl/>
        </w:rPr>
        <w:t xml:space="preserve">باشد که </w:t>
      </w:r>
      <w:r w:rsidR="00263715" w:rsidRPr="00B00FF5">
        <w:rPr>
          <w:rFonts w:ascii="Lotus Linotype Bold" w:hAnsi="Lotus Linotype Bold"/>
          <w:sz w:val="28"/>
          <w:rtl/>
        </w:rPr>
        <w:t>باعث شده است ذهبی درباره وی چنین بنویسد:</w:t>
      </w:r>
    </w:p>
    <w:p w14:paraId="1A0CBDE3" w14:textId="77777777" w:rsidR="00F401A2" w:rsidRPr="00B00FF5" w:rsidRDefault="003027B7" w:rsidP="00EF0F04">
      <w:pPr>
        <w:spacing w:line="276" w:lineRule="auto"/>
        <w:rPr>
          <w:rFonts w:ascii="Lotus Linotype Bold" w:hAnsi="Lotus Linotype Bold"/>
          <w:sz w:val="28"/>
          <w:rtl/>
        </w:rPr>
      </w:pPr>
      <w:r w:rsidRPr="00B00FF5">
        <w:rPr>
          <w:rFonts w:ascii="Lotus Linotype Bold" w:hAnsi="Lotus Linotype Bold"/>
          <w:sz w:val="28"/>
          <w:rtl/>
        </w:rPr>
        <w:lastRenderedPageBreak/>
        <w:t>«</w:t>
      </w:r>
      <w:r w:rsidR="000D22F1" w:rsidRPr="00B00FF5">
        <w:rPr>
          <w:rFonts w:ascii="Lotus Linotype Bold" w:hAnsi="Lotus Linotype Bold"/>
          <w:sz w:val="28"/>
          <w:rtl/>
        </w:rPr>
        <w:t>وصنّف وخرّج، وجرّح وعدّل، وصحّح وعلّل، وكان من بحور العلم</w:t>
      </w:r>
      <w:r w:rsidR="009B67D1" w:rsidRPr="00B00FF5">
        <w:rPr>
          <w:rFonts w:ascii="Lotus Linotype Bold" w:hAnsi="Lotus Linotype Bold"/>
          <w:sz w:val="28"/>
          <w:rtl/>
        </w:rPr>
        <w:t>»</w:t>
      </w:r>
      <w:r w:rsidR="00D16705" w:rsidRPr="00B00FF5">
        <w:rPr>
          <w:rStyle w:val="FootnoteReference"/>
          <w:rFonts w:ascii="Lotus Linotype Bold" w:hAnsi="Lotus Linotype Bold"/>
          <w:sz w:val="28"/>
          <w:rtl/>
        </w:rPr>
        <w:footnoteReference w:id="3"/>
      </w:r>
      <w:r w:rsidR="00F401A2" w:rsidRPr="00B00FF5">
        <w:rPr>
          <w:rFonts w:ascii="Lotus Linotype Bold" w:hAnsi="Lotus Linotype Bold"/>
          <w:sz w:val="28"/>
          <w:rtl/>
        </w:rPr>
        <w:t>.</w:t>
      </w:r>
    </w:p>
    <w:p w14:paraId="75DD74A5" w14:textId="77777777" w:rsidR="008E74D8" w:rsidRPr="00B00FF5" w:rsidRDefault="00D76FCD" w:rsidP="00EF0F04">
      <w:pPr>
        <w:spacing w:line="276" w:lineRule="auto"/>
        <w:rPr>
          <w:rFonts w:ascii="Lotus Linotype Bold" w:hAnsi="Lotus Linotype Bold"/>
          <w:sz w:val="28"/>
          <w:rtl/>
        </w:rPr>
      </w:pPr>
      <w:r w:rsidRPr="00B00FF5">
        <w:rPr>
          <w:rFonts w:ascii="Lotus Linotype Bold" w:hAnsi="Lotus Linotype Bold"/>
          <w:sz w:val="28"/>
          <w:rtl/>
        </w:rPr>
        <w:t>از</w:t>
      </w:r>
      <w:r w:rsidR="007913F4" w:rsidRPr="00B00FF5">
        <w:rPr>
          <w:rFonts w:ascii="Lotus Linotype Bold" w:hAnsi="Lotus Linotype Bold"/>
          <w:sz w:val="28"/>
          <w:rtl/>
        </w:rPr>
        <w:t xml:space="preserve"> </w:t>
      </w:r>
      <w:r w:rsidR="00E82D1E" w:rsidRPr="00B00FF5">
        <w:rPr>
          <w:rFonts w:ascii="Lotus Linotype Bold" w:hAnsi="Lotus Linotype Bold"/>
          <w:sz w:val="28"/>
          <w:rtl/>
        </w:rPr>
        <w:t xml:space="preserve">جمله </w:t>
      </w:r>
      <w:r w:rsidRPr="00B00FF5">
        <w:rPr>
          <w:rFonts w:ascii="Lotus Linotype Bold" w:hAnsi="Lotus Linotype Bold"/>
          <w:sz w:val="28"/>
          <w:rtl/>
        </w:rPr>
        <w:t xml:space="preserve">تألیفات وی </w:t>
      </w:r>
      <w:r w:rsidR="00F401A2" w:rsidRPr="00B00FF5">
        <w:rPr>
          <w:rFonts w:ascii="Lotus Linotype Bold" w:hAnsi="Lotus Linotype Bold"/>
          <w:sz w:val="28"/>
          <w:rtl/>
        </w:rPr>
        <w:t>می</w:t>
      </w:r>
      <w:r w:rsidR="00F401A2" w:rsidRPr="00B00FF5">
        <w:rPr>
          <w:rFonts w:ascii="Lotus Linotype Bold" w:hAnsi="Lotus Linotype Bold"/>
          <w:sz w:val="28"/>
          <w:rtl/>
        </w:rPr>
        <w:softHyphen/>
      </w:r>
      <w:r w:rsidR="00044A37" w:rsidRPr="00B00FF5">
        <w:rPr>
          <w:rFonts w:ascii="Lotus Linotype Bold" w:hAnsi="Lotus Linotype Bold"/>
          <w:sz w:val="28"/>
          <w:rtl/>
        </w:rPr>
        <w:t>توان کتاب</w:t>
      </w:r>
      <w:r w:rsidR="00E82D1E" w:rsidRPr="00B00FF5">
        <w:rPr>
          <w:rFonts w:ascii="Lotus Linotype Bold" w:hAnsi="Lotus Linotype Bold"/>
          <w:sz w:val="28"/>
          <w:rtl/>
        </w:rPr>
        <w:t xml:space="preserve">های </w:t>
      </w:r>
      <w:r w:rsidR="00A624D9" w:rsidRPr="00B00FF5">
        <w:rPr>
          <w:rFonts w:ascii="Lotus Linotype Bold" w:hAnsi="Lotus Linotype Bold"/>
          <w:sz w:val="28"/>
          <w:rtl/>
        </w:rPr>
        <w:t>«</w:t>
      </w:r>
      <w:r w:rsidR="000D22F1" w:rsidRPr="00B00FF5">
        <w:rPr>
          <w:rFonts w:ascii="Lotus Linotype Bold" w:hAnsi="Lotus Linotype Bold"/>
          <w:sz w:val="28"/>
          <w:rtl/>
        </w:rPr>
        <w:t xml:space="preserve"> المدخل إلى الصّحیح، تأریخ نیسابور، المدخل إلى الكتاب الإكلیل، معرفة علوم الحدیث وتسمیة من أخرجهم البخاری ومسلم </w:t>
      </w:r>
      <w:r w:rsidR="00F86376" w:rsidRPr="00B00FF5">
        <w:rPr>
          <w:rFonts w:ascii="Lotus Linotype Bold" w:hAnsi="Lotus Linotype Bold"/>
          <w:sz w:val="28"/>
          <w:rtl/>
        </w:rPr>
        <w:t>»</w:t>
      </w:r>
      <w:r w:rsidR="00F86376" w:rsidRPr="00B00FF5">
        <w:rPr>
          <w:rStyle w:val="FootnoteReference"/>
          <w:rFonts w:ascii="Lotus Linotype Bold" w:hAnsi="Lotus Linotype Bold"/>
          <w:sz w:val="28"/>
          <w:rtl/>
        </w:rPr>
        <w:footnoteReference w:id="4"/>
      </w:r>
      <w:r w:rsidR="008E74D8" w:rsidRPr="00B00FF5">
        <w:rPr>
          <w:rFonts w:ascii="Lotus Linotype Bold" w:hAnsi="Lotus Linotype Bold"/>
          <w:sz w:val="28"/>
          <w:rtl/>
        </w:rPr>
        <w:t xml:space="preserve"> را نام برد.</w:t>
      </w:r>
    </w:p>
    <w:p w14:paraId="4BD0CD36" w14:textId="77777777" w:rsidR="007913F4" w:rsidRPr="00B00FF5" w:rsidRDefault="008E74D8" w:rsidP="00EF0F04">
      <w:pPr>
        <w:spacing w:line="276" w:lineRule="auto"/>
        <w:rPr>
          <w:rFonts w:ascii="Lotus Linotype Bold" w:hAnsi="Lotus Linotype Bold"/>
          <w:sz w:val="28"/>
          <w:rtl/>
        </w:rPr>
      </w:pPr>
      <w:r w:rsidRPr="00B00FF5">
        <w:rPr>
          <w:rFonts w:ascii="Lotus Linotype Bold" w:hAnsi="Lotus Linotype Bold"/>
          <w:sz w:val="28"/>
          <w:rtl/>
        </w:rPr>
        <w:t xml:space="preserve">از </w:t>
      </w:r>
      <w:r w:rsidR="007672C5" w:rsidRPr="00B00FF5">
        <w:rPr>
          <w:rFonts w:ascii="Lotus Linotype Bold" w:hAnsi="Lotus Linotype Bold"/>
          <w:sz w:val="28"/>
          <w:rtl/>
        </w:rPr>
        <w:t>مهمترین آ</w:t>
      </w:r>
      <w:r w:rsidR="007913F4" w:rsidRPr="00B00FF5">
        <w:rPr>
          <w:rFonts w:ascii="Lotus Linotype Bold" w:hAnsi="Lotus Linotype Bold"/>
          <w:sz w:val="28"/>
          <w:rtl/>
        </w:rPr>
        <w:t>ث</w:t>
      </w:r>
      <w:r w:rsidR="007672C5" w:rsidRPr="00B00FF5">
        <w:rPr>
          <w:rFonts w:ascii="Lotus Linotype Bold" w:hAnsi="Lotus Linotype Bold"/>
          <w:sz w:val="28"/>
          <w:rtl/>
        </w:rPr>
        <w:t>ا</w:t>
      </w:r>
      <w:r w:rsidR="007913F4" w:rsidRPr="00B00FF5">
        <w:rPr>
          <w:rFonts w:ascii="Lotus Linotype Bold" w:hAnsi="Lotus Linotype Bold"/>
          <w:sz w:val="28"/>
          <w:rtl/>
        </w:rPr>
        <w:t>ر</w:t>
      </w:r>
      <w:r w:rsidR="00E82D1E" w:rsidRPr="00B00FF5">
        <w:rPr>
          <w:rFonts w:ascii="Lotus Linotype Bold" w:hAnsi="Lotus Linotype Bold"/>
          <w:sz w:val="28"/>
          <w:rtl/>
        </w:rPr>
        <w:t xml:space="preserve"> وی کتاب </w:t>
      </w:r>
      <w:r w:rsidR="00FD1F7C" w:rsidRPr="00B00FF5">
        <w:rPr>
          <w:rFonts w:ascii="Lotus Linotype Bold" w:hAnsi="Lotus Linotype Bold"/>
          <w:sz w:val="28"/>
          <w:rtl/>
        </w:rPr>
        <w:t>ال</w:t>
      </w:r>
      <w:r w:rsidR="00E82D1E" w:rsidRPr="00B00FF5">
        <w:rPr>
          <w:rFonts w:ascii="Lotus Linotype Bold" w:hAnsi="Lotus Linotype Bold"/>
          <w:sz w:val="28"/>
          <w:rtl/>
        </w:rPr>
        <w:t xml:space="preserve">مستدرک علی </w:t>
      </w:r>
      <w:r w:rsidRPr="00B00FF5">
        <w:rPr>
          <w:rFonts w:ascii="Lotus Linotype Bold" w:hAnsi="Lotus Linotype Bold"/>
          <w:sz w:val="28"/>
          <w:rtl/>
        </w:rPr>
        <w:t>الصّحیحین</w:t>
      </w:r>
      <w:r w:rsidR="007913F4" w:rsidRPr="00B00FF5">
        <w:rPr>
          <w:rFonts w:ascii="Lotus Linotype Bold" w:hAnsi="Lotus Linotype Bold"/>
          <w:sz w:val="28"/>
          <w:rtl/>
        </w:rPr>
        <w:t xml:space="preserve"> است که بسیار مورد عنایت و توجه عالمان اهل سنت قرار گرفته است</w:t>
      </w:r>
      <w:r w:rsidR="005614B7" w:rsidRPr="00B00FF5">
        <w:rPr>
          <w:rFonts w:ascii="Lotus Linotype Bold" w:hAnsi="Lotus Linotype Bold"/>
          <w:sz w:val="28"/>
          <w:rtl/>
        </w:rPr>
        <w:t xml:space="preserve"> و موجب گشته است تا ما نیز در این مقاله به دنب</w:t>
      </w:r>
      <w:r w:rsidR="003027B7" w:rsidRPr="00B00FF5">
        <w:rPr>
          <w:rFonts w:ascii="Lotus Linotype Bold" w:hAnsi="Lotus Linotype Bold"/>
          <w:sz w:val="28"/>
          <w:rtl/>
        </w:rPr>
        <w:t>ال بررسی اعتبار این کتاب</w:t>
      </w:r>
      <w:r w:rsidR="005614B7" w:rsidRPr="00B00FF5">
        <w:rPr>
          <w:rFonts w:ascii="Lotus Linotype Bold" w:hAnsi="Lotus Linotype Bold"/>
          <w:sz w:val="28"/>
          <w:rtl/>
        </w:rPr>
        <w:t xml:space="preserve"> باشیم</w:t>
      </w:r>
      <w:r w:rsidR="007913F4" w:rsidRPr="00B00FF5">
        <w:rPr>
          <w:rFonts w:ascii="Lotus Linotype Bold" w:hAnsi="Lotus Linotype Bold"/>
          <w:sz w:val="28"/>
          <w:rtl/>
        </w:rPr>
        <w:t>.</w:t>
      </w:r>
    </w:p>
    <w:p w14:paraId="245D606B" w14:textId="77777777" w:rsidR="007672C5" w:rsidRPr="00B00FF5" w:rsidRDefault="007913F4" w:rsidP="00EF0F04">
      <w:pPr>
        <w:spacing w:line="276" w:lineRule="auto"/>
        <w:rPr>
          <w:rFonts w:ascii="Lotus Linotype Bold" w:hAnsi="Lotus Linotype Bold"/>
          <w:sz w:val="28"/>
          <w:rtl/>
        </w:rPr>
      </w:pPr>
      <w:r w:rsidRPr="00B00FF5">
        <w:rPr>
          <w:rFonts w:ascii="Lotus Linotype Bold" w:hAnsi="Lotus Linotype Bold"/>
          <w:sz w:val="28"/>
          <w:rtl/>
        </w:rPr>
        <w:t xml:space="preserve">عالمان اهل سنت با توجه به جایگاه رفیع علمی </w:t>
      </w:r>
      <w:r w:rsidR="00400F1B" w:rsidRPr="00B00FF5">
        <w:rPr>
          <w:rFonts w:ascii="Lotus Linotype Bold" w:hAnsi="Lotus Linotype Bold"/>
          <w:sz w:val="28"/>
          <w:rtl/>
        </w:rPr>
        <w:t>حاکم</w:t>
      </w:r>
      <w:r w:rsidRPr="00B00FF5">
        <w:rPr>
          <w:rFonts w:ascii="Lotus Linotype Bold" w:hAnsi="Lotus Linotype Bold"/>
          <w:sz w:val="28"/>
          <w:rtl/>
        </w:rPr>
        <w:t xml:space="preserve"> مطالب</w:t>
      </w:r>
      <w:r w:rsidR="00FD1F7C" w:rsidRPr="00B00FF5">
        <w:rPr>
          <w:rFonts w:ascii="Lotus Linotype Bold" w:hAnsi="Lotus Linotype Bold"/>
          <w:sz w:val="28"/>
          <w:rtl/>
        </w:rPr>
        <w:t>ی بس عجیب و والایی را مطرح کرده</w:t>
      </w:r>
      <w:r w:rsidR="00FD1F7C" w:rsidRPr="00B00FF5">
        <w:rPr>
          <w:rFonts w:ascii="Lotus Linotype Bold" w:hAnsi="Lotus Linotype Bold"/>
          <w:sz w:val="28"/>
          <w:rtl/>
        </w:rPr>
        <w:softHyphen/>
      </w:r>
      <w:r w:rsidRPr="00B00FF5">
        <w:rPr>
          <w:rFonts w:ascii="Lotus Linotype Bold" w:hAnsi="Lotus Linotype Bold"/>
          <w:sz w:val="28"/>
          <w:rtl/>
        </w:rPr>
        <w:t xml:space="preserve">اند که همگی نشان از عظمت و مقام </w:t>
      </w:r>
      <w:r w:rsidR="00632020" w:rsidRPr="00B00FF5">
        <w:rPr>
          <w:rFonts w:ascii="Lotus Linotype Bold" w:hAnsi="Lotus Linotype Bold"/>
          <w:sz w:val="28"/>
          <w:rtl/>
        </w:rPr>
        <w:t xml:space="preserve">رفیع </w:t>
      </w:r>
      <w:r w:rsidRPr="00B00FF5">
        <w:rPr>
          <w:rFonts w:ascii="Lotus Linotype Bold" w:hAnsi="Lotus Linotype Bold"/>
          <w:sz w:val="28"/>
          <w:rtl/>
        </w:rPr>
        <w:t xml:space="preserve">این عالم </w:t>
      </w:r>
      <w:r w:rsidR="003027B7" w:rsidRPr="00B00FF5">
        <w:rPr>
          <w:rFonts w:ascii="Lotus Linotype Bold" w:hAnsi="Lotus Linotype Bold"/>
          <w:sz w:val="28"/>
          <w:rtl/>
        </w:rPr>
        <w:t xml:space="preserve">نزد اهل سنت </w:t>
      </w:r>
      <w:r w:rsidR="00BC0DC6" w:rsidRPr="00B00FF5">
        <w:rPr>
          <w:rFonts w:ascii="Lotus Linotype Bold" w:hAnsi="Lotus Linotype Bold"/>
          <w:sz w:val="28"/>
          <w:rtl/>
        </w:rPr>
        <w:t>می</w:t>
      </w:r>
      <w:r w:rsidR="00BC0DC6" w:rsidRPr="00B00FF5">
        <w:rPr>
          <w:rFonts w:ascii="Lotus Linotype Bold" w:hAnsi="Lotus Linotype Bold"/>
          <w:sz w:val="28"/>
          <w:rtl/>
        </w:rPr>
        <w:softHyphen/>
      </w:r>
      <w:r w:rsidR="007672C5" w:rsidRPr="00B00FF5">
        <w:rPr>
          <w:rFonts w:ascii="Lotus Linotype Bold" w:hAnsi="Lotus Linotype Bold"/>
          <w:sz w:val="28"/>
          <w:rtl/>
        </w:rPr>
        <w:t>باشد.</w:t>
      </w:r>
    </w:p>
    <w:p w14:paraId="2D48AD82" w14:textId="77777777" w:rsidR="007913F4" w:rsidRPr="00B00FF5" w:rsidRDefault="007913F4" w:rsidP="00EF0F04">
      <w:pPr>
        <w:spacing w:line="276" w:lineRule="auto"/>
        <w:rPr>
          <w:rFonts w:ascii="Lotus Linotype Bold" w:hAnsi="Lotus Linotype Bold"/>
          <w:sz w:val="28"/>
          <w:rtl/>
        </w:rPr>
      </w:pPr>
      <w:r w:rsidRPr="00B00FF5">
        <w:rPr>
          <w:rFonts w:ascii="Lotus Linotype Bold" w:hAnsi="Lotus Linotype Bold"/>
          <w:sz w:val="28"/>
          <w:rtl/>
        </w:rPr>
        <w:t>از جمله کسانی که در مدح حاکم سخن بر زبان آورده</w:t>
      </w:r>
      <w:r w:rsidR="00025737" w:rsidRPr="00B00FF5">
        <w:rPr>
          <w:rFonts w:ascii="Lotus Linotype Bold" w:hAnsi="Lotus Linotype Bold"/>
          <w:sz w:val="28"/>
          <w:rtl/>
        </w:rPr>
        <w:t>،</w:t>
      </w:r>
      <w:r w:rsidR="00493A2A" w:rsidRPr="00B00FF5">
        <w:rPr>
          <w:rFonts w:ascii="Lotus Linotype Bold" w:hAnsi="Lotus Linotype Bold"/>
          <w:sz w:val="28"/>
          <w:rtl/>
        </w:rPr>
        <w:t xml:space="preserve"> ذهبی است، وی در کتاب سیر </w:t>
      </w:r>
      <w:r w:rsidR="00557AC5" w:rsidRPr="00B00FF5">
        <w:rPr>
          <w:rFonts w:ascii="Lotus Linotype Bold" w:hAnsi="Lotus Linotype Bold"/>
          <w:sz w:val="28"/>
          <w:rtl/>
        </w:rPr>
        <w:t>أعلام</w:t>
      </w:r>
      <w:r w:rsidRPr="00B00FF5">
        <w:rPr>
          <w:rFonts w:ascii="Lotus Linotype Bold" w:hAnsi="Lotus Linotype Bold"/>
          <w:sz w:val="28"/>
          <w:rtl/>
        </w:rPr>
        <w:t xml:space="preserve"> </w:t>
      </w:r>
      <w:r w:rsidR="00557AC5" w:rsidRPr="00B00FF5">
        <w:rPr>
          <w:rFonts w:ascii="Lotus Linotype Bold" w:hAnsi="Lotus Linotype Bold"/>
          <w:sz w:val="28"/>
          <w:rtl/>
        </w:rPr>
        <w:t>النّبلاء</w:t>
      </w:r>
      <w:r w:rsidRPr="00B00FF5">
        <w:rPr>
          <w:rFonts w:ascii="Lotus Linotype Bold" w:hAnsi="Lotus Linotype Bold"/>
          <w:sz w:val="28"/>
          <w:rtl/>
        </w:rPr>
        <w:t xml:space="preserve"> راجع به حاکم الفاظی چون امام، ح</w:t>
      </w:r>
      <w:r w:rsidR="00E1765D" w:rsidRPr="00B00FF5">
        <w:rPr>
          <w:rFonts w:ascii="Lotus Linotype Bold" w:hAnsi="Lotus Linotype Bold"/>
          <w:sz w:val="28"/>
          <w:rtl/>
        </w:rPr>
        <w:t>افظ، علامه، شیخ المحد</w:t>
      </w:r>
      <w:r w:rsidR="00557AC5" w:rsidRPr="00B00FF5">
        <w:rPr>
          <w:rFonts w:ascii="Lotus Linotype Bold" w:hAnsi="Lotus Linotype Bold"/>
          <w:sz w:val="28"/>
          <w:rtl/>
        </w:rPr>
        <w:t>ّ</w:t>
      </w:r>
      <w:r w:rsidR="00E1765D" w:rsidRPr="00B00FF5">
        <w:rPr>
          <w:rFonts w:ascii="Lotus Linotype Bold" w:hAnsi="Lotus Linotype Bold"/>
          <w:sz w:val="28"/>
          <w:rtl/>
        </w:rPr>
        <w:t>ثین را بیان</w:t>
      </w:r>
      <w:r w:rsidRPr="00B00FF5">
        <w:rPr>
          <w:rFonts w:ascii="Lotus Linotype Bold" w:hAnsi="Lotus Linotype Bold"/>
          <w:sz w:val="28"/>
          <w:rtl/>
        </w:rPr>
        <w:t xml:space="preserve"> می</w:t>
      </w:r>
      <w:r w:rsidR="00E1765D" w:rsidRPr="00B00FF5">
        <w:rPr>
          <w:rFonts w:ascii="Lotus Linotype Bold" w:hAnsi="Lotus Linotype Bold"/>
          <w:sz w:val="28"/>
          <w:rtl/>
        </w:rPr>
        <w:softHyphen/>
        <w:t>کند و می</w:t>
      </w:r>
      <w:r w:rsidR="00E1765D" w:rsidRPr="00B00FF5">
        <w:rPr>
          <w:rFonts w:ascii="Lotus Linotype Bold" w:hAnsi="Lotus Linotype Bold"/>
          <w:sz w:val="28"/>
          <w:rtl/>
        </w:rPr>
        <w:softHyphen/>
      </w:r>
      <w:r w:rsidRPr="00B00FF5">
        <w:rPr>
          <w:rFonts w:ascii="Lotus Linotype Bold" w:hAnsi="Lotus Linotype Bold"/>
          <w:sz w:val="28"/>
          <w:rtl/>
        </w:rPr>
        <w:t>نویسد:</w:t>
      </w:r>
    </w:p>
    <w:p w14:paraId="58351663" w14:textId="77777777" w:rsidR="007913F4" w:rsidRPr="00B00FF5" w:rsidRDefault="008D02C4" w:rsidP="00EF0F04">
      <w:pPr>
        <w:spacing w:line="276" w:lineRule="auto"/>
        <w:rPr>
          <w:rFonts w:ascii="Lotus Linotype Bold" w:hAnsi="Lotus Linotype Bold"/>
          <w:sz w:val="28"/>
          <w:rtl/>
        </w:rPr>
      </w:pPr>
      <w:r w:rsidRPr="00B00FF5">
        <w:rPr>
          <w:rFonts w:ascii="Lotus Linotype Bold" w:hAnsi="Lotus Linotype Bold"/>
          <w:sz w:val="28"/>
          <w:rtl/>
        </w:rPr>
        <w:t>«</w:t>
      </w:r>
      <w:r w:rsidR="00557AC5" w:rsidRPr="00B00FF5">
        <w:rPr>
          <w:rFonts w:ascii="Lotus Linotype Bold" w:hAnsi="Lotus Linotype Bold"/>
          <w:sz w:val="28"/>
          <w:rtl/>
        </w:rPr>
        <w:t xml:space="preserve">الحاكم </w:t>
      </w:r>
      <w:r w:rsidR="009A0ACE" w:rsidRPr="00B00FF5">
        <w:rPr>
          <w:rFonts w:ascii="Lotus Linotype Bold" w:hAnsi="Lotus Linotype Bold"/>
          <w:sz w:val="28"/>
          <w:rtl/>
        </w:rPr>
        <w:t>محمّد</w:t>
      </w:r>
      <w:r w:rsidR="00557AC5" w:rsidRPr="00B00FF5">
        <w:rPr>
          <w:rFonts w:ascii="Lotus Linotype Bold" w:hAnsi="Lotus Linotype Bold"/>
          <w:sz w:val="28"/>
          <w:rtl/>
        </w:rPr>
        <w:t xml:space="preserve"> بن عبدالله بن </w:t>
      </w:r>
      <w:r w:rsidR="009A0ACE" w:rsidRPr="00B00FF5">
        <w:rPr>
          <w:rFonts w:ascii="Lotus Linotype Bold" w:hAnsi="Lotus Linotype Bold"/>
          <w:sz w:val="28"/>
          <w:rtl/>
        </w:rPr>
        <w:t>محمّد</w:t>
      </w:r>
      <w:r w:rsidR="00557AC5" w:rsidRPr="00B00FF5">
        <w:rPr>
          <w:rFonts w:ascii="Lotus Linotype Bold" w:hAnsi="Lotus Linotype Bold"/>
          <w:sz w:val="28"/>
          <w:rtl/>
        </w:rPr>
        <w:t xml:space="preserve"> بن حمدويه، الإمام، الحافظ، النّاقد، العلامة، شيخ المحدّثين، أبوعبدالله ابن البيّع الضّبّيّ، الطّهماني، النّيسابوري، الشّافعي، صاحب التّصانيف</w:t>
      </w:r>
      <w:r w:rsidR="00E1765D" w:rsidRPr="00B00FF5">
        <w:rPr>
          <w:rFonts w:ascii="Lotus Linotype Bold" w:hAnsi="Lotus Linotype Bold"/>
          <w:sz w:val="28"/>
          <w:rtl/>
        </w:rPr>
        <w:t>»</w:t>
      </w:r>
      <w:r w:rsidR="004259EB" w:rsidRPr="00B00FF5">
        <w:rPr>
          <w:rStyle w:val="FootnoteReference"/>
          <w:rFonts w:ascii="Lotus Linotype Bold" w:hAnsi="Lotus Linotype Bold"/>
          <w:sz w:val="28"/>
          <w:rtl/>
        </w:rPr>
        <w:footnoteReference w:id="5"/>
      </w:r>
      <w:r w:rsidR="007913F4" w:rsidRPr="00B00FF5">
        <w:rPr>
          <w:rFonts w:ascii="Lotus Linotype Bold" w:hAnsi="Lotus Linotype Bold"/>
          <w:sz w:val="28"/>
          <w:rtl/>
        </w:rPr>
        <w:t>.</w:t>
      </w:r>
    </w:p>
    <w:p w14:paraId="07A8BCB8" w14:textId="77777777" w:rsidR="00C36E72" w:rsidRPr="00B00FF5" w:rsidRDefault="00D17E6B" w:rsidP="00EF0F04">
      <w:pPr>
        <w:spacing w:line="276" w:lineRule="auto"/>
        <w:rPr>
          <w:rFonts w:ascii="Lotus Linotype Bold" w:hAnsi="Lotus Linotype Bold"/>
          <w:sz w:val="28"/>
          <w:rtl/>
        </w:rPr>
      </w:pPr>
      <w:r w:rsidRPr="00B00FF5">
        <w:rPr>
          <w:rFonts w:ascii="Lotus Linotype Bold" w:hAnsi="Lotus Linotype Bold"/>
          <w:sz w:val="28"/>
          <w:rtl/>
        </w:rPr>
        <w:t>همچنین وی در ادامه با</w:t>
      </w:r>
      <w:r w:rsidR="000779CE" w:rsidRPr="00B00FF5">
        <w:rPr>
          <w:rFonts w:ascii="Lotus Linotype Bold" w:hAnsi="Lotus Linotype Bold"/>
          <w:sz w:val="28"/>
          <w:rtl/>
        </w:rPr>
        <w:t xml:space="preserve"> نقل مطلبی از خلیل بن عبدالله</w:t>
      </w:r>
      <w:r w:rsidRPr="00B00FF5">
        <w:rPr>
          <w:rFonts w:ascii="Lotus Linotype Bold" w:hAnsi="Lotus Linotype Bold"/>
          <w:sz w:val="28"/>
          <w:rtl/>
        </w:rPr>
        <w:t xml:space="preserve"> الحاف</w:t>
      </w:r>
      <w:r w:rsidR="0046363B" w:rsidRPr="00B00FF5">
        <w:rPr>
          <w:rFonts w:ascii="Lotus Linotype Bold" w:hAnsi="Lotus Linotype Bold"/>
          <w:sz w:val="28"/>
          <w:rtl/>
        </w:rPr>
        <w:t>ظ به بیان جایگاه و مقام حاکم می</w:t>
      </w:r>
      <w:r w:rsidR="00E03BE5" w:rsidRPr="00B00FF5">
        <w:rPr>
          <w:rFonts w:ascii="Lotus Linotype Bold" w:hAnsi="Lotus Linotype Bold"/>
          <w:sz w:val="28"/>
          <w:rtl/>
        </w:rPr>
        <w:softHyphen/>
      </w:r>
      <w:r w:rsidRPr="00B00FF5">
        <w:rPr>
          <w:rFonts w:ascii="Lotus Linotype Bold" w:hAnsi="Lotus Linotype Bold"/>
          <w:sz w:val="28"/>
          <w:rtl/>
        </w:rPr>
        <w:t>پردازد:</w:t>
      </w:r>
    </w:p>
    <w:p w14:paraId="6F5C8FC5" w14:textId="77777777" w:rsidR="007F45BE" w:rsidRPr="00B00FF5" w:rsidRDefault="007F45BE" w:rsidP="00EF0F04">
      <w:pPr>
        <w:spacing w:line="276" w:lineRule="auto"/>
        <w:rPr>
          <w:rFonts w:ascii="Lotus Linotype Bold" w:hAnsi="Lotus Linotype Bold"/>
          <w:sz w:val="28"/>
          <w:rtl/>
        </w:rPr>
      </w:pPr>
      <w:r w:rsidRPr="00B00FF5">
        <w:rPr>
          <w:rFonts w:ascii="Lotus Linotype Bold" w:hAnsi="Lotus Linotype Bold"/>
          <w:sz w:val="28"/>
          <w:rtl/>
        </w:rPr>
        <w:t>«قرأت على أبي علي بن الخلال: أخبركم جعفر بن علي، أخبرنا الس</w:t>
      </w:r>
      <w:r w:rsidR="00E03BE5" w:rsidRPr="00B00FF5">
        <w:rPr>
          <w:rFonts w:ascii="Lotus Linotype Bold" w:hAnsi="Lotus Linotype Bold"/>
          <w:sz w:val="28"/>
          <w:rtl/>
        </w:rPr>
        <w:t>ّ</w:t>
      </w:r>
      <w:r w:rsidRPr="00B00FF5">
        <w:rPr>
          <w:rFonts w:ascii="Lotus Linotype Bold" w:hAnsi="Lotus Linotype Bold"/>
          <w:sz w:val="28"/>
          <w:rtl/>
        </w:rPr>
        <w:t>لفي، أخبرنا إسماعيل بن عبدالجبار، سمعت الخليل بن عبدالله الحافظ ذكر الحاكم وعظ</w:t>
      </w:r>
      <w:r w:rsidR="00E03BE5" w:rsidRPr="00B00FF5">
        <w:rPr>
          <w:rFonts w:ascii="Lotus Linotype Bold" w:hAnsi="Lotus Linotype Bold"/>
          <w:sz w:val="28"/>
          <w:rtl/>
        </w:rPr>
        <w:t>ّ</w:t>
      </w:r>
      <w:r w:rsidRPr="00B00FF5">
        <w:rPr>
          <w:rFonts w:ascii="Lotus Linotype Bold" w:hAnsi="Lotus Linotype Bold"/>
          <w:sz w:val="28"/>
          <w:rtl/>
        </w:rPr>
        <w:t>مه، وقال:</w:t>
      </w:r>
    </w:p>
    <w:p w14:paraId="4D0469DC" w14:textId="77777777" w:rsidR="00762476" w:rsidRPr="00B00FF5" w:rsidRDefault="007F45BE" w:rsidP="00EF0F04">
      <w:pPr>
        <w:spacing w:line="276" w:lineRule="auto"/>
        <w:rPr>
          <w:rFonts w:ascii="Lotus Linotype Bold" w:hAnsi="Lotus Linotype Bold"/>
          <w:sz w:val="28"/>
          <w:rtl/>
        </w:rPr>
      </w:pPr>
      <w:r w:rsidRPr="00B00FF5">
        <w:rPr>
          <w:rFonts w:ascii="Lotus Linotype Bold" w:hAnsi="Lotus Linotype Bold"/>
          <w:sz w:val="28"/>
          <w:rtl/>
        </w:rPr>
        <w:t>له رحلت</w:t>
      </w:r>
      <w:r w:rsidR="000779CE" w:rsidRPr="00B00FF5">
        <w:rPr>
          <w:rFonts w:ascii="Lotus Linotype Bold" w:hAnsi="Lotus Linotype Bold"/>
          <w:sz w:val="28"/>
          <w:rtl/>
        </w:rPr>
        <w:t>ا</w:t>
      </w:r>
      <w:r w:rsidRPr="00B00FF5">
        <w:rPr>
          <w:rFonts w:ascii="Lotus Linotype Bold" w:hAnsi="Lotus Linotype Bold"/>
          <w:sz w:val="28"/>
          <w:rtl/>
        </w:rPr>
        <w:t>ن إلى العراق والحجاز، الثانية في سنة ثمان وستين، وناظر الد</w:t>
      </w:r>
      <w:r w:rsidR="00E03BE5" w:rsidRPr="00B00FF5">
        <w:rPr>
          <w:rFonts w:ascii="Lotus Linotype Bold" w:hAnsi="Lotus Linotype Bold"/>
          <w:sz w:val="28"/>
          <w:rtl/>
        </w:rPr>
        <w:t>ّ</w:t>
      </w:r>
      <w:r w:rsidRPr="00B00FF5">
        <w:rPr>
          <w:rFonts w:ascii="Lotus Linotype Bold" w:hAnsi="Lotus Linotype Bold"/>
          <w:sz w:val="28"/>
          <w:rtl/>
        </w:rPr>
        <w:t>ارقطني فرضيه، وهو ثقة واسع العلم، بلغت تصانيفه قريبا من خمس مائة جزء، يستقصي في ذلك، يؤل</w:t>
      </w:r>
      <w:r w:rsidR="00E03BE5" w:rsidRPr="00B00FF5">
        <w:rPr>
          <w:rFonts w:ascii="Lotus Linotype Bold" w:hAnsi="Lotus Linotype Bold"/>
          <w:sz w:val="28"/>
          <w:rtl/>
        </w:rPr>
        <w:t>ّ</w:t>
      </w:r>
      <w:r w:rsidRPr="00B00FF5">
        <w:rPr>
          <w:rFonts w:ascii="Lotus Linotype Bold" w:hAnsi="Lotus Linotype Bold"/>
          <w:sz w:val="28"/>
          <w:rtl/>
        </w:rPr>
        <w:t>ف الغث</w:t>
      </w:r>
      <w:r w:rsidR="00E03BE5" w:rsidRPr="00B00FF5">
        <w:rPr>
          <w:rFonts w:ascii="Lotus Linotype Bold" w:hAnsi="Lotus Linotype Bold"/>
          <w:sz w:val="28"/>
          <w:rtl/>
        </w:rPr>
        <w:t>ّ</w:t>
      </w:r>
      <w:r w:rsidRPr="00B00FF5">
        <w:rPr>
          <w:rFonts w:ascii="Lotus Linotype Bold" w:hAnsi="Lotus Linotype Bold"/>
          <w:sz w:val="28"/>
          <w:rtl/>
        </w:rPr>
        <w:t xml:space="preserve"> والس</w:t>
      </w:r>
      <w:r w:rsidR="00E03BE5" w:rsidRPr="00B00FF5">
        <w:rPr>
          <w:rFonts w:ascii="Lotus Linotype Bold" w:hAnsi="Lotus Linotype Bold"/>
          <w:sz w:val="28"/>
          <w:rtl/>
        </w:rPr>
        <w:t>ّ</w:t>
      </w:r>
      <w:r w:rsidRPr="00B00FF5">
        <w:rPr>
          <w:rFonts w:ascii="Lotus Linotype Bold" w:hAnsi="Lotus Linotype Bold"/>
          <w:sz w:val="28"/>
          <w:rtl/>
        </w:rPr>
        <w:t>مين، ثم</w:t>
      </w:r>
      <w:r w:rsidR="00E03BE5" w:rsidRPr="00B00FF5">
        <w:rPr>
          <w:rFonts w:ascii="Lotus Linotype Bold" w:hAnsi="Lotus Linotype Bold"/>
          <w:sz w:val="28"/>
          <w:rtl/>
        </w:rPr>
        <w:t>ّ</w:t>
      </w:r>
      <w:r w:rsidRPr="00B00FF5">
        <w:rPr>
          <w:rFonts w:ascii="Lotus Linotype Bold" w:hAnsi="Lotus Linotype Bold"/>
          <w:sz w:val="28"/>
          <w:rtl/>
        </w:rPr>
        <w:t xml:space="preserve"> يتكل</w:t>
      </w:r>
      <w:r w:rsidR="00E03BE5" w:rsidRPr="00B00FF5">
        <w:rPr>
          <w:rFonts w:ascii="Lotus Linotype Bold" w:hAnsi="Lotus Linotype Bold"/>
          <w:sz w:val="28"/>
          <w:rtl/>
        </w:rPr>
        <w:t>ّ</w:t>
      </w:r>
      <w:r w:rsidRPr="00B00FF5">
        <w:rPr>
          <w:rFonts w:ascii="Lotus Linotype Bold" w:hAnsi="Lotus Linotype Bold"/>
          <w:sz w:val="28"/>
          <w:rtl/>
        </w:rPr>
        <w:t>م عليه، فيبي</w:t>
      </w:r>
      <w:r w:rsidR="00E03BE5" w:rsidRPr="00B00FF5">
        <w:rPr>
          <w:rFonts w:ascii="Lotus Linotype Bold" w:hAnsi="Lotus Linotype Bold"/>
          <w:sz w:val="28"/>
          <w:rtl/>
        </w:rPr>
        <w:t>ّ</w:t>
      </w:r>
      <w:r w:rsidRPr="00B00FF5">
        <w:rPr>
          <w:rFonts w:ascii="Lotus Linotype Bold" w:hAnsi="Lotus Linotype Bold"/>
          <w:sz w:val="28"/>
          <w:rtl/>
        </w:rPr>
        <w:t>ن ذلك»</w:t>
      </w:r>
      <w:r w:rsidR="00D17E6B" w:rsidRPr="00B00FF5">
        <w:rPr>
          <w:rStyle w:val="FootnoteReference"/>
          <w:rFonts w:ascii="Lotus Linotype Bold" w:hAnsi="Lotus Linotype Bold"/>
          <w:sz w:val="28"/>
          <w:rtl/>
        </w:rPr>
        <w:footnoteReference w:id="6"/>
      </w:r>
      <w:r w:rsidR="00D17E6B" w:rsidRPr="00B00FF5">
        <w:rPr>
          <w:rFonts w:ascii="Lotus Linotype Bold" w:hAnsi="Lotus Linotype Bold"/>
          <w:sz w:val="28"/>
          <w:rtl/>
        </w:rPr>
        <w:t>.</w:t>
      </w:r>
    </w:p>
    <w:p w14:paraId="3D5DE8F9" w14:textId="77777777" w:rsidR="00D17E6B" w:rsidRPr="00B00FF5" w:rsidRDefault="00FC30F8" w:rsidP="00EF0F04">
      <w:pPr>
        <w:spacing w:line="276" w:lineRule="auto"/>
        <w:rPr>
          <w:rFonts w:ascii="Lotus Linotype Bold" w:hAnsi="Lotus Linotype Bold"/>
          <w:sz w:val="28"/>
          <w:rtl/>
        </w:rPr>
      </w:pPr>
      <w:r w:rsidRPr="00B00FF5">
        <w:rPr>
          <w:rFonts w:ascii="Lotus Linotype Bold" w:hAnsi="Lotus Linotype Bold"/>
          <w:sz w:val="28"/>
          <w:rtl/>
        </w:rPr>
        <w:t>و ابن صلاح درباره وی می</w:t>
      </w:r>
      <w:r w:rsidRPr="00B00FF5">
        <w:rPr>
          <w:rFonts w:ascii="Lotus Linotype Bold" w:hAnsi="Lotus Linotype Bold"/>
          <w:sz w:val="28"/>
          <w:rtl/>
        </w:rPr>
        <w:softHyphen/>
      </w:r>
      <w:r w:rsidR="00762476" w:rsidRPr="00B00FF5">
        <w:rPr>
          <w:rFonts w:ascii="Lotus Linotype Bold" w:hAnsi="Lotus Linotype Bold"/>
          <w:sz w:val="28"/>
          <w:rtl/>
        </w:rPr>
        <w:t>نویسد او شخصیتی است که هیچ کس از تصانیف و علم او بی نیاز نیست:</w:t>
      </w:r>
    </w:p>
    <w:p w14:paraId="56BF804E" w14:textId="77777777" w:rsidR="00762476" w:rsidRPr="00B00FF5" w:rsidRDefault="00FC30F8" w:rsidP="00EF0F04">
      <w:pPr>
        <w:spacing w:line="276" w:lineRule="auto"/>
        <w:rPr>
          <w:rFonts w:ascii="Lotus Linotype Bold" w:hAnsi="Lotus Linotype Bold"/>
          <w:sz w:val="28"/>
          <w:rtl/>
        </w:rPr>
      </w:pPr>
      <w:r w:rsidRPr="00B00FF5">
        <w:rPr>
          <w:rFonts w:ascii="Lotus Linotype Bold" w:hAnsi="Lotus Linotype Bold"/>
          <w:sz w:val="28"/>
          <w:rtl/>
        </w:rPr>
        <w:t>«</w:t>
      </w:r>
      <w:r w:rsidR="00521070" w:rsidRPr="00B00FF5">
        <w:rPr>
          <w:rFonts w:ascii="Lotus Linotype Bold" w:hAnsi="Lotus Linotype Bold"/>
          <w:sz w:val="28"/>
          <w:rtl/>
        </w:rPr>
        <w:t>الحافظ ألذّي لا</w:t>
      </w:r>
      <w:r w:rsidR="00521070" w:rsidRPr="00B00FF5">
        <w:rPr>
          <w:rFonts w:ascii="Cambria" w:hAnsi="Cambria" w:cs="Cambria" w:hint="cs"/>
          <w:sz w:val="28"/>
          <w:rtl/>
        </w:rPr>
        <w:t> </w:t>
      </w:r>
      <w:r w:rsidR="00521070" w:rsidRPr="00B00FF5">
        <w:rPr>
          <w:rFonts w:ascii="Lotus Linotype Bold" w:hAnsi="Lotus Linotype Bold" w:hint="cs"/>
          <w:sz w:val="28"/>
          <w:rtl/>
        </w:rPr>
        <w:t>يستغنى</w:t>
      </w:r>
      <w:r w:rsidR="00521070" w:rsidRPr="00B00FF5">
        <w:rPr>
          <w:rFonts w:ascii="Lotus Linotype Bold" w:hAnsi="Lotus Linotype Bold"/>
          <w:sz w:val="28"/>
          <w:rtl/>
        </w:rPr>
        <w:t xml:space="preserve"> </w:t>
      </w:r>
      <w:r w:rsidR="00521070" w:rsidRPr="00B00FF5">
        <w:rPr>
          <w:rFonts w:ascii="Lotus Linotype Bold" w:hAnsi="Lotus Linotype Bold" w:hint="cs"/>
          <w:sz w:val="28"/>
          <w:rtl/>
        </w:rPr>
        <w:t>عن</w:t>
      </w:r>
      <w:r w:rsidR="00521070" w:rsidRPr="00B00FF5">
        <w:rPr>
          <w:rFonts w:ascii="Lotus Linotype Bold" w:hAnsi="Lotus Linotype Bold"/>
          <w:sz w:val="28"/>
          <w:rtl/>
        </w:rPr>
        <w:t xml:space="preserve"> </w:t>
      </w:r>
      <w:r w:rsidR="00521070" w:rsidRPr="00B00FF5">
        <w:rPr>
          <w:rFonts w:ascii="Lotus Linotype Bold" w:hAnsi="Lotus Linotype Bold" w:hint="cs"/>
          <w:sz w:val="28"/>
          <w:rtl/>
        </w:rPr>
        <w:t>تصانيفه</w:t>
      </w:r>
      <w:r w:rsidR="00521070" w:rsidRPr="00B00FF5">
        <w:rPr>
          <w:rFonts w:ascii="Lotus Linotype Bold" w:hAnsi="Lotus Linotype Bold"/>
          <w:sz w:val="28"/>
          <w:rtl/>
        </w:rPr>
        <w:t xml:space="preserve"> </w:t>
      </w:r>
      <w:r w:rsidR="00521070" w:rsidRPr="00B00FF5">
        <w:rPr>
          <w:rFonts w:ascii="Lotus Linotype Bold" w:hAnsi="Lotus Linotype Bold" w:hint="cs"/>
          <w:sz w:val="28"/>
          <w:rtl/>
        </w:rPr>
        <w:t>في</w:t>
      </w:r>
      <w:r w:rsidR="00521070" w:rsidRPr="00B00FF5">
        <w:rPr>
          <w:rFonts w:ascii="Lotus Linotype Bold" w:hAnsi="Lotus Linotype Bold"/>
          <w:sz w:val="28"/>
          <w:rtl/>
        </w:rPr>
        <w:t xml:space="preserve"> </w:t>
      </w:r>
      <w:r w:rsidR="00521070" w:rsidRPr="00B00FF5">
        <w:rPr>
          <w:rFonts w:ascii="Lotus Linotype Bold" w:hAnsi="Lotus Linotype Bold" w:hint="cs"/>
          <w:sz w:val="28"/>
          <w:rtl/>
        </w:rPr>
        <w:t>الحديث</w:t>
      </w:r>
      <w:r w:rsidR="00521070" w:rsidRPr="00B00FF5">
        <w:rPr>
          <w:rFonts w:ascii="Lotus Linotype Bold" w:hAnsi="Lotus Linotype Bold"/>
          <w:sz w:val="28"/>
          <w:rtl/>
        </w:rPr>
        <w:t xml:space="preserve"> </w:t>
      </w:r>
      <w:r w:rsidR="00521070" w:rsidRPr="00B00FF5">
        <w:rPr>
          <w:rFonts w:ascii="Lotus Linotype Bold" w:hAnsi="Lotus Linotype Bold" w:hint="cs"/>
          <w:sz w:val="28"/>
          <w:rtl/>
        </w:rPr>
        <w:t>وعلمه</w:t>
      </w:r>
      <w:r w:rsidRPr="00B00FF5">
        <w:rPr>
          <w:rFonts w:ascii="Lotus Linotype Bold" w:hAnsi="Lotus Linotype Bold"/>
          <w:sz w:val="28"/>
          <w:rtl/>
        </w:rPr>
        <w:t>»</w:t>
      </w:r>
      <w:r w:rsidR="00762476" w:rsidRPr="00B00FF5">
        <w:rPr>
          <w:rStyle w:val="FootnoteReference"/>
          <w:rFonts w:ascii="Lotus Linotype Bold" w:hAnsi="Lotus Linotype Bold"/>
          <w:sz w:val="28"/>
          <w:rtl/>
        </w:rPr>
        <w:footnoteReference w:id="7"/>
      </w:r>
      <w:r w:rsidR="00762476" w:rsidRPr="00B00FF5">
        <w:rPr>
          <w:rFonts w:ascii="Lotus Linotype Bold" w:hAnsi="Lotus Linotype Bold"/>
          <w:sz w:val="28"/>
          <w:rtl/>
        </w:rPr>
        <w:t>.</w:t>
      </w:r>
    </w:p>
    <w:p w14:paraId="0BAA271A" w14:textId="77777777" w:rsidR="00762476" w:rsidRPr="00B00FF5" w:rsidRDefault="00E03BE5" w:rsidP="00EF0F04">
      <w:pPr>
        <w:spacing w:line="276" w:lineRule="auto"/>
        <w:rPr>
          <w:rFonts w:ascii="Lotus Linotype Bold" w:hAnsi="Lotus Linotype Bold"/>
          <w:sz w:val="28"/>
          <w:rtl/>
        </w:rPr>
      </w:pPr>
      <w:r w:rsidRPr="00B00FF5">
        <w:rPr>
          <w:rFonts w:ascii="Lotus Linotype Bold" w:hAnsi="Lotus Linotype Bold"/>
          <w:sz w:val="28"/>
          <w:rtl/>
        </w:rPr>
        <w:t>و مؤ</w:t>
      </w:r>
      <w:r w:rsidR="00762476" w:rsidRPr="00B00FF5">
        <w:rPr>
          <w:rFonts w:ascii="Lotus Linotype Bold" w:hAnsi="Lotus Linotype Bold"/>
          <w:sz w:val="28"/>
          <w:rtl/>
        </w:rPr>
        <w:t>ل</w:t>
      </w:r>
      <w:r w:rsidRPr="00B00FF5">
        <w:rPr>
          <w:rFonts w:ascii="Lotus Linotype Bold" w:hAnsi="Lotus Linotype Bold"/>
          <w:sz w:val="28"/>
          <w:rtl/>
        </w:rPr>
        <w:t>ّ</w:t>
      </w:r>
      <w:r w:rsidR="00762476" w:rsidRPr="00B00FF5">
        <w:rPr>
          <w:rFonts w:ascii="Lotus Linotype Bold" w:hAnsi="Lotus Linotype Bold"/>
          <w:sz w:val="28"/>
          <w:rtl/>
        </w:rPr>
        <w:t>ف کت</w:t>
      </w:r>
      <w:r w:rsidR="00EA3A29" w:rsidRPr="00B00FF5">
        <w:rPr>
          <w:rFonts w:ascii="Lotus Linotype Bold" w:hAnsi="Lotus Linotype Bold"/>
          <w:sz w:val="28"/>
          <w:rtl/>
        </w:rPr>
        <w:t>اب الد</w:t>
      </w:r>
      <w:r w:rsidRPr="00B00FF5">
        <w:rPr>
          <w:rFonts w:ascii="Lotus Linotype Bold" w:hAnsi="Lotus Linotype Bold"/>
          <w:sz w:val="28"/>
          <w:rtl/>
        </w:rPr>
        <w:t>ّ</w:t>
      </w:r>
      <w:r w:rsidR="00EA3A29" w:rsidRPr="00B00FF5">
        <w:rPr>
          <w:rFonts w:ascii="Lotus Linotype Bold" w:hAnsi="Lotus Linotype Bold"/>
          <w:sz w:val="28"/>
          <w:rtl/>
        </w:rPr>
        <w:t>ر الث</w:t>
      </w:r>
      <w:r w:rsidRPr="00B00FF5">
        <w:rPr>
          <w:rFonts w:ascii="Lotus Linotype Bold" w:hAnsi="Lotus Linotype Bold"/>
          <w:sz w:val="28"/>
          <w:rtl/>
        </w:rPr>
        <w:t>ّ</w:t>
      </w:r>
      <w:r w:rsidR="00577760" w:rsidRPr="00B00FF5">
        <w:rPr>
          <w:rFonts w:ascii="Lotus Linotype Bold" w:hAnsi="Lotus Linotype Bold"/>
          <w:sz w:val="28"/>
          <w:rtl/>
        </w:rPr>
        <w:t>مین تاج</w:t>
      </w:r>
      <w:r w:rsidR="00577760" w:rsidRPr="00B00FF5">
        <w:rPr>
          <w:rFonts w:ascii="Lotus Linotype Bold" w:hAnsi="Lotus Linotype Bold"/>
          <w:sz w:val="28"/>
          <w:rtl/>
        </w:rPr>
        <w:softHyphen/>
      </w:r>
      <w:r w:rsidR="00EA3A29" w:rsidRPr="00B00FF5">
        <w:rPr>
          <w:rFonts w:ascii="Lotus Linotype Bold" w:hAnsi="Lotus Linotype Bold"/>
          <w:sz w:val="28"/>
          <w:rtl/>
        </w:rPr>
        <w:t>الد</w:t>
      </w:r>
      <w:r w:rsidRPr="00B00FF5">
        <w:rPr>
          <w:rFonts w:ascii="Lotus Linotype Bold" w:hAnsi="Lotus Linotype Bold"/>
          <w:sz w:val="28"/>
          <w:rtl/>
        </w:rPr>
        <w:t>ّ</w:t>
      </w:r>
      <w:r w:rsidR="00EA3A29" w:rsidRPr="00B00FF5">
        <w:rPr>
          <w:rFonts w:ascii="Lotus Linotype Bold" w:hAnsi="Lotus Linotype Bold"/>
          <w:sz w:val="28"/>
          <w:rtl/>
        </w:rPr>
        <w:t>ین ابن الس</w:t>
      </w:r>
      <w:r w:rsidRPr="00B00FF5">
        <w:rPr>
          <w:rFonts w:ascii="Lotus Linotype Bold" w:hAnsi="Lotus Linotype Bold"/>
          <w:sz w:val="28"/>
          <w:rtl/>
        </w:rPr>
        <w:t>ّ</w:t>
      </w:r>
      <w:r w:rsidR="00762476" w:rsidRPr="00B00FF5">
        <w:rPr>
          <w:rFonts w:ascii="Lotus Linotype Bold" w:hAnsi="Lotus Linotype Bold"/>
          <w:sz w:val="28"/>
          <w:rtl/>
        </w:rPr>
        <w:t xml:space="preserve">اعی وی را </w:t>
      </w:r>
      <w:r w:rsidR="00EA3A29" w:rsidRPr="00B00FF5">
        <w:rPr>
          <w:rFonts w:ascii="Lotus Linotype Bold" w:hAnsi="Lotus Linotype Bold"/>
          <w:sz w:val="28"/>
          <w:rtl/>
        </w:rPr>
        <w:t>از عالمان تک و بی</w:t>
      </w:r>
      <w:r w:rsidR="00EA3A29" w:rsidRPr="00B00FF5">
        <w:rPr>
          <w:rFonts w:ascii="Lotus Linotype Bold" w:hAnsi="Lotus Linotype Bold"/>
          <w:sz w:val="28"/>
          <w:rtl/>
        </w:rPr>
        <w:softHyphen/>
        <w:t>بدیل زمانش می</w:t>
      </w:r>
      <w:r w:rsidR="00EA3A29" w:rsidRPr="00B00FF5">
        <w:rPr>
          <w:rFonts w:ascii="Lotus Linotype Bold" w:hAnsi="Lotus Linotype Bold"/>
          <w:sz w:val="28"/>
          <w:rtl/>
        </w:rPr>
        <w:softHyphen/>
        <w:t>داند و مصنفاتش را بی</w:t>
      </w:r>
      <w:r w:rsidR="00EA3A29" w:rsidRPr="00B00FF5">
        <w:rPr>
          <w:rFonts w:ascii="Lotus Linotype Bold" w:hAnsi="Lotus Linotype Bold"/>
          <w:sz w:val="28"/>
          <w:rtl/>
        </w:rPr>
        <w:softHyphen/>
        <w:t>سابقه می</w:t>
      </w:r>
      <w:r w:rsidR="00EA3A29" w:rsidRPr="00B00FF5">
        <w:rPr>
          <w:rFonts w:ascii="Lotus Linotype Bold" w:hAnsi="Lotus Linotype Bold"/>
          <w:sz w:val="28"/>
          <w:rtl/>
        </w:rPr>
        <w:softHyphen/>
      </w:r>
      <w:r w:rsidR="00762476" w:rsidRPr="00B00FF5">
        <w:rPr>
          <w:rFonts w:ascii="Lotus Linotype Bold" w:hAnsi="Lotus Linotype Bold"/>
          <w:sz w:val="28"/>
          <w:rtl/>
        </w:rPr>
        <w:t>خواند:</w:t>
      </w:r>
    </w:p>
    <w:p w14:paraId="19AAC01A" w14:textId="77777777" w:rsidR="00762476" w:rsidRPr="00B00FF5" w:rsidRDefault="00B51FB7" w:rsidP="00EF0F04">
      <w:pPr>
        <w:spacing w:line="276" w:lineRule="auto"/>
        <w:rPr>
          <w:rFonts w:ascii="Lotus Linotype Bold" w:hAnsi="Lotus Linotype Bold"/>
          <w:sz w:val="28"/>
          <w:rtl/>
        </w:rPr>
      </w:pPr>
      <w:r w:rsidRPr="00B00FF5">
        <w:rPr>
          <w:rFonts w:ascii="Lotus Linotype Bold" w:hAnsi="Lotus Linotype Bold"/>
          <w:sz w:val="28"/>
          <w:rtl/>
        </w:rPr>
        <w:lastRenderedPageBreak/>
        <w:t>«إمام أهل الحديث في عصره، وواحد زمانه، في معرفة علومه، والمؤلّف فيها الكتب ألتي لم يسبق إلى مثلها. وكان قد أكثر من سماع الحديث، وجمع لنفسه معجما يشتمل على ألفي شيخ. وله كتاب الصّحيحين،... وكتاب المستدرك على الصّحيحين»</w:t>
      </w:r>
      <w:r w:rsidR="00762476" w:rsidRPr="00B00FF5">
        <w:rPr>
          <w:rStyle w:val="FootnoteReference"/>
          <w:rFonts w:ascii="Lotus Linotype Bold" w:hAnsi="Lotus Linotype Bold"/>
          <w:sz w:val="28"/>
          <w:rtl/>
        </w:rPr>
        <w:footnoteReference w:id="8"/>
      </w:r>
      <w:r w:rsidR="00762476" w:rsidRPr="00B00FF5">
        <w:rPr>
          <w:rFonts w:ascii="Lotus Linotype Bold" w:hAnsi="Lotus Linotype Bold"/>
          <w:sz w:val="28"/>
          <w:rtl/>
        </w:rPr>
        <w:t>.</w:t>
      </w:r>
    </w:p>
    <w:p w14:paraId="46986D00" w14:textId="77777777" w:rsidR="00B51FB7" w:rsidRPr="00B00FF5" w:rsidRDefault="00722E61" w:rsidP="00EF0F04">
      <w:pPr>
        <w:spacing w:line="276" w:lineRule="auto"/>
        <w:rPr>
          <w:rFonts w:ascii="Lotus Linotype Bold" w:hAnsi="Lotus Linotype Bold"/>
          <w:sz w:val="28"/>
          <w:rtl/>
        </w:rPr>
      </w:pPr>
      <w:r w:rsidRPr="00B00FF5">
        <w:rPr>
          <w:rFonts w:ascii="Lotus Linotype Bold" w:hAnsi="Lotus Linotype Bold"/>
          <w:sz w:val="28"/>
          <w:rtl/>
        </w:rPr>
        <w:t>حتی حاکم به عنوان مرجع علمی برای تشخیص صح</w:t>
      </w:r>
      <w:r w:rsidR="00B51FB7" w:rsidRPr="00B00FF5">
        <w:rPr>
          <w:rFonts w:ascii="Lotus Linotype Bold" w:hAnsi="Lotus Linotype Bold" w:hint="cs"/>
          <w:sz w:val="28"/>
          <w:rtl/>
        </w:rPr>
        <w:t>ّ</w:t>
      </w:r>
      <w:r w:rsidRPr="00B00FF5">
        <w:rPr>
          <w:rFonts w:ascii="Lotus Linotype Bold" w:hAnsi="Lotus Linotype Bold"/>
          <w:sz w:val="28"/>
          <w:rtl/>
        </w:rPr>
        <w:t>ت یا ابطال نظری</w:t>
      </w:r>
      <w:r w:rsidR="00B51FB7" w:rsidRPr="00B00FF5">
        <w:rPr>
          <w:rFonts w:ascii="Lotus Linotype Bold" w:hAnsi="Lotus Linotype Bold" w:hint="cs"/>
          <w:sz w:val="28"/>
          <w:rtl/>
        </w:rPr>
        <w:t>ّ</w:t>
      </w:r>
      <w:r w:rsidRPr="00B00FF5">
        <w:rPr>
          <w:rFonts w:ascii="Lotus Linotype Bold" w:hAnsi="Lotus Linotype Bold"/>
          <w:sz w:val="28"/>
          <w:rtl/>
        </w:rPr>
        <w:t xml:space="preserve">ات بوده است، </w:t>
      </w:r>
      <w:r w:rsidR="00E03BE5" w:rsidRPr="00B00FF5">
        <w:rPr>
          <w:rFonts w:ascii="Lotus Linotype Bold" w:hAnsi="Lotus Linotype Bold"/>
          <w:sz w:val="28"/>
          <w:rtl/>
        </w:rPr>
        <w:t xml:space="preserve">در این رابطه </w:t>
      </w:r>
      <w:r w:rsidRPr="00B00FF5">
        <w:rPr>
          <w:rFonts w:ascii="Lotus Linotype Bold" w:hAnsi="Lotus Linotype Bold"/>
          <w:sz w:val="28"/>
          <w:rtl/>
        </w:rPr>
        <w:t>ابوحازم می</w:t>
      </w:r>
      <w:r w:rsidR="00E03BE5" w:rsidRPr="00B00FF5">
        <w:rPr>
          <w:rFonts w:ascii="Lotus Linotype Bold" w:hAnsi="Lotus Linotype Bold"/>
          <w:sz w:val="28"/>
          <w:rtl/>
        </w:rPr>
        <w:softHyphen/>
      </w:r>
      <w:r w:rsidRPr="00B00FF5">
        <w:rPr>
          <w:rFonts w:ascii="Lotus Linotype Bold" w:hAnsi="Lotus Linotype Bold"/>
          <w:sz w:val="28"/>
          <w:rtl/>
        </w:rPr>
        <w:t>گوید:</w:t>
      </w:r>
    </w:p>
    <w:p w14:paraId="609A84BF" w14:textId="77777777" w:rsidR="00722E61" w:rsidRPr="00B00FF5" w:rsidRDefault="00B51FB7" w:rsidP="00EF0F04">
      <w:pPr>
        <w:spacing w:line="276" w:lineRule="auto"/>
        <w:rPr>
          <w:rFonts w:ascii="Lotus Linotype Bold" w:hAnsi="Lotus Linotype Bold"/>
          <w:sz w:val="28"/>
          <w:rtl/>
        </w:rPr>
      </w:pPr>
      <w:r w:rsidRPr="00B00FF5">
        <w:rPr>
          <w:rFonts w:ascii="Lotus Linotype Bold" w:hAnsi="Lotus Linotype Bold"/>
          <w:sz w:val="28"/>
          <w:rtl/>
        </w:rPr>
        <w:t>«أقمت عند الشّیخ أبي</w:t>
      </w:r>
      <w:r w:rsidRPr="00B00FF5">
        <w:rPr>
          <w:rFonts w:ascii="Sakkal Majalla" w:hAnsi="Sakkal Majalla" w:hint="cs"/>
          <w:sz w:val="28"/>
          <w:rtl/>
        </w:rPr>
        <w:t>‌</w:t>
      </w:r>
      <w:r w:rsidRPr="00B00FF5">
        <w:rPr>
          <w:rFonts w:ascii="Lotus Linotype Bold" w:hAnsi="Lotus Linotype Bold"/>
          <w:sz w:val="28"/>
          <w:rtl/>
        </w:rPr>
        <w:t>عبدالله العصمي قریبا من ثلاث سنین ولم أر في جملة مشایخنا أتقن منه ولا أكثر تنقیرا، وكان إذا أشكل علیه شيء أمرني أن أكتب إلى الحاكم أبي</w:t>
      </w:r>
      <w:r w:rsidRPr="00B00FF5">
        <w:rPr>
          <w:rFonts w:ascii="Sakkal Majalla" w:hAnsi="Sakkal Majalla" w:hint="cs"/>
          <w:sz w:val="28"/>
          <w:rtl/>
        </w:rPr>
        <w:t>‌</w:t>
      </w:r>
      <w:r w:rsidRPr="00B00FF5">
        <w:rPr>
          <w:rFonts w:ascii="Lotus Linotype Bold" w:hAnsi="Lotus Linotype Bold"/>
          <w:sz w:val="28"/>
          <w:rtl/>
        </w:rPr>
        <w:t>عبدالله، فإذا أورد جواب كتابه حكم به وقطع بقوله»</w:t>
      </w:r>
      <w:r w:rsidR="00722E61" w:rsidRPr="00B00FF5">
        <w:rPr>
          <w:rStyle w:val="FootnoteReference"/>
          <w:rFonts w:ascii="Lotus Linotype Bold" w:hAnsi="Lotus Linotype Bold"/>
          <w:sz w:val="28"/>
          <w:rtl/>
        </w:rPr>
        <w:footnoteReference w:id="9"/>
      </w:r>
      <w:r w:rsidR="00722E61" w:rsidRPr="00B00FF5">
        <w:rPr>
          <w:rFonts w:ascii="Lotus Linotype Bold" w:hAnsi="Lotus Linotype Bold"/>
          <w:sz w:val="28"/>
          <w:rtl/>
        </w:rPr>
        <w:t>.</w:t>
      </w:r>
    </w:p>
    <w:p w14:paraId="22E374DF" w14:textId="77777777" w:rsidR="00722E61" w:rsidRPr="00B00FF5" w:rsidRDefault="00EA3A29" w:rsidP="00EF0F04">
      <w:pPr>
        <w:spacing w:line="276" w:lineRule="auto"/>
        <w:rPr>
          <w:rFonts w:ascii="Lotus Linotype Bold" w:hAnsi="Lotus Linotype Bold"/>
          <w:sz w:val="28"/>
          <w:rtl/>
        </w:rPr>
      </w:pPr>
      <w:r w:rsidRPr="00B00FF5">
        <w:rPr>
          <w:rFonts w:ascii="Lotus Linotype Bold" w:hAnsi="Lotus Linotype Bold"/>
          <w:sz w:val="28"/>
          <w:rtl/>
        </w:rPr>
        <w:t>و خطیب بغدادی در مدح وی چنین می</w:t>
      </w:r>
      <w:r w:rsidRPr="00B00FF5">
        <w:rPr>
          <w:rFonts w:ascii="Lotus Linotype Bold" w:hAnsi="Lotus Linotype Bold"/>
          <w:sz w:val="28"/>
          <w:rtl/>
        </w:rPr>
        <w:softHyphen/>
      </w:r>
      <w:r w:rsidR="003C0411" w:rsidRPr="00B00FF5">
        <w:rPr>
          <w:rFonts w:ascii="Lotus Linotype Bold" w:hAnsi="Lotus Linotype Bold"/>
          <w:sz w:val="28"/>
          <w:rtl/>
        </w:rPr>
        <w:t>نویسد:</w:t>
      </w:r>
    </w:p>
    <w:p w14:paraId="0B074E8E" w14:textId="77777777" w:rsidR="00DD6F3B" w:rsidRPr="00B00FF5" w:rsidRDefault="003C0411" w:rsidP="00EF0F04">
      <w:pPr>
        <w:spacing w:line="276" w:lineRule="auto"/>
        <w:rPr>
          <w:rFonts w:ascii="Lotus Linotype Bold" w:hAnsi="Lotus Linotype Bold"/>
          <w:sz w:val="28"/>
          <w:rtl/>
        </w:rPr>
      </w:pPr>
      <w:r w:rsidRPr="00B00FF5">
        <w:rPr>
          <w:rFonts w:ascii="Sakkal Majalla" w:hAnsi="Sakkal Majalla" w:hint="cs"/>
          <w:sz w:val="28"/>
          <w:rtl/>
        </w:rPr>
        <w:t>‌</w:t>
      </w:r>
      <w:r w:rsidR="00B51FB7" w:rsidRPr="00B00FF5">
        <w:rPr>
          <w:rFonts w:ascii="Lotus Linotype Bold" w:hAnsi="Lotus Linotype Bold"/>
          <w:sz w:val="28"/>
          <w:rtl/>
        </w:rPr>
        <w:t xml:space="preserve">«كان </w:t>
      </w:r>
      <w:r w:rsidR="00B51FB7" w:rsidRPr="00B00FF5">
        <w:rPr>
          <w:rFonts w:ascii="Sakkal Majalla" w:hAnsi="Sakkal Majalla" w:hint="cs"/>
          <w:sz w:val="28"/>
          <w:rtl/>
        </w:rPr>
        <w:t>‌</w:t>
      </w:r>
      <w:r w:rsidR="00B51FB7" w:rsidRPr="00B00FF5">
        <w:rPr>
          <w:rFonts w:ascii="Lotus Linotype Bold" w:hAnsi="Lotus Linotype Bold" w:hint="cs"/>
          <w:sz w:val="28"/>
          <w:rtl/>
        </w:rPr>
        <w:t>من</w:t>
      </w:r>
      <w:r w:rsidR="00B51FB7" w:rsidRPr="00B00FF5">
        <w:rPr>
          <w:rFonts w:ascii="Lotus Linotype Bold" w:hAnsi="Lotus Linotype Bold"/>
          <w:sz w:val="28"/>
          <w:rtl/>
        </w:rPr>
        <w:t xml:space="preserve"> </w:t>
      </w:r>
      <w:r w:rsidR="00B51FB7" w:rsidRPr="00B00FF5">
        <w:rPr>
          <w:rFonts w:ascii="Lotus Linotype Bold" w:hAnsi="Lotus Linotype Bold" w:hint="cs"/>
          <w:sz w:val="28"/>
          <w:rtl/>
        </w:rPr>
        <w:t>أهل</w:t>
      </w:r>
      <w:r w:rsidR="00B51FB7" w:rsidRPr="00B00FF5">
        <w:rPr>
          <w:rFonts w:ascii="Lotus Linotype Bold" w:hAnsi="Lotus Linotype Bold"/>
          <w:sz w:val="28"/>
          <w:rtl/>
        </w:rPr>
        <w:t xml:space="preserve"> </w:t>
      </w:r>
      <w:r w:rsidR="00B51FB7" w:rsidRPr="00B00FF5">
        <w:rPr>
          <w:rFonts w:ascii="Sakkal Majalla" w:hAnsi="Sakkal Majalla" w:hint="cs"/>
          <w:sz w:val="28"/>
          <w:rtl/>
        </w:rPr>
        <w:t>‌</w:t>
      </w:r>
      <w:r w:rsidR="00B51FB7" w:rsidRPr="00B00FF5">
        <w:rPr>
          <w:rFonts w:ascii="Lotus Linotype Bold" w:hAnsi="Lotus Linotype Bold" w:hint="cs"/>
          <w:sz w:val="28"/>
          <w:rtl/>
        </w:rPr>
        <w:t>الفضل</w:t>
      </w:r>
      <w:r w:rsidR="00B51FB7" w:rsidRPr="00B00FF5">
        <w:rPr>
          <w:rFonts w:ascii="Lotus Linotype Bold" w:hAnsi="Lotus Linotype Bold"/>
          <w:sz w:val="28"/>
          <w:rtl/>
        </w:rPr>
        <w:t xml:space="preserve"> </w:t>
      </w:r>
      <w:r w:rsidR="00B51FB7" w:rsidRPr="00B00FF5">
        <w:rPr>
          <w:rFonts w:ascii="Lotus Linotype Bold" w:hAnsi="Lotus Linotype Bold" w:hint="cs"/>
          <w:sz w:val="28"/>
          <w:rtl/>
        </w:rPr>
        <w:t>والعلم</w:t>
      </w:r>
      <w:r w:rsidR="00B51FB7" w:rsidRPr="00B00FF5">
        <w:rPr>
          <w:rFonts w:ascii="Lotus Linotype Bold" w:hAnsi="Lotus Linotype Bold"/>
          <w:sz w:val="28"/>
          <w:rtl/>
        </w:rPr>
        <w:t xml:space="preserve"> </w:t>
      </w:r>
      <w:r w:rsidR="00B51FB7" w:rsidRPr="00B00FF5">
        <w:rPr>
          <w:rFonts w:ascii="Lotus Linotype Bold" w:hAnsi="Lotus Linotype Bold" w:hint="cs"/>
          <w:sz w:val="28"/>
          <w:rtl/>
        </w:rPr>
        <w:t>والمعرفة</w:t>
      </w:r>
      <w:r w:rsidR="00B51FB7" w:rsidRPr="00B00FF5">
        <w:rPr>
          <w:rFonts w:ascii="Lotus Linotype Bold" w:hAnsi="Lotus Linotype Bold"/>
          <w:sz w:val="28"/>
          <w:rtl/>
        </w:rPr>
        <w:t xml:space="preserve"> </w:t>
      </w:r>
      <w:r w:rsidR="00B51FB7" w:rsidRPr="00B00FF5">
        <w:rPr>
          <w:rFonts w:ascii="Lotus Linotype Bold" w:hAnsi="Lotus Linotype Bold" w:hint="cs"/>
          <w:sz w:val="28"/>
          <w:rtl/>
        </w:rPr>
        <w:t>والحفظ»</w:t>
      </w:r>
      <w:r w:rsidRPr="00B00FF5">
        <w:rPr>
          <w:rStyle w:val="FootnoteReference"/>
          <w:rFonts w:ascii="Lotus Linotype Bold" w:hAnsi="Lotus Linotype Bold"/>
          <w:sz w:val="28"/>
          <w:rtl/>
        </w:rPr>
        <w:footnoteReference w:id="10"/>
      </w:r>
      <w:r w:rsidRPr="00B00FF5">
        <w:rPr>
          <w:rFonts w:ascii="Lotus Linotype Bold" w:hAnsi="Lotus Linotype Bold"/>
          <w:sz w:val="28"/>
          <w:rtl/>
        </w:rPr>
        <w:t>.</w:t>
      </w:r>
    </w:p>
    <w:p w14:paraId="325D5243" w14:textId="77777777" w:rsidR="00B51FB7" w:rsidRPr="00B00FF5" w:rsidRDefault="00DC230B" w:rsidP="00EF0F04">
      <w:pPr>
        <w:spacing w:line="276" w:lineRule="auto"/>
        <w:rPr>
          <w:rFonts w:ascii="Lotus Linotype Bold" w:hAnsi="Lotus Linotype Bold"/>
          <w:sz w:val="28"/>
          <w:rtl/>
        </w:rPr>
      </w:pPr>
      <w:r w:rsidRPr="00B00FF5">
        <w:rPr>
          <w:rFonts w:ascii="Lotus Linotype Bold" w:hAnsi="Lotus Linotype Bold"/>
          <w:sz w:val="28"/>
          <w:rtl/>
        </w:rPr>
        <w:t>و ابن کثیر</w:t>
      </w:r>
      <w:r w:rsidR="00EA3A29" w:rsidRPr="00B00FF5">
        <w:rPr>
          <w:rFonts w:ascii="Lotus Linotype Bold" w:hAnsi="Lotus Linotype Bold"/>
          <w:sz w:val="28"/>
          <w:rtl/>
        </w:rPr>
        <w:t xml:space="preserve"> هم درباره وی می</w:t>
      </w:r>
      <w:r w:rsidR="00EA3A29" w:rsidRPr="00B00FF5">
        <w:rPr>
          <w:rFonts w:ascii="Lotus Linotype Bold" w:hAnsi="Lotus Linotype Bold"/>
          <w:sz w:val="28"/>
          <w:rtl/>
        </w:rPr>
        <w:softHyphen/>
      </w:r>
      <w:r w:rsidRPr="00B00FF5">
        <w:rPr>
          <w:rFonts w:ascii="Lotus Linotype Bold" w:hAnsi="Lotus Linotype Bold"/>
          <w:sz w:val="28"/>
          <w:rtl/>
        </w:rPr>
        <w:t>گوید:</w:t>
      </w:r>
    </w:p>
    <w:p w14:paraId="4129A26A" w14:textId="77777777" w:rsidR="00DC230B" w:rsidRPr="00B00FF5" w:rsidRDefault="00B51FB7" w:rsidP="00EF0F04">
      <w:pPr>
        <w:spacing w:line="276" w:lineRule="auto"/>
        <w:rPr>
          <w:rFonts w:ascii="Lotus Linotype Bold" w:hAnsi="Lotus Linotype Bold"/>
          <w:sz w:val="28"/>
          <w:rtl/>
        </w:rPr>
      </w:pPr>
      <w:r w:rsidRPr="00B00FF5">
        <w:rPr>
          <w:rFonts w:ascii="Lotus Linotype Bold" w:hAnsi="Lotus Linotype Bold"/>
          <w:sz w:val="28"/>
          <w:rtl/>
        </w:rPr>
        <w:t xml:space="preserve">«وقد </w:t>
      </w:r>
      <w:r w:rsidRPr="00B00FF5">
        <w:rPr>
          <w:rFonts w:ascii="Sakkal Majalla" w:hAnsi="Sakkal Majalla" w:hint="cs"/>
          <w:sz w:val="28"/>
          <w:rtl/>
        </w:rPr>
        <w:t>‌</w:t>
      </w:r>
      <w:r w:rsidRPr="00B00FF5">
        <w:rPr>
          <w:rFonts w:ascii="Lotus Linotype Bold" w:hAnsi="Lotus Linotype Bold" w:hint="cs"/>
          <w:sz w:val="28"/>
          <w:rtl/>
        </w:rPr>
        <w:t>كان</w:t>
      </w:r>
      <w:r w:rsidRPr="00B00FF5">
        <w:rPr>
          <w:rFonts w:ascii="Lotus Linotype Bold" w:hAnsi="Lotus Linotype Bold"/>
          <w:sz w:val="28"/>
          <w:rtl/>
        </w:rPr>
        <w:t xml:space="preserve"> </w:t>
      </w:r>
      <w:r w:rsidRPr="00B00FF5">
        <w:rPr>
          <w:rFonts w:ascii="Sakkal Majalla" w:hAnsi="Sakkal Majalla" w:hint="cs"/>
          <w:sz w:val="28"/>
          <w:rtl/>
        </w:rPr>
        <w:t>‌</w:t>
      </w:r>
      <w:r w:rsidRPr="00B00FF5">
        <w:rPr>
          <w:rFonts w:ascii="Lotus Linotype Bold" w:hAnsi="Lotus Linotype Bold" w:hint="cs"/>
          <w:sz w:val="28"/>
          <w:rtl/>
        </w:rPr>
        <w:t>من</w:t>
      </w:r>
      <w:r w:rsidRPr="00B00FF5">
        <w:rPr>
          <w:rFonts w:ascii="Lotus Linotype Bold" w:hAnsi="Lotus Linotype Bold"/>
          <w:sz w:val="28"/>
          <w:rtl/>
        </w:rPr>
        <w:t xml:space="preserve"> </w:t>
      </w:r>
      <w:r w:rsidRPr="00B00FF5">
        <w:rPr>
          <w:rFonts w:ascii="Lotus Linotype Bold" w:hAnsi="Lotus Linotype Bold" w:hint="cs"/>
          <w:sz w:val="28"/>
          <w:rtl/>
        </w:rPr>
        <w:t>أهل</w:t>
      </w:r>
      <w:r w:rsidRPr="00B00FF5">
        <w:rPr>
          <w:rFonts w:ascii="Lotus Linotype Bold" w:hAnsi="Lotus Linotype Bold"/>
          <w:sz w:val="28"/>
          <w:rtl/>
        </w:rPr>
        <w:t xml:space="preserve"> </w:t>
      </w:r>
      <w:r w:rsidRPr="00B00FF5">
        <w:rPr>
          <w:rFonts w:ascii="Sakkal Majalla" w:hAnsi="Sakkal Majalla" w:hint="cs"/>
          <w:sz w:val="28"/>
          <w:rtl/>
        </w:rPr>
        <w:t>‌</w:t>
      </w:r>
      <w:r w:rsidRPr="00B00FF5">
        <w:rPr>
          <w:rFonts w:ascii="Lotus Linotype Bold" w:hAnsi="Lotus Linotype Bold" w:hint="cs"/>
          <w:sz w:val="28"/>
          <w:rtl/>
        </w:rPr>
        <w:t>العلم</w:t>
      </w:r>
      <w:r w:rsidRPr="00B00FF5">
        <w:rPr>
          <w:rFonts w:ascii="Lotus Linotype Bold" w:hAnsi="Lotus Linotype Bold"/>
          <w:sz w:val="28"/>
          <w:rtl/>
        </w:rPr>
        <w:t xml:space="preserve"> </w:t>
      </w:r>
      <w:r w:rsidRPr="00B00FF5">
        <w:rPr>
          <w:rFonts w:ascii="Lotus Linotype Bold" w:hAnsi="Lotus Linotype Bold" w:hint="cs"/>
          <w:sz w:val="28"/>
          <w:rtl/>
        </w:rPr>
        <w:t>والحفظ،</w:t>
      </w:r>
      <w:r w:rsidRPr="00B00FF5">
        <w:rPr>
          <w:rFonts w:ascii="Lotus Linotype Bold" w:hAnsi="Lotus Linotype Bold"/>
          <w:sz w:val="28"/>
          <w:rtl/>
        </w:rPr>
        <w:t xml:space="preserve"> </w:t>
      </w:r>
      <w:r w:rsidRPr="00B00FF5">
        <w:rPr>
          <w:rFonts w:ascii="Lotus Linotype Bold" w:hAnsi="Lotus Linotype Bold" w:hint="cs"/>
          <w:sz w:val="28"/>
          <w:rtl/>
        </w:rPr>
        <w:t>والأمانة،</w:t>
      </w:r>
      <w:r w:rsidRPr="00B00FF5">
        <w:rPr>
          <w:rFonts w:ascii="Lotus Linotype Bold" w:hAnsi="Lotus Linotype Bold"/>
          <w:sz w:val="28"/>
          <w:rtl/>
        </w:rPr>
        <w:t xml:space="preserve"> </w:t>
      </w:r>
      <w:r w:rsidRPr="00B00FF5">
        <w:rPr>
          <w:rFonts w:ascii="Lotus Linotype Bold" w:hAnsi="Lotus Linotype Bold" w:hint="cs"/>
          <w:sz w:val="28"/>
          <w:rtl/>
        </w:rPr>
        <w:t>والد</w:t>
      </w:r>
      <w:r w:rsidRPr="00B00FF5">
        <w:rPr>
          <w:rFonts w:ascii="Lotus Linotype Bold" w:hAnsi="Lotus Linotype Bold"/>
          <w:sz w:val="28"/>
          <w:rtl/>
        </w:rPr>
        <w:t>ّيانة، والصّيانة، والضّبط، والثّقة، والتّحرّز، والورع، رحمه الله»</w:t>
      </w:r>
      <w:r w:rsidR="00DC230B" w:rsidRPr="00B00FF5">
        <w:rPr>
          <w:rStyle w:val="FootnoteReference"/>
          <w:rFonts w:ascii="Lotus Linotype Bold" w:hAnsi="Lotus Linotype Bold"/>
          <w:sz w:val="28"/>
          <w:rtl/>
        </w:rPr>
        <w:footnoteReference w:id="11"/>
      </w:r>
      <w:r w:rsidR="00DC230B" w:rsidRPr="00B00FF5">
        <w:rPr>
          <w:rFonts w:ascii="Lotus Linotype Bold" w:hAnsi="Lotus Linotype Bold"/>
          <w:sz w:val="28"/>
          <w:rtl/>
        </w:rPr>
        <w:t>.</w:t>
      </w:r>
    </w:p>
    <w:p w14:paraId="7548A0AF" w14:textId="77777777" w:rsidR="00B51FB7" w:rsidRPr="00B00FF5" w:rsidRDefault="00E90657" w:rsidP="00EF0F04">
      <w:pPr>
        <w:spacing w:line="276" w:lineRule="auto"/>
        <w:rPr>
          <w:rFonts w:ascii="Lotus Linotype Bold" w:hAnsi="Lotus Linotype Bold"/>
          <w:sz w:val="28"/>
          <w:rtl/>
        </w:rPr>
      </w:pPr>
      <w:r w:rsidRPr="00B00FF5">
        <w:rPr>
          <w:rFonts w:ascii="Lotus Linotype Bold" w:hAnsi="Lotus Linotype Bold"/>
          <w:sz w:val="28"/>
          <w:rtl/>
        </w:rPr>
        <w:t>و همچنین سبکی می</w:t>
      </w:r>
      <w:r w:rsidRPr="00B00FF5">
        <w:rPr>
          <w:rFonts w:ascii="Lotus Linotype Bold" w:hAnsi="Lotus Linotype Bold"/>
          <w:sz w:val="28"/>
          <w:rtl/>
        </w:rPr>
        <w:softHyphen/>
      </w:r>
      <w:r w:rsidR="00DC230B" w:rsidRPr="00B00FF5">
        <w:rPr>
          <w:rFonts w:ascii="Lotus Linotype Bold" w:hAnsi="Lotus Linotype Bold"/>
          <w:sz w:val="28"/>
          <w:rtl/>
        </w:rPr>
        <w:t>نویسد:</w:t>
      </w:r>
    </w:p>
    <w:p w14:paraId="7E495427" w14:textId="77777777" w:rsidR="00DC230B" w:rsidRPr="00B00FF5" w:rsidRDefault="00B51FB7" w:rsidP="00EF0F04">
      <w:pPr>
        <w:spacing w:line="276" w:lineRule="auto"/>
        <w:rPr>
          <w:rFonts w:ascii="Lotus Linotype Bold" w:hAnsi="Lotus Linotype Bold"/>
          <w:sz w:val="28"/>
          <w:rtl/>
        </w:rPr>
      </w:pPr>
      <w:r w:rsidRPr="00B00FF5">
        <w:rPr>
          <w:rFonts w:ascii="Lotus Linotype Bold" w:hAnsi="Lotus Linotype Bold"/>
          <w:sz w:val="28"/>
          <w:rtl/>
        </w:rPr>
        <w:t>«</w:t>
      </w:r>
      <w:r w:rsidRPr="00B00FF5">
        <w:rPr>
          <w:rFonts w:ascii="Sakkal Majalla" w:hAnsi="Sakkal Majalla" w:hint="cs"/>
          <w:sz w:val="28"/>
          <w:rtl/>
        </w:rPr>
        <w:t>‌</w:t>
      </w:r>
      <w:r w:rsidRPr="00B00FF5">
        <w:rPr>
          <w:rFonts w:ascii="Lotus Linotype Bold" w:hAnsi="Lotus Linotype Bold" w:hint="cs"/>
          <w:sz w:val="28"/>
          <w:rtl/>
        </w:rPr>
        <w:t>كا</w:t>
      </w:r>
      <w:r w:rsidRPr="00B00FF5">
        <w:rPr>
          <w:rFonts w:ascii="Lotus Linotype Bold" w:hAnsi="Lotus Linotype Bold"/>
          <w:sz w:val="28"/>
          <w:rtl/>
        </w:rPr>
        <w:t xml:space="preserve">ن </w:t>
      </w:r>
      <w:r w:rsidRPr="00B00FF5">
        <w:rPr>
          <w:rFonts w:ascii="Sakkal Majalla" w:hAnsi="Sakkal Majalla" w:hint="cs"/>
          <w:sz w:val="28"/>
          <w:rtl/>
        </w:rPr>
        <w:t>‌</w:t>
      </w:r>
      <w:r w:rsidRPr="00B00FF5">
        <w:rPr>
          <w:rFonts w:ascii="Lotus Linotype Bold" w:hAnsi="Lotus Linotype Bold" w:hint="cs"/>
          <w:sz w:val="28"/>
          <w:rtl/>
        </w:rPr>
        <w:t>إماما</w:t>
      </w:r>
      <w:r w:rsidRPr="00B00FF5">
        <w:rPr>
          <w:rFonts w:ascii="Lotus Linotype Bold" w:hAnsi="Lotus Linotype Bold"/>
          <w:sz w:val="28"/>
          <w:rtl/>
        </w:rPr>
        <w:t xml:space="preserve"> </w:t>
      </w:r>
      <w:r w:rsidRPr="00B00FF5">
        <w:rPr>
          <w:rFonts w:ascii="Sakkal Majalla" w:hAnsi="Sakkal Majalla" w:hint="cs"/>
          <w:sz w:val="28"/>
          <w:rtl/>
        </w:rPr>
        <w:t>‌</w:t>
      </w:r>
      <w:r w:rsidRPr="00B00FF5">
        <w:rPr>
          <w:rFonts w:ascii="Lotus Linotype Bold" w:hAnsi="Lotus Linotype Bold" w:hint="cs"/>
          <w:sz w:val="28"/>
          <w:rtl/>
        </w:rPr>
        <w:t>جليلا</w:t>
      </w:r>
      <w:r w:rsidRPr="00B00FF5">
        <w:rPr>
          <w:rFonts w:ascii="Lotus Linotype Bold" w:hAnsi="Lotus Linotype Bold"/>
          <w:sz w:val="28"/>
          <w:rtl/>
        </w:rPr>
        <w:t xml:space="preserve"> </w:t>
      </w:r>
      <w:r w:rsidRPr="00B00FF5">
        <w:rPr>
          <w:rFonts w:ascii="Sakkal Majalla" w:hAnsi="Sakkal Majalla" w:hint="cs"/>
          <w:sz w:val="28"/>
          <w:rtl/>
        </w:rPr>
        <w:t>‌</w:t>
      </w:r>
      <w:r w:rsidRPr="00B00FF5">
        <w:rPr>
          <w:rFonts w:ascii="Lotus Linotype Bold" w:hAnsi="Lotus Linotype Bold" w:hint="cs"/>
          <w:sz w:val="28"/>
          <w:rtl/>
        </w:rPr>
        <w:t>وحافظا</w:t>
      </w:r>
      <w:r w:rsidRPr="00B00FF5">
        <w:rPr>
          <w:rFonts w:ascii="Lotus Linotype Bold" w:hAnsi="Lotus Linotype Bold"/>
          <w:sz w:val="28"/>
          <w:rtl/>
        </w:rPr>
        <w:t xml:space="preserve"> </w:t>
      </w:r>
      <w:r w:rsidRPr="00B00FF5">
        <w:rPr>
          <w:rFonts w:ascii="Sakkal Majalla" w:hAnsi="Sakkal Majalla" w:hint="cs"/>
          <w:sz w:val="28"/>
          <w:rtl/>
        </w:rPr>
        <w:t>‌</w:t>
      </w:r>
      <w:r w:rsidRPr="00B00FF5">
        <w:rPr>
          <w:rFonts w:ascii="Lotus Linotype Bold" w:hAnsi="Lotus Linotype Bold" w:hint="cs"/>
          <w:sz w:val="28"/>
          <w:rtl/>
        </w:rPr>
        <w:t>حفيلا</w:t>
      </w:r>
      <w:r w:rsidRPr="00B00FF5">
        <w:rPr>
          <w:rFonts w:ascii="Lotus Linotype Bold" w:hAnsi="Lotus Linotype Bold"/>
          <w:sz w:val="28"/>
          <w:rtl/>
        </w:rPr>
        <w:t xml:space="preserve"> إتّفق على إمامته وجلالته وعظم قدره»</w:t>
      </w:r>
      <w:r w:rsidR="00DC230B" w:rsidRPr="00B00FF5">
        <w:rPr>
          <w:rStyle w:val="FootnoteReference"/>
          <w:rFonts w:ascii="Lotus Linotype Bold" w:hAnsi="Lotus Linotype Bold"/>
          <w:sz w:val="28"/>
          <w:rtl/>
        </w:rPr>
        <w:footnoteReference w:id="12"/>
      </w:r>
      <w:r w:rsidR="00DC230B" w:rsidRPr="00B00FF5">
        <w:rPr>
          <w:rFonts w:ascii="Lotus Linotype Bold" w:hAnsi="Lotus Linotype Bold"/>
          <w:sz w:val="28"/>
          <w:rtl/>
        </w:rPr>
        <w:t>.</w:t>
      </w:r>
    </w:p>
    <w:p w14:paraId="5E2E62AA" w14:textId="77777777" w:rsidR="00B51FB7" w:rsidRPr="00B00FF5" w:rsidRDefault="00DC230B" w:rsidP="00EF0F04">
      <w:pPr>
        <w:spacing w:line="276" w:lineRule="auto"/>
        <w:rPr>
          <w:rFonts w:ascii="Lotus Linotype Bold" w:hAnsi="Lotus Linotype Bold"/>
          <w:sz w:val="28"/>
          <w:rtl/>
        </w:rPr>
      </w:pPr>
      <w:r w:rsidRPr="00B00FF5">
        <w:rPr>
          <w:rFonts w:ascii="Lotus Linotype Bold" w:hAnsi="Lotus Linotype Bold"/>
          <w:sz w:val="28"/>
          <w:rtl/>
        </w:rPr>
        <w:t xml:space="preserve">و ابوعلی حافظ </w:t>
      </w:r>
      <w:r w:rsidR="00933C5F" w:rsidRPr="00B00FF5">
        <w:rPr>
          <w:rFonts w:ascii="Lotus Linotype Bold" w:hAnsi="Lotus Linotype Bold"/>
          <w:sz w:val="28"/>
          <w:rtl/>
        </w:rPr>
        <w:t>می</w:t>
      </w:r>
      <w:r w:rsidR="00933C5F" w:rsidRPr="00B00FF5">
        <w:rPr>
          <w:rFonts w:ascii="Lotus Linotype Bold" w:hAnsi="Lotus Linotype Bold"/>
          <w:sz w:val="28"/>
          <w:rtl/>
        </w:rPr>
        <w:softHyphen/>
      </w:r>
      <w:r w:rsidR="00B51FB7" w:rsidRPr="00B00FF5">
        <w:rPr>
          <w:rFonts w:ascii="Lotus Linotype Bold" w:hAnsi="Lotus Linotype Bold"/>
          <w:sz w:val="28"/>
          <w:rtl/>
        </w:rPr>
        <w:t>نویسد:</w:t>
      </w:r>
    </w:p>
    <w:p w14:paraId="348BEF65" w14:textId="77777777" w:rsidR="00DC230B" w:rsidRPr="00B00FF5" w:rsidRDefault="00B51FB7" w:rsidP="00EF0F04">
      <w:pPr>
        <w:spacing w:line="276" w:lineRule="auto"/>
        <w:rPr>
          <w:rStyle w:val="Strong"/>
          <w:rFonts w:ascii="Lotus Linotype Bold" w:hAnsi="Lotus Linotype Bold"/>
          <w:b w:val="0"/>
          <w:bCs w:val="0"/>
          <w:sz w:val="28"/>
          <w:rtl/>
        </w:rPr>
      </w:pPr>
      <w:r w:rsidRPr="00B00FF5">
        <w:rPr>
          <w:rFonts w:ascii="Lotus Linotype Bold" w:hAnsi="Lotus Linotype Bold"/>
          <w:sz w:val="28"/>
          <w:rtl/>
        </w:rPr>
        <w:t xml:space="preserve">«إذا </w:t>
      </w:r>
      <w:r w:rsidRPr="00B00FF5">
        <w:rPr>
          <w:rFonts w:ascii="Sakkal Majalla" w:hAnsi="Sakkal Majalla" w:hint="cs"/>
          <w:sz w:val="28"/>
          <w:rtl/>
        </w:rPr>
        <w:t>‌</w:t>
      </w:r>
      <w:r w:rsidRPr="00B00FF5">
        <w:rPr>
          <w:rFonts w:ascii="Lotus Linotype Bold" w:hAnsi="Lotus Linotype Bold" w:hint="cs"/>
          <w:sz w:val="28"/>
          <w:rtl/>
        </w:rPr>
        <w:t>رأيته</w:t>
      </w:r>
      <w:r w:rsidRPr="00B00FF5">
        <w:rPr>
          <w:rFonts w:ascii="Lotus Linotype Bold" w:hAnsi="Lotus Linotype Bold"/>
          <w:sz w:val="28"/>
          <w:rtl/>
        </w:rPr>
        <w:t xml:space="preserve"> </w:t>
      </w:r>
      <w:r w:rsidRPr="00B00FF5">
        <w:rPr>
          <w:rFonts w:ascii="Sakkal Majalla" w:hAnsi="Sakkal Majalla" w:hint="cs"/>
          <w:sz w:val="28"/>
          <w:rtl/>
        </w:rPr>
        <w:t>‌</w:t>
      </w:r>
      <w:r w:rsidRPr="00B00FF5">
        <w:rPr>
          <w:rFonts w:ascii="Lotus Linotype Bold" w:hAnsi="Lotus Linotype Bold" w:hint="cs"/>
          <w:sz w:val="28"/>
          <w:rtl/>
        </w:rPr>
        <w:t>رأيت</w:t>
      </w:r>
      <w:r w:rsidRPr="00B00FF5">
        <w:rPr>
          <w:rFonts w:ascii="Lotus Linotype Bold" w:hAnsi="Lotus Linotype Bold"/>
          <w:sz w:val="28"/>
          <w:rtl/>
        </w:rPr>
        <w:t xml:space="preserve"> </w:t>
      </w:r>
      <w:r w:rsidRPr="00B00FF5">
        <w:rPr>
          <w:rFonts w:ascii="Sakkal Majalla" w:hAnsi="Sakkal Majalla" w:hint="cs"/>
          <w:sz w:val="28"/>
          <w:rtl/>
        </w:rPr>
        <w:t>‌</w:t>
      </w:r>
      <w:r w:rsidRPr="00B00FF5">
        <w:rPr>
          <w:rFonts w:ascii="Lotus Linotype Bold" w:hAnsi="Lotus Linotype Bold" w:hint="cs"/>
          <w:sz w:val="28"/>
          <w:rtl/>
        </w:rPr>
        <w:t>ألف</w:t>
      </w:r>
      <w:r w:rsidRPr="00B00FF5">
        <w:rPr>
          <w:rFonts w:ascii="Lotus Linotype Bold" w:hAnsi="Lotus Linotype Bold"/>
          <w:sz w:val="28"/>
          <w:rtl/>
        </w:rPr>
        <w:t xml:space="preserve"> </w:t>
      </w:r>
      <w:r w:rsidRPr="00B00FF5">
        <w:rPr>
          <w:rStyle w:val="Strong"/>
          <w:rFonts w:ascii="Lotus Linotype Bold" w:hAnsi="Lotus Linotype Bold"/>
          <w:b w:val="0"/>
          <w:bCs w:val="0"/>
          <w:sz w:val="28"/>
          <w:rtl/>
        </w:rPr>
        <w:t>رجل من أصحاب الحديث»</w:t>
      </w:r>
      <w:r w:rsidR="00DC230B" w:rsidRPr="00B00FF5">
        <w:rPr>
          <w:rStyle w:val="FootnoteReference"/>
          <w:rFonts w:ascii="Lotus Linotype Bold" w:hAnsi="Lotus Linotype Bold"/>
          <w:sz w:val="28"/>
          <w:rtl/>
        </w:rPr>
        <w:footnoteReference w:id="13"/>
      </w:r>
      <w:r w:rsidR="00DC230B" w:rsidRPr="00B00FF5">
        <w:rPr>
          <w:rStyle w:val="Strong"/>
          <w:rFonts w:ascii="Lotus Linotype Bold" w:hAnsi="Lotus Linotype Bold"/>
          <w:b w:val="0"/>
          <w:bCs w:val="0"/>
          <w:sz w:val="28"/>
          <w:rtl/>
        </w:rPr>
        <w:t>.</w:t>
      </w:r>
    </w:p>
    <w:p w14:paraId="776BD526" w14:textId="77777777" w:rsidR="00142369" w:rsidRPr="00B00FF5" w:rsidRDefault="00142369" w:rsidP="00D40F86">
      <w:pPr>
        <w:spacing w:line="276" w:lineRule="auto"/>
        <w:rPr>
          <w:rFonts w:ascii="Lotus Linotype Bold" w:hAnsi="Lotus Linotype Bold"/>
          <w:sz w:val="28"/>
          <w:rtl/>
        </w:rPr>
      </w:pPr>
      <w:r w:rsidRPr="00D40F86">
        <w:rPr>
          <w:rFonts w:ascii="Lotus Linotype Bold" w:hAnsi="Lotus Linotype Bold" w:hint="cs"/>
          <w:sz w:val="28"/>
          <w:rtl/>
        </w:rPr>
        <w:t xml:space="preserve">و اینکه </w:t>
      </w:r>
      <w:r w:rsidR="00B35738" w:rsidRPr="00D40F86">
        <w:rPr>
          <w:rFonts w:ascii="Lotus Linotype Bold" w:hAnsi="Lotus Linotype Bold"/>
          <w:sz w:val="28"/>
          <w:rtl/>
        </w:rPr>
        <w:t>ذهبی نام حاکم را در میزان الاعتدال ذکر کرده است</w:t>
      </w:r>
      <w:r w:rsidRPr="00D40F86">
        <w:rPr>
          <w:rFonts w:ascii="Lotus Linotype Bold" w:hAnsi="Lotus Linotype Bold" w:hint="cs"/>
          <w:sz w:val="28"/>
          <w:rtl/>
        </w:rPr>
        <w:t xml:space="preserve"> دلالت بر ضعف وی نمی</w:t>
      </w:r>
      <w:r w:rsidRPr="00D40F86">
        <w:rPr>
          <w:rFonts w:ascii="Lotus Linotype Bold" w:hAnsi="Lotus Linotype Bold"/>
          <w:sz w:val="28"/>
          <w:rtl/>
        </w:rPr>
        <w:softHyphen/>
      </w:r>
      <w:r w:rsidRPr="00D40F86">
        <w:rPr>
          <w:rFonts w:ascii="Lotus Linotype Bold" w:hAnsi="Lotus Linotype Bold" w:hint="cs"/>
          <w:sz w:val="28"/>
          <w:rtl/>
        </w:rPr>
        <w:t>کند</w:t>
      </w:r>
      <w:r w:rsidR="00FC62EF" w:rsidRPr="00D40F86">
        <w:rPr>
          <w:rFonts w:ascii="Lotus Linotype Bold" w:hAnsi="Lotus Linotype Bold" w:hint="cs"/>
          <w:sz w:val="28"/>
          <w:rtl/>
        </w:rPr>
        <w:t>،</w:t>
      </w:r>
      <w:r w:rsidR="00FC62EF" w:rsidRPr="00B00FF5">
        <w:rPr>
          <w:rFonts w:ascii="Lotus Linotype Bold" w:hAnsi="Lotus Linotype Bold" w:hint="cs"/>
          <w:sz w:val="28"/>
          <w:rtl/>
        </w:rPr>
        <w:t xml:space="preserve"> زیرا ذهبی در مقدمه کتاب خود می</w:t>
      </w:r>
      <w:r w:rsidR="00FC62EF" w:rsidRPr="00B00FF5">
        <w:rPr>
          <w:sz w:val="28"/>
          <w:rtl/>
        </w:rPr>
        <w:softHyphen/>
      </w:r>
      <w:r w:rsidR="00FC62EF" w:rsidRPr="00B00FF5">
        <w:rPr>
          <w:rFonts w:hint="cs"/>
          <w:sz w:val="28"/>
          <w:rtl/>
        </w:rPr>
        <w:t>نویسد:</w:t>
      </w:r>
    </w:p>
    <w:p w14:paraId="7EDCFC60" w14:textId="77777777" w:rsidR="00E5484A" w:rsidRPr="00D05DEC" w:rsidRDefault="00E5484A" w:rsidP="00EF0F04">
      <w:pPr>
        <w:rPr>
          <w:rFonts w:ascii="Lotus Linotype Bold" w:hAnsi="Lotus Linotype Bold"/>
          <w:sz w:val="28"/>
          <w:rtl/>
        </w:rPr>
      </w:pPr>
      <w:r w:rsidRPr="00B00FF5">
        <w:rPr>
          <w:rFonts w:ascii="Lotus Linotype Bold" w:hAnsi="Lotus Linotype Bold"/>
          <w:sz w:val="28"/>
          <w:rtl/>
        </w:rPr>
        <w:lastRenderedPageBreak/>
        <w:t xml:space="preserve">«وفيه من تكلّم فيه مع ثقته وجلالته بأدنى لين، وبأقلّ تجريح، فلولا أنّ ابن عدي أو غيره من مؤلّفي كتب الجرح ذكروا ذلك الشّخص، لما ذكرته لثقته، ولم أر من الرأي أن أحذف إسم أحد ممّن له ذكر بتليين ما في كتب الأئمة المذكورين، خوفا </w:t>
      </w:r>
      <w:r w:rsidRPr="00D05DEC">
        <w:rPr>
          <w:rFonts w:ascii="Lotus Linotype Bold" w:hAnsi="Lotus Linotype Bold"/>
          <w:sz w:val="28"/>
          <w:rtl/>
        </w:rPr>
        <w:t>من أن يتعقّب عليّ، لا أني ذكرته لضعف فيه عندي.»</w:t>
      </w:r>
      <w:r w:rsidRPr="00D05DEC">
        <w:rPr>
          <w:rStyle w:val="FootnoteReference"/>
          <w:rFonts w:ascii="Lotus Linotype Bold" w:hAnsi="Lotus Linotype Bold"/>
          <w:sz w:val="28"/>
          <w:rtl/>
        </w:rPr>
        <w:footnoteReference w:id="14"/>
      </w:r>
    </w:p>
    <w:p w14:paraId="7ECAEC87" w14:textId="77777777" w:rsidR="000171A3" w:rsidRPr="00B00FF5" w:rsidRDefault="00902F73" w:rsidP="00D05DEC">
      <w:pPr>
        <w:spacing w:line="276" w:lineRule="auto"/>
        <w:rPr>
          <w:rFonts w:ascii="Lotus Linotype Bold" w:hAnsi="Lotus Linotype Bold"/>
          <w:sz w:val="28"/>
          <w:rtl/>
        </w:rPr>
      </w:pPr>
      <w:r w:rsidRPr="00D05DEC">
        <w:rPr>
          <w:rFonts w:ascii="Lotus Linotype Bold" w:hAnsi="Lotus Linotype Bold" w:hint="cs"/>
          <w:sz w:val="28"/>
          <w:rtl/>
        </w:rPr>
        <w:t>ذهبی می</w:t>
      </w:r>
      <w:r w:rsidRPr="00D05DEC">
        <w:rPr>
          <w:rFonts w:ascii="Lotus Linotype Bold" w:hAnsi="Lotus Linotype Bold"/>
          <w:sz w:val="28"/>
          <w:rtl/>
        </w:rPr>
        <w:softHyphen/>
      </w:r>
      <w:r w:rsidRPr="00D05DEC">
        <w:rPr>
          <w:rFonts w:ascii="Lotus Linotype Bold" w:hAnsi="Lotus Linotype Bold" w:hint="cs"/>
          <w:sz w:val="28"/>
          <w:rtl/>
        </w:rPr>
        <w:t xml:space="preserve">گوید در این کتاب اسم بعضی اشخاص ثقه </w:t>
      </w:r>
      <w:r w:rsidR="00A73485" w:rsidRPr="00D05DEC">
        <w:rPr>
          <w:rFonts w:ascii="Lotus Linotype Bold" w:hAnsi="Lotus Linotype Bold" w:hint="cs"/>
          <w:sz w:val="28"/>
          <w:rtl/>
        </w:rPr>
        <w:t xml:space="preserve">که کمترین جرح را دارند </w:t>
      </w:r>
      <w:r w:rsidRPr="00D05DEC">
        <w:rPr>
          <w:rFonts w:ascii="Lotus Linotype Bold" w:hAnsi="Lotus Linotype Bold" w:hint="cs"/>
          <w:sz w:val="28"/>
          <w:rtl/>
        </w:rPr>
        <w:t>بیان کردم که اگر ابن عدی و دیگر جارحین اسم آنها را در کتب خود بیان نمی</w:t>
      </w:r>
      <w:r w:rsidRPr="00D05DEC">
        <w:rPr>
          <w:rFonts w:ascii="Lotus Linotype Bold" w:hAnsi="Lotus Linotype Bold"/>
          <w:sz w:val="28"/>
          <w:rtl/>
        </w:rPr>
        <w:softHyphen/>
      </w:r>
      <w:r w:rsidRPr="00D05DEC">
        <w:rPr>
          <w:rFonts w:ascii="Lotus Linotype Bold" w:hAnsi="Lotus Linotype Bold" w:hint="cs"/>
          <w:sz w:val="28"/>
          <w:rtl/>
        </w:rPr>
        <w:t xml:space="preserve">کردند من هم به خاطر </w:t>
      </w:r>
      <w:r w:rsidR="00A73485" w:rsidRPr="00D05DEC">
        <w:rPr>
          <w:rFonts w:ascii="Lotus Linotype Bold" w:hAnsi="Lotus Linotype Bold" w:hint="cs"/>
          <w:sz w:val="28"/>
          <w:rtl/>
        </w:rPr>
        <w:t>وثاقت آنها</w:t>
      </w:r>
      <w:r w:rsidRPr="00D05DEC">
        <w:rPr>
          <w:rFonts w:ascii="Lotus Linotype Bold" w:hAnsi="Lotus Linotype Bold" w:hint="cs"/>
          <w:sz w:val="28"/>
          <w:rtl/>
        </w:rPr>
        <w:t xml:space="preserve"> </w:t>
      </w:r>
      <w:r w:rsidR="00A73485" w:rsidRPr="00D05DEC">
        <w:rPr>
          <w:rFonts w:ascii="Lotus Linotype Bold" w:hAnsi="Lotus Linotype Bold" w:hint="cs"/>
          <w:sz w:val="28"/>
          <w:rtl/>
        </w:rPr>
        <w:t>نام ایشان را ذکر نمی</w:t>
      </w:r>
      <w:r w:rsidR="00A73485" w:rsidRPr="00D05DEC">
        <w:rPr>
          <w:rFonts w:ascii="Lotus Linotype Bold" w:hAnsi="Lotus Linotype Bold"/>
          <w:sz w:val="28"/>
          <w:rtl/>
        </w:rPr>
        <w:softHyphen/>
      </w:r>
      <w:r w:rsidR="00A73485" w:rsidRPr="00D05DEC">
        <w:rPr>
          <w:rFonts w:ascii="Lotus Linotype Bold" w:hAnsi="Lotus Linotype Bold" w:hint="cs"/>
          <w:sz w:val="28"/>
          <w:rtl/>
        </w:rPr>
        <w:t>کردم</w:t>
      </w:r>
      <w:r w:rsidR="00757D17" w:rsidRPr="00D05DEC">
        <w:rPr>
          <w:rFonts w:ascii="Lotus Linotype Bold" w:hAnsi="Lotus Linotype Bold" w:hint="cs"/>
          <w:sz w:val="28"/>
          <w:rtl/>
        </w:rPr>
        <w:t>.</w:t>
      </w:r>
      <w:r w:rsidRPr="00D05DEC">
        <w:rPr>
          <w:rFonts w:ascii="Lotus Linotype Bold" w:hAnsi="Lotus Linotype Bold" w:hint="cs"/>
          <w:sz w:val="28"/>
          <w:rtl/>
        </w:rPr>
        <w:t xml:space="preserve"> </w:t>
      </w:r>
      <w:r w:rsidR="00757D17" w:rsidRPr="00D05DEC">
        <w:rPr>
          <w:rFonts w:ascii="Lotus Linotype Bold" w:hAnsi="Lotus Linotype Bold" w:hint="cs"/>
          <w:sz w:val="28"/>
          <w:rtl/>
        </w:rPr>
        <w:t>از آنجا که بر من اشکال نشود نام ایشان را ذکر کردم و این به معنای ضعف این راویان نزد من نیست.</w:t>
      </w:r>
      <w:r w:rsidR="00D05DEC" w:rsidRPr="00D05DEC">
        <w:rPr>
          <w:rFonts w:ascii="Lotus Linotype Bold" w:hAnsi="Lotus Linotype Bold" w:hint="cs"/>
          <w:sz w:val="28"/>
          <w:rtl/>
        </w:rPr>
        <w:t xml:space="preserve"> </w:t>
      </w:r>
    </w:p>
    <w:p w14:paraId="49E0E869" w14:textId="77777777" w:rsidR="00B35738" w:rsidRPr="00B00FF5" w:rsidRDefault="00B35738" w:rsidP="00EF0F04">
      <w:pPr>
        <w:spacing w:line="276" w:lineRule="auto"/>
        <w:rPr>
          <w:rFonts w:ascii="Lotus Linotype Bold" w:hAnsi="Lotus Linotype Bold"/>
          <w:sz w:val="28"/>
          <w:rtl/>
        </w:rPr>
      </w:pPr>
      <w:r w:rsidRPr="00B00FF5">
        <w:rPr>
          <w:rFonts w:ascii="Lotus Linotype Bold" w:hAnsi="Lotus Linotype Bold"/>
          <w:sz w:val="28"/>
          <w:rtl/>
        </w:rPr>
        <w:t xml:space="preserve">و ابن حجر </w:t>
      </w:r>
      <w:r w:rsidR="00961C19" w:rsidRPr="00B00FF5">
        <w:rPr>
          <w:rFonts w:ascii="Lotus Linotype Bold" w:hAnsi="Lotus Linotype Bold" w:hint="cs"/>
          <w:sz w:val="28"/>
          <w:rtl/>
        </w:rPr>
        <w:t xml:space="preserve">نیز </w:t>
      </w:r>
      <w:r w:rsidRPr="00B00FF5">
        <w:rPr>
          <w:rFonts w:ascii="Lotus Linotype Bold" w:hAnsi="Lotus Linotype Bold"/>
          <w:sz w:val="28"/>
          <w:rtl/>
        </w:rPr>
        <w:t>در تعقیب کلام او در لسان المیزان چنین می</w:t>
      </w:r>
      <w:r w:rsidRPr="00B00FF5">
        <w:rPr>
          <w:rFonts w:ascii="Lotus Linotype Bold" w:hAnsi="Lotus Linotype Bold"/>
          <w:sz w:val="28"/>
          <w:rtl/>
        </w:rPr>
        <w:softHyphen/>
        <w:t>نویسد:</w:t>
      </w:r>
    </w:p>
    <w:p w14:paraId="5440D73D" w14:textId="77777777" w:rsidR="00B35738" w:rsidRPr="00B00FF5" w:rsidRDefault="00961C19" w:rsidP="00EF0F04">
      <w:pPr>
        <w:spacing w:line="276" w:lineRule="auto"/>
        <w:rPr>
          <w:rStyle w:val="Strong"/>
          <w:rFonts w:ascii="Lotus Linotype Bold" w:hAnsi="Lotus Linotype Bold"/>
          <w:b w:val="0"/>
          <w:bCs w:val="0"/>
          <w:sz w:val="28"/>
          <w:rtl/>
        </w:rPr>
      </w:pPr>
      <w:r w:rsidRPr="00B00FF5">
        <w:rPr>
          <w:rFonts w:ascii="Lotus Linotype Bold" w:hAnsi="Lotus Linotype Bold"/>
          <w:sz w:val="28"/>
          <w:rtl/>
        </w:rPr>
        <w:t xml:space="preserve">«صاحب التّصانيف إمام صدوق ... والحاكم </w:t>
      </w:r>
      <w:r w:rsidRPr="00B00FF5">
        <w:rPr>
          <w:rFonts w:ascii="Sakkal Majalla" w:hAnsi="Sakkal Majalla" w:hint="cs"/>
          <w:sz w:val="28"/>
          <w:rtl/>
        </w:rPr>
        <w:t>‌</w:t>
      </w:r>
      <w:r w:rsidRPr="00B00FF5">
        <w:rPr>
          <w:rFonts w:ascii="Lotus Linotype Bold" w:hAnsi="Lotus Linotype Bold" w:hint="cs"/>
          <w:sz w:val="28"/>
          <w:rtl/>
        </w:rPr>
        <w:t>أجل</w:t>
      </w:r>
      <w:r w:rsidRPr="00B00FF5">
        <w:rPr>
          <w:rFonts w:ascii="Lotus Linotype Bold" w:hAnsi="Lotus Linotype Bold"/>
          <w:sz w:val="28"/>
          <w:rtl/>
        </w:rPr>
        <w:t xml:space="preserve"> </w:t>
      </w:r>
      <w:r w:rsidRPr="00B00FF5">
        <w:rPr>
          <w:rFonts w:ascii="Sakkal Majalla" w:hAnsi="Sakkal Majalla" w:hint="cs"/>
          <w:sz w:val="28"/>
          <w:rtl/>
        </w:rPr>
        <w:t>‌</w:t>
      </w:r>
      <w:r w:rsidRPr="00B00FF5">
        <w:rPr>
          <w:rFonts w:ascii="Lotus Linotype Bold" w:hAnsi="Lotus Linotype Bold" w:hint="cs"/>
          <w:sz w:val="28"/>
          <w:rtl/>
        </w:rPr>
        <w:t>قدرا</w:t>
      </w:r>
      <w:r w:rsidRPr="00B00FF5">
        <w:rPr>
          <w:rFonts w:ascii="Lotus Linotype Bold" w:hAnsi="Lotus Linotype Bold"/>
          <w:sz w:val="28"/>
          <w:rtl/>
        </w:rPr>
        <w:t xml:space="preserve"> </w:t>
      </w:r>
      <w:r w:rsidRPr="00B00FF5">
        <w:rPr>
          <w:rFonts w:ascii="Lotus Linotype Bold" w:hAnsi="Lotus Linotype Bold" w:hint="cs"/>
          <w:sz w:val="28"/>
          <w:rtl/>
        </w:rPr>
        <w:t>وأعظم</w:t>
      </w:r>
      <w:r w:rsidRPr="00B00FF5">
        <w:rPr>
          <w:rFonts w:ascii="Lotus Linotype Bold" w:hAnsi="Lotus Linotype Bold"/>
          <w:sz w:val="28"/>
          <w:rtl/>
        </w:rPr>
        <w:t xml:space="preserve"> </w:t>
      </w:r>
      <w:r w:rsidRPr="00B00FF5">
        <w:rPr>
          <w:rFonts w:ascii="Lotus Linotype Bold" w:hAnsi="Lotus Linotype Bold" w:hint="cs"/>
          <w:sz w:val="28"/>
          <w:rtl/>
        </w:rPr>
        <w:t>خطرا</w:t>
      </w:r>
      <w:r w:rsidRPr="00B00FF5">
        <w:rPr>
          <w:rFonts w:ascii="Lotus Linotype Bold" w:hAnsi="Lotus Linotype Bold"/>
          <w:sz w:val="28"/>
          <w:rtl/>
        </w:rPr>
        <w:t xml:space="preserve"> </w:t>
      </w:r>
      <w:r w:rsidRPr="00B00FF5">
        <w:rPr>
          <w:rFonts w:ascii="Lotus Linotype Bold" w:hAnsi="Lotus Linotype Bold" w:hint="cs"/>
          <w:sz w:val="28"/>
          <w:rtl/>
        </w:rPr>
        <w:t>وأكبر</w:t>
      </w:r>
      <w:r w:rsidRPr="00B00FF5">
        <w:rPr>
          <w:rFonts w:ascii="Lotus Linotype Bold" w:hAnsi="Lotus Linotype Bold"/>
          <w:sz w:val="28"/>
          <w:rtl/>
        </w:rPr>
        <w:t xml:space="preserve"> </w:t>
      </w:r>
      <w:r w:rsidRPr="00B00FF5">
        <w:rPr>
          <w:rFonts w:ascii="Lotus Linotype Bold" w:hAnsi="Lotus Linotype Bold" w:hint="cs"/>
          <w:sz w:val="28"/>
          <w:rtl/>
        </w:rPr>
        <w:t>ذكرا</w:t>
      </w:r>
      <w:r w:rsidRPr="00B00FF5">
        <w:rPr>
          <w:rFonts w:ascii="Lotus Linotype Bold" w:hAnsi="Lotus Linotype Bold"/>
          <w:sz w:val="28"/>
          <w:rtl/>
        </w:rPr>
        <w:t xml:space="preserve"> </w:t>
      </w:r>
      <w:r w:rsidRPr="00B00FF5">
        <w:rPr>
          <w:rFonts w:ascii="Lotus Linotype Bold" w:hAnsi="Lotus Linotype Bold" w:hint="cs"/>
          <w:sz w:val="28"/>
          <w:rtl/>
        </w:rPr>
        <w:t>من</w:t>
      </w:r>
      <w:r w:rsidRPr="00B00FF5">
        <w:rPr>
          <w:rFonts w:ascii="Lotus Linotype Bold" w:hAnsi="Lotus Linotype Bold"/>
          <w:sz w:val="28"/>
          <w:rtl/>
        </w:rPr>
        <w:t xml:space="preserve"> </w:t>
      </w:r>
      <w:r w:rsidRPr="00B00FF5">
        <w:rPr>
          <w:rFonts w:ascii="Lotus Linotype Bold" w:hAnsi="Lotus Linotype Bold" w:hint="cs"/>
          <w:sz w:val="28"/>
          <w:rtl/>
        </w:rPr>
        <w:t>أن</w:t>
      </w:r>
      <w:r w:rsidRPr="00B00FF5">
        <w:rPr>
          <w:rFonts w:ascii="Lotus Linotype Bold" w:hAnsi="Lotus Linotype Bold"/>
          <w:sz w:val="28"/>
          <w:rtl/>
        </w:rPr>
        <w:t xml:space="preserve"> </w:t>
      </w:r>
      <w:r w:rsidRPr="00B00FF5">
        <w:rPr>
          <w:rFonts w:ascii="Lotus Linotype Bold" w:hAnsi="Lotus Linotype Bold" w:hint="cs"/>
          <w:sz w:val="28"/>
          <w:rtl/>
        </w:rPr>
        <w:t>يذكر</w:t>
      </w:r>
      <w:r w:rsidRPr="00B00FF5">
        <w:rPr>
          <w:rFonts w:ascii="Lotus Linotype Bold" w:hAnsi="Lotus Linotype Bold"/>
          <w:sz w:val="28"/>
          <w:rtl/>
        </w:rPr>
        <w:t xml:space="preserve"> </w:t>
      </w:r>
      <w:r w:rsidRPr="00B00FF5">
        <w:rPr>
          <w:rFonts w:ascii="Lotus Linotype Bold" w:hAnsi="Lotus Linotype Bold" w:hint="cs"/>
          <w:sz w:val="28"/>
          <w:rtl/>
        </w:rPr>
        <w:t>في</w:t>
      </w:r>
      <w:r w:rsidRPr="00B00FF5">
        <w:rPr>
          <w:rFonts w:ascii="Lotus Linotype Bold" w:hAnsi="Lotus Linotype Bold"/>
          <w:sz w:val="28"/>
          <w:rtl/>
        </w:rPr>
        <w:t xml:space="preserve"> </w:t>
      </w:r>
      <w:r w:rsidRPr="00B00FF5">
        <w:rPr>
          <w:rFonts w:ascii="Lotus Linotype Bold" w:hAnsi="Lotus Linotype Bold" w:hint="cs"/>
          <w:sz w:val="28"/>
          <w:rtl/>
        </w:rPr>
        <w:t>الض</w:t>
      </w:r>
      <w:r w:rsidRPr="00B00FF5">
        <w:rPr>
          <w:rFonts w:ascii="Lotus Linotype Bold" w:hAnsi="Lotus Linotype Bold"/>
          <w:sz w:val="28"/>
          <w:rtl/>
        </w:rPr>
        <w:t>ّعفاء»</w:t>
      </w:r>
      <w:r w:rsidR="00B35738" w:rsidRPr="00B00FF5">
        <w:rPr>
          <w:rStyle w:val="FootnoteReference"/>
          <w:rFonts w:ascii="Lotus Linotype Bold" w:hAnsi="Lotus Linotype Bold"/>
          <w:sz w:val="28"/>
          <w:rtl/>
        </w:rPr>
        <w:footnoteReference w:id="15"/>
      </w:r>
      <w:r w:rsidR="00B35738" w:rsidRPr="00B00FF5">
        <w:rPr>
          <w:rFonts w:ascii="Lotus Linotype Bold" w:hAnsi="Lotus Linotype Bold"/>
          <w:sz w:val="28"/>
          <w:rtl/>
        </w:rPr>
        <w:t>.</w:t>
      </w:r>
    </w:p>
    <w:p w14:paraId="568E29DB" w14:textId="77777777" w:rsidR="00652CAB" w:rsidRPr="00B00FF5" w:rsidRDefault="000C25A0" w:rsidP="00EF0F04">
      <w:pPr>
        <w:spacing w:line="276" w:lineRule="auto"/>
        <w:rPr>
          <w:rFonts w:ascii="Lotus Linotype Bold" w:hAnsi="Lotus Linotype Bold"/>
          <w:sz w:val="28"/>
          <w:rtl/>
        </w:rPr>
      </w:pPr>
      <w:r w:rsidRPr="00B00FF5">
        <w:rPr>
          <w:rFonts w:ascii="Lotus Linotype Bold" w:hAnsi="Lotus Linotype Bold"/>
          <w:sz w:val="28"/>
          <w:rtl/>
        </w:rPr>
        <w:t>همان</w:t>
      </w:r>
      <w:r w:rsidRPr="00B00FF5">
        <w:rPr>
          <w:rFonts w:ascii="Lotus Linotype Bold" w:hAnsi="Lotus Linotype Bold"/>
          <w:sz w:val="28"/>
          <w:rtl/>
        </w:rPr>
        <w:softHyphen/>
        <w:t>گونه</w:t>
      </w:r>
      <w:r w:rsidR="00652CAB" w:rsidRPr="00B00FF5">
        <w:rPr>
          <w:rFonts w:ascii="Lotus Linotype Bold" w:hAnsi="Lotus Linotype Bold"/>
          <w:sz w:val="28"/>
          <w:rtl/>
        </w:rPr>
        <w:t xml:space="preserve"> که از کلمات عالمان اهل سنت مشخص است شخصیت حاکم </w:t>
      </w:r>
      <w:r w:rsidR="003B739F" w:rsidRPr="00B00FF5">
        <w:rPr>
          <w:rFonts w:ascii="Lotus Linotype Bold" w:hAnsi="Lotus Linotype Bold"/>
          <w:sz w:val="28"/>
          <w:rtl/>
        </w:rPr>
        <w:t xml:space="preserve">نزد علماء اهل سنت </w:t>
      </w:r>
      <w:r w:rsidR="00652CAB" w:rsidRPr="00B00FF5">
        <w:rPr>
          <w:rFonts w:ascii="Lotus Linotype Bold" w:hAnsi="Lotus Linotype Bold"/>
          <w:sz w:val="28"/>
          <w:rtl/>
        </w:rPr>
        <w:t>شخصیت والا و قابل ا</w:t>
      </w:r>
      <w:r w:rsidRPr="00B00FF5">
        <w:rPr>
          <w:rFonts w:ascii="Lotus Linotype Bold" w:hAnsi="Lotus Linotype Bold"/>
          <w:sz w:val="28"/>
          <w:rtl/>
        </w:rPr>
        <w:t>حترامی است که هیچگونه خدشه</w:t>
      </w:r>
      <w:r w:rsidRPr="00B00FF5">
        <w:rPr>
          <w:rFonts w:ascii="Lotus Linotype Bold" w:hAnsi="Lotus Linotype Bold"/>
          <w:sz w:val="28"/>
          <w:rtl/>
        </w:rPr>
        <w:softHyphen/>
      </w:r>
      <w:r w:rsidR="00F46887" w:rsidRPr="00B00FF5">
        <w:rPr>
          <w:rFonts w:ascii="Lotus Linotype Bold" w:hAnsi="Lotus Linotype Bold"/>
          <w:sz w:val="28"/>
          <w:rtl/>
        </w:rPr>
        <w:t>ای نمی</w:t>
      </w:r>
      <w:r w:rsidR="00F46887" w:rsidRPr="00B00FF5">
        <w:rPr>
          <w:rFonts w:ascii="Lotus Linotype Bold" w:hAnsi="Lotus Linotype Bold"/>
          <w:sz w:val="28"/>
          <w:rtl/>
        </w:rPr>
        <w:softHyphen/>
      </w:r>
      <w:r w:rsidR="00652CAB" w:rsidRPr="00B00FF5">
        <w:rPr>
          <w:rFonts w:ascii="Lotus Linotype Bold" w:hAnsi="Lotus Linotype Bold"/>
          <w:sz w:val="28"/>
          <w:rtl/>
        </w:rPr>
        <w:t>توان به آن وارد کرد.</w:t>
      </w:r>
    </w:p>
    <w:p w14:paraId="26E8A993" w14:textId="77777777" w:rsidR="00FC44B2" w:rsidRPr="00B00FF5" w:rsidRDefault="00FC44B2" w:rsidP="00EF0F04">
      <w:pPr>
        <w:spacing w:line="276" w:lineRule="auto"/>
        <w:rPr>
          <w:rFonts w:ascii="Lotus Linotype Bold" w:hAnsi="Lotus Linotype Bold"/>
          <w:sz w:val="28"/>
          <w:rtl/>
        </w:rPr>
      </w:pPr>
    </w:p>
    <w:p w14:paraId="46BE3F46" w14:textId="77777777" w:rsidR="00FC44B2" w:rsidRPr="00DD7035" w:rsidRDefault="00FC44B2" w:rsidP="00DD7035">
      <w:pPr>
        <w:pStyle w:val="Heading2"/>
        <w:rPr>
          <w:b/>
          <w:bCs w:val="0"/>
          <w:rtl/>
        </w:rPr>
      </w:pPr>
      <w:r w:rsidRPr="00DD7035">
        <w:rPr>
          <w:rFonts w:hint="cs"/>
          <w:b/>
          <w:rtl/>
        </w:rPr>
        <w:t>ت</w:t>
      </w:r>
      <w:r w:rsidRPr="00DD7035">
        <w:rPr>
          <w:b/>
          <w:rtl/>
        </w:rPr>
        <w:t>شی</w:t>
      </w:r>
      <w:r w:rsidRPr="00DD7035">
        <w:rPr>
          <w:rFonts w:hint="cs"/>
          <w:b/>
          <w:rtl/>
        </w:rPr>
        <w:t>ّ</w:t>
      </w:r>
      <w:r w:rsidRPr="00DD7035">
        <w:rPr>
          <w:b/>
          <w:rtl/>
        </w:rPr>
        <w:t>ع حاکم</w:t>
      </w:r>
    </w:p>
    <w:p w14:paraId="0B8E363A" w14:textId="77777777" w:rsidR="00FC44B2" w:rsidRPr="00B00FF5" w:rsidRDefault="00FC44B2" w:rsidP="00EF0F04">
      <w:pPr>
        <w:spacing w:line="276" w:lineRule="auto"/>
        <w:rPr>
          <w:rFonts w:ascii="Lotus Linotype Bold" w:hAnsi="Lotus Linotype Bold"/>
          <w:sz w:val="28"/>
          <w:rtl/>
        </w:rPr>
      </w:pPr>
      <w:r w:rsidRPr="00B00FF5">
        <w:rPr>
          <w:rFonts w:ascii="Lotus Linotype Bold" w:hAnsi="Lotus Linotype Bold"/>
          <w:sz w:val="28"/>
          <w:rtl/>
        </w:rPr>
        <w:t xml:space="preserve">یکی از </w:t>
      </w:r>
      <w:r w:rsidR="00E11F8A" w:rsidRPr="00B00FF5">
        <w:rPr>
          <w:rFonts w:ascii="Lotus Linotype Bold" w:hAnsi="Lotus Linotype Bold" w:hint="cs"/>
          <w:sz w:val="28"/>
          <w:rtl/>
        </w:rPr>
        <w:t>طعن</w:t>
      </w:r>
      <w:r w:rsidR="00E11F8A" w:rsidRPr="00B00FF5">
        <w:rPr>
          <w:rFonts w:ascii="Lotus Linotype Bold" w:hAnsi="Lotus Linotype Bold"/>
          <w:sz w:val="28"/>
          <w:rtl/>
        </w:rPr>
        <w:softHyphen/>
      </w:r>
      <w:r w:rsidR="00E11F8A" w:rsidRPr="00B00FF5">
        <w:rPr>
          <w:rFonts w:ascii="Lotus Linotype Bold" w:hAnsi="Lotus Linotype Bold" w:hint="cs"/>
          <w:sz w:val="28"/>
          <w:rtl/>
        </w:rPr>
        <w:t>هایی</w:t>
      </w:r>
      <w:r w:rsidRPr="00B00FF5">
        <w:rPr>
          <w:rFonts w:ascii="Lotus Linotype Bold" w:hAnsi="Lotus Linotype Bold"/>
          <w:sz w:val="28"/>
          <w:rtl/>
        </w:rPr>
        <w:t xml:space="preserve"> که به حاکم نسبت داده شده</w:t>
      </w:r>
      <w:r w:rsidR="00E11F8A" w:rsidRPr="00B00FF5">
        <w:rPr>
          <w:rFonts w:ascii="Lotus Linotype Bold" w:hAnsi="Lotus Linotype Bold" w:hint="cs"/>
          <w:sz w:val="28"/>
          <w:rtl/>
        </w:rPr>
        <w:t>،</w:t>
      </w:r>
      <w:r w:rsidRPr="00B00FF5">
        <w:rPr>
          <w:rFonts w:ascii="Lotus Linotype Bold" w:hAnsi="Lotus Linotype Bold"/>
          <w:sz w:val="28"/>
          <w:rtl/>
        </w:rPr>
        <w:t xml:space="preserve"> نسبت تشیع و رفض است. بر اساس این اشکال برخی اعتبار کل کتاب مستدرک را زیر سوال می</w:t>
      </w:r>
      <w:r w:rsidRPr="00B00FF5">
        <w:rPr>
          <w:rFonts w:ascii="Lotus Linotype Bold" w:hAnsi="Lotus Linotype Bold"/>
          <w:sz w:val="28"/>
          <w:rtl/>
        </w:rPr>
        <w:softHyphen/>
        <w:t>برند.</w:t>
      </w:r>
    </w:p>
    <w:p w14:paraId="69C301B8" w14:textId="77777777" w:rsidR="00E11F8A" w:rsidRPr="00B00FF5" w:rsidRDefault="00E11F8A" w:rsidP="00EF0F04">
      <w:pPr>
        <w:spacing w:line="276" w:lineRule="auto"/>
        <w:rPr>
          <w:rFonts w:ascii="Lotus Linotype Bold" w:hAnsi="Lotus Linotype Bold"/>
          <w:sz w:val="28"/>
          <w:rtl/>
        </w:rPr>
      </w:pPr>
      <w:r w:rsidRPr="00B00FF5">
        <w:rPr>
          <w:rFonts w:ascii="Lotus Linotype Bold" w:hAnsi="Lotus Linotype Bold" w:hint="cs"/>
          <w:sz w:val="28"/>
          <w:rtl/>
        </w:rPr>
        <w:t xml:space="preserve">از جمله کسانی که با وجود توثیق حاکم در حدیث نسبت رفض به او داده است </w:t>
      </w:r>
      <w:r w:rsidRPr="00B00FF5">
        <w:rPr>
          <w:rFonts w:ascii="Lotus Linotype Bold" w:hAnsi="Lotus Linotype Bold"/>
          <w:sz w:val="28"/>
          <w:rtl/>
        </w:rPr>
        <w:t xml:space="preserve">عبدالله بن </w:t>
      </w:r>
      <w:r w:rsidR="009A0ACE" w:rsidRPr="00B00FF5">
        <w:rPr>
          <w:rFonts w:ascii="Lotus Linotype Bold" w:hAnsi="Lotus Linotype Bold"/>
          <w:sz w:val="28"/>
          <w:rtl/>
        </w:rPr>
        <w:t>محمّد</w:t>
      </w:r>
      <w:r w:rsidRPr="00B00FF5">
        <w:rPr>
          <w:rFonts w:ascii="Lotus Linotype Bold" w:hAnsi="Lotus Linotype Bold"/>
          <w:sz w:val="28"/>
          <w:rtl/>
        </w:rPr>
        <w:t xml:space="preserve"> هروی </w:t>
      </w:r>
      <w:r w:rsidRPr="00B00FF5">
        <w:rPr>
          <w:rFonts w:ascii="Lotus Linotype Bold" w:hAnsi="Lotus Linotype Bold" w:hint="cs"/>
          <w:sz w:val="28"/>
          <w:rtl/>
        </w:rPr>
        <w:t xml:space="preserve">است که ذهبی </w:t>
      </w:r>
      <w:r w:rsidRPr="00B00FF5">
        <w:rPr>
          <w:rFonts w:ascii="Lotus Linotype Bold" w:hAnsi="Lotus Linotype Bold"/>
          <w:sz w:val="28"/>
          <w:rtl/>
        </w:rPr>
        <w:t>در کتاب سیر أعلام چنین نقل می</w:t>
      </w:r>
      <w:r w:rsidRPr="00B00FF5">
        <w:rPr>
          <w:rFonts w:ascii="Lotus Linotype Bold" w:hAnsi="Lotus Linotype Bold"/>
          <w:sz w:val="28"/>
          <w:rtl/>
        </w:rPr>
        <w:softHyphen/>
        <w:t>کند:</w:t>
      </w:r>
    </w:p>
    <w:p w14:paraId="7925E7F3" w14:textId="77777777" w:rsidR="00E11F8A" w:rsidRPr="00B00FF5" w:rsidRDefault="00D57705" w:rsidP="00EF0F04">
      <w:pPr>
        <w:spacing w:line="276" w:lineRule="auto"/>
        <w:rPr>
          <w:rFonts w:ascii="Lotus Linotype Bold" w:hAnsi="Lotus Linotype Bold"/>
          <w:sz w:val="28"/>
          <w:rtl/>
        </w:rPr>
      </w:pPr>
      <w:r w:rsidRPr="00B00FF5">
        <w:rPr>
          <w:rFonts w:ascii="Lotus Linotype Bold" w:hAnsi="Lotus Linotype Bold"/>
          <w:sz w:val="28"/>
          <w:rtl/>
        </w:rPr>
        <w:t xml:space="preserve">«أنبأني أحمد بن سلامة، عن </w:t>
      </w:r>
      <w:r w:rsidR="009A0ACE" w:rsidRPr="00B00FF5">
        <w:rPr>
          <w:rFonts w:ascii="Lotus Linotype Bold" w:hAnsi="Lotus Linotype Bold"/>
          <w:sz w:val="28"/>
          <w:rtl/>
        </w:rPr>
        <w:t>محمّد</w:t>
      </w:r>
      <w:r w:rsidRPr="00B00FF5">
        <w:rPr>
          <w:rFonts w:ascii="Lotus Linotype Bold" w:hAnsi="Lotus Linotype Bold"/>
          <w:sz w:val="28"/>
          <w:rtl/>
        </w:rPr>
        <w:t xml:space="preserve"> بن إسماعيل الطّرسوسيّ، عن ابن طاهر: أنّه سأل أباإسماعيل عبدالله بن </w:t>
      </w:r>
      <w:r w:rsidR="009A0ACE" w:rsidRPr="00B00FF5">
        <w:rPr>
          <w:rFonts w:ascii="Lotus Linotype Bold" w:hAnsi="Lotus Linotype Bold"/>
          <w:sz w:val="28"/>
          <w:rtl/>
        </w:rPr>
        <w:t>محمّد</w:t>
      </w:r>
      <w:r w:rsidRPr="00B00FF5">
        <w:rPr>
          <w:rFonts w:ascii="Lotus Linotype Bold" w:hAnsi="Lotus Linotype Bold"/>
          <w:sz w:val="28"/>
          <w:rtl/>
        </w:rPr>
        <w:t xml:space="preserve"> الهرويّ، عن أبي</w:t>
      </w:r>
      <w:r w:rsidRPr="00B00FF5">
        <w:rPr>
          <w:rFonts w:ascii="Sakkal Majalla" w:hAnsi="Sakkal Majalla" w:hint="cs"/>
          <w:sz w:val="28"/>
          <w:rtl/>
        </w:rPr>
        <w:t>‌</w:t>
      </w:r>
      <w:r w:rsidRPr="00B00FF5">
        <w:rPr>
          <w:rFonts w:ascii="Lotus Linotype Bold" w:hAnsi="Lotus Linotype Bold"/>
          <w:sz w:val="28"/>
          <w:rtl/>
        </w:rPr>
        <w:t>عبدالله الحاكم فقال: ثقة في الحديث رافضي خبيث»</w:t>
      </w:r>
      <w:r w:rsidR="00E11F8A" w:rsidRPr="00B00FF5">
        <w:rPr>
          <w:rStyle w:val="FootnoteReference"/>
          <w:rFonts w:ascii="Lotus Linotype Bold" w:hAnsi="Lotus Linotype Bold"/>
          <w:sz w:val="28"/>
          <w:rtl/>
        </w:rPr>
        <w:footnoteReference w:id="16"/>
      </w:r>
      <w:r w:rsidR="00E11F8A" w:rsidRPr="00B00FF5">
        <w:rPr>
          <w:rFonts w:ascii="Lotus Linotype Bold" w:hAnsi="Lotus Linotype Bold"/>
          <w:sz w:val="28"/>
          <w:rtl/>
        </w:rPr>
        <w:t>.</w:t>
      </w:r>
    </w:p>
    <w:p w14:paraId="3E405C00" w14:textId="77777777" w:rsidR="00FC44B2" w:rsidRPr="00B00FF5" w:rsidRDefault="00FB26E7" w:rsidP="00EF0F04">
      <w:pPr>
        <w:spacing w:line="276" w:lineRule="auto"/>
        <w:rPr>
          <w:rFonts w:ascii="Lotus Linotype Bold" w:hAnsi="Lotus Linotype Bold"/>
          <w:sz w:val="28"/>
          <w:rtl/>
        </w:rPr>
      </w:pPr>
      <w:r w:rsidRPr="00B00FF5">
        <w:rPr>
          <w:rFonts w:ascii="Lotus Linotype Bold" w:hAnsi="Lotus Linotype Bold" w:hint="cs"/>
          <w:sz w:val="28"/>
          <w:rtl/>
        </w:rPr>
        <w:t>اما حاکم رافضی نیست زیرا او عده</w:t>
      </w:r>
      <w:r w:rsidRPr="00B00FF5">
        <w:rPr>
          <w:rFonts w:ascii="Lotus Linotype Bold" w:hAnsi="Lotus Linotype Bold"/>
          <w:sz w:val="28"/>
          <w:rtl/>
        </w:rPr>
        <w:softHyphen/>
      </w:r>
      <w:r w:rsidRPr="00B00FF5">
        <w:rPr>
          <w:rFonts w:ascii="Lotus Linotype Bold" w:hAnsi="Lotus Linotype Bold" w:hint="cs"/>
          <w:sz w:val="28"/>
          <w:rtl/>
        </w:rPr>
        <w:t>ای از روات را با رفض جرح کرده است، پس چگونه خود او رافضی باشد؟</w:t>
      </w:r>
    </w:p>
    <w:p w14:paraId="46163641" w14:textId="77777777" w:rsidR="00D57705" w:rsidRPr="00B00FF5" w:rsidRDefault="00FB26E7" w:rsidP="00EF0F04">
      <w:pPr>
        <w:spacing w:line="276" w:lineRule="auto"/>
        <w:rPr>
          <w:rFonts w:ascii="Lotus Linotype Bold" w:hAnsi="Lotus Linotype Bold"/>
          <w:sz w:val="28"/>
          <w:rtl/>
        </w:rPr>
      </w:pPr>
      <w:r w:rsidRPr="00B00FF5">
        <w:rPr>
          <w:rFonts w:ascii="Lotus Linotype Bold" w:hAnsi="Lotus Linotype Bold"/>
          <w:sz w:val="28"/>
          <w:rtl/>
        </w:rPr>
        <w:t>ذهبی در کتاب سیر خود نقل می</w:t>
      </w:r>
      <w:r w:rsidRPr="00B00FF5">
        <w:rPr>
          <w:rFonts w:ascii="Lotus Linotype Bold" w:hAnsi="Lotus Linotype Bold"/>
          <w:sz w:val="28"/>
          <w:rtl/>
        </w:rPr>
        <w:softHyphen/>
        <w:t>کند که حاکم نسبت به استاد و شیخ خود ابن أبي</w:t>
      </w:r>
      <w:r w:rsidRPr="00B00FF5">
        <w:rPr>
          <w:rFonts w:ascii="Lotus Linotype Bold" w:hAnsi="Lotus Linotype Bold"/>
          <w:sz w:val="28"/>
          <w:rtl/>
        </w:rPr>
        <w:softHyphen/>
        <w:t xml:space="preserve">دارم أبوبكر أحمد بن </w:t>
      </w:r>
      <w:r w:rsidR="009A0ACE" w:rsidRPr="00B00FF5">
        <w:rPr>
          <w:rFonts w:ascii="Lotus Linotype Bold" w:hAnsi="Lotus Linotype Bold"/>
          <w:sz w:val="28"/>
          <w:rtl/>
        </w:rPr>
        <w:t>محمّد</w:t>
      </w:r>
      <w:r w:rsidRPr="00B00FF5">
        <w:rPr>
          <w:rFonts w:ascii="Lotus Linotype Bold" w:hAnsi="Lotus Linotype Bold"/>
          <w:sz w:val="28"/>
          <w:rtl/>
        </w:rPr>
        <w:t>، نسبت رفض داده است:</w:t>
      </w:r>
    </w:p>
    <w:p w14:paraId="5D2C35AD" w14:textId="77777777" w:rsidR="00FB26E7" w:rsidRPr="00B00FF5" w:rsidRDefault="00D57705" w:rsidP="00EF0F04">
      <w:pPr>
        <w:spacing w:line="276" w:lineRule="auto"/>
        <w:rPr>
          <w:rFonts w:ascii="Lotus Linotype Bold" w:hAnsi="Lotus Linotype Bold"/>
          <w:sz w:val="28"/>
          <w:rtl/>
        </w:rPr>
      </w:pPr>
      <w:r w:rsidRPr="00B00FF5">
        <w:rPr>
          <w:rFonts w:ascii="Lotus Linotype Bold" w:hAnsi="Lotus Linotype Bold" w:hint="cs"/>
          <w:sz w:val="28"/>
          <w:rtl/>
        </w:rPr>
        <w:t>«هو</w:t>
      </w:r>
      <w:r w:rsidRPr="00B00FF5">
        <w:rPr>
          <w:rFonts w:ascii="Lotus Linotype Bold" w:hAnsi="Lotus Linotype Bold"/>
          <w:sz w:val="28"/>
          <w:rtl/>
        </w:rPr>
        <w:t xml:space="preserve"> </w:t>
      </w:r>
      <w:r w:rsidRPr="00B00FF5">
        <w:rPr>
          <w:rFonts w:ascii="Lotus Linotype Bold" w:hAnsi="Lotus Linotype Bold" w:hint="cs"/>
          <w:sz w:val="28"/>
          <w:rtl/>
        </w:rPr>
        <w:t>رافضي،</w:t>
      </w:r>
      <w:r w:rsidRPr="00B00FF5">
        <w:rPr>
          <w:rFonts w:ascii="Lotus Linotype Bold" w:hAnsi="Lotus Linotype Bold"/>
          <w:sz w:val="28"/>
          <w:rtl/>
        </w:rPr>
        <w:t xml:space="preserve"> </w:t>
      </w:r>
      <w:r w:rsidRPr="00B00FF5">
        <w:rPr>
          <w:rFonts w:ascii="Lotus Linotype Bold" w:hAnsi="Lotus Linotype Bold" w:hint="cs"/>
          <w:sz w:val="28"/>
          <w:rtl/>
        </w:rPr>
        <w:t>غير</w:t>
      </w:r>
      <w:r w:rsidRPr="00B00FF5">
        <w:rPr>
          <w:rFonts w:ascii="Lotus Linotype Bold" w:hAnsi="Lotus Linotype Bold"/>
          <w:sz w:val="28"/>
          <w:rtl/>
        </w:rPr>
        <w:t xml:space="preserve"> </w:t>
      </w:r>
      <w:r w:rsidRPr="00B00FF5">
        <w:rPr>
          <w:rFonts w:ascii="Lotus Linotype Bold" w:hAnsi="Lotus Linotype Bold" w:hint="cs"/>
          <w:sz w:val="28"/>
          <w:rtl/>
        </w:rPr>
        <w:t>ثقة»</w:t>
      </w:r>
      <w:r w:rsidR="00FB26E7" w:rsidRPr="00B00FF5">
        <w:rPr>
          <w:rStyle w:val="FootnoteReference"/>
          <w:rFonts w:ascii="Lotus Linotype Bold" w:hAnsi="Lotus Linotype Bold"/>
          <w:sz w:val="28"/>
          <w:rtl/>
        </w:rPr>
        <w:footnoteReference w:id="17"/>
      </w:r>
      <w:r w:rsidR="00FB26E7" w:rsidRPr="00B00FF5">
        <w:rPr>
          <w:rFonts w:ascii="Lotus Linotype Bold" w:hAnsi="Lotus Linotype Bold"/>
          <w:sz w:val="28"/>
          <w:rtl/>
        </w:rPr>
        <w:t>.</w:t>
      </w:r>
    </w:p>
    <w:p w14:paraId="0414146E" w14:textId="77777777" w:rsidR="00AD329E" w:rsidRPr="0037583C" w:rsidRDefault="00AD329E" w:rsidP="0037583C">
      <w:pPr>
        <w:spacing w:line="276" w:lineRule="auto"/>
        <w:ind w:firstLine="0"/>
        <w:rPr>
          <w:rFonts w:ascii="Lotus Linotype Bold" w:hAnsi="Lotus Linotype Bold" w:cs="Cambria"/>
          <w:sz w:val="28"/>
          <w:rtl/>
        </w:rPr>
      </w:pPr>
    </w:p>
    <w:p w14:paraId="116066A1" w14:textId="77777777" w:rsidR="00AD329E" w:rsidRPr="00440711" w:rsidRDefault="00AD329E" w:rsidP="00FF093A">
      <w:pPr>
        <w:spacing w:line="276" w:lineRule="auto"/>
        <w:rPr>
          <w:rFonts w:ascii="Lotus Linotype Bold" w:hAnsi="Lotus Linotype Bold"/>
          <w:sz w:val="28"/>
          <w:rtl/>
        </w:rPr>
      </w:pPr>
      <w:r w:rsidRPr="00440711">
        <w:rPr>
          <w:rFonts w:ascii="Lotus Linotype Bold" w:hAnsi="Lotus Linotype Bold"/>
          <w:sz w:val="28"/>
          <w:rtl/>
        </w:rPr>
        <w:t xml:space="preserve">حاکم در </w:t>
      </w:r>
      <w:r w:rsidR="0037583C" w:rsidRPr="00440711">
        <w:rPr>
          <w:rFonts w:ascii="Lotus Linotype Bold" w:hAnsi="Lotus Linotype Bold" w:hint="cs"/>
          <w:sz w:val="28"/>
          <w:rtl/>
        </w:rPr>
        <w:t xml:space="preserve">تبویب </w:t>
      </w:r>
      <w:r w:rsidRPr="00440711">
        <w:rPr>
          <w:rFonts w:ascii="Lotus Linotype Bold" w:hAnsi="Lotus Linotype Bold"/>
          <w:sz w:val="28"/>
          <w:rtl/>
        </w:rPr>
        <w:t xml:space="preserve">کتاب </w:t>
      </w:r>
      <w:r w:rsidR="0037583C" w:rsidRPr="00440711">
        <w:rPr>
          <w:rFonts w:ascii="Lotus Linotype Bold" w:hAnsi="Lotus Linotype Bold" w:hint="cs"/>
          <w:sz w:val="28"/>
          <w:rtl/>
        </w:rPr>
        <w:t>ال</w:t>
      </w:r>
      <w:r w:rsidRPr="00440711">
        <w:rPr>
          <w:rFonts w:ascii="Lotus Linotype Bold" w:hAnsi="Lotus Linotype Bold"/>
          <w:sz w:val="28"/>
          <w:rtl/>
        </w:rPr>
        <w:t xml:space="preserve">مستدرک </w:t>
      </w:r>
      <w:r w:rsidR="0037583C" w:rsidRPr="00440711">
        <w:rPr>
          <w:rFonts w:ascii="Lotus Linotype Bold" w:hAnsi="Lotus Linotype Bold" w:hint="cs"/>
          <w:sz w:val="28"/>
          <w:rtl/>
        </w:rPr>
        <w:t>بابی با</w:t>
      </w:r>
      <w:r w:rsidR="00620754" w:rsidRPr="00440711">
        <w:rPr>
          <w:rFonts w:ascii="Lotus Linotype Bold" w:hAnsi="Lotus Linotype Bold" w:hint="cs"/>
          <w:sz w:val="28"/>
          <w:rtl/>
        </w:rPr>
        <w:t xml:space="preserve"> </w:t>
      </w:r>
      <w:r w:rsidR="0037583C" w:rsidRPr="00440711">
        <w:rPr>
          <w:rFonts w:ascii="Lotus Linotype Bold" w:hAnsi="Lotus Linotype Bold"/>
          <w:sz w:val="28"/>
          <w:rtl/>
        </w:rPr>
        <w:t>عنوان</w:t>
      </w:r>
      <w:r w:rsidR="0037583C" w:rsidRPr="00440711">
        <w:rPr>
          <w:rFonts w:ascii="Lotus Linotype Bold" w:hAnsi="Lotus Linotype Bold" w:hint="cs"/>
          <w:sz w:val="28"/>
          <w:rtl/>
        </w:rPr>
        <w:t>:</w:t>
      </w:r>
      <w:r w:rsidRPr="00440711">
        <w:rPr>
          <w:rFonts w:ascii="Lotus Linotype Bold" w:hAnsi="Lotus Linotype Bold"/>
          <w:sz w:val="28"/>
          <w:rtl/>
        </w:rPr>
        <w:t xml:space="preserve"> </w:t>
      </w:r>
      <w:r w:rsidR="0037583C" w:rsidRPr="00440711">
        <w:rPr>
          <w:rFonts w:ascii="Lotus Linotype Bold" w:hAnsi="Lotus Linotype Bold" w:cs="Cambria" w:hint="cs"/>
          <w:sz w:val="28"/>
          <w:rtl/>
        </w:rPr>
        <w:t>"</w:t>
      </w:r>
      <w:r w:rsidR="0037583C" w:rsidRPr="00440711">
        <w:rPr>
          <w:rFonts w:ascii="Lotus Linotype Bold" w:hAnsi="Lotus Linotype Bold"/>
          <w:sz w:val="28"/>
          <w:rtl/>
        </w:rPr>
        <w:t xml:space="preserve">ذكر البيان الواضح أنّ أمير المؤمنين عليّ بن أبي طالب </w:t>
      </w:r>
      <w:r w:rsidR="0037583C" w:rsidRPr="00440711">
        <w:rPr>
          <w:rFonts w:ascii="Lotus Linotype Bold" w:hAnsi="Lotus Linotype Bold" w:hint="cs"/>
          <w:sz w:val="28"/>
          <w:rtl/>
        </w:rPr>
        <w:t>[علیه السّلام]</w:t>
      </w:r>
      <w:r w:rsidR="0037583C" w:rsidRPr="00440711">
        <w:rPr>
          <w:rFonts w:ascii="Lotus Linotype Bold" w:hAnsi="Lotus Linotype Bold"/>
          <w:sz w:val="28"/>
          <w:rtl/>
        </w:rPr>
        <w:t xml:space="preserve"> بقي من خواصّ أوليائه جماعة وهجرهم لذكرهم أبا بكر وعمر وعثمان رضي اللّه عنهم بما ليسوا بأهل</w:t>
      </w:r>
      <w:r w:rsidR="0037583C" w:rsidRPr="00440711">
        <w:rPr>
          <w:rFonts w:ascii="Lotus Linotype Bold" w:hAnsi="Lotus Linotype Bold" w:cs="Cambria" w:hint="cs"/>
          <w:sz w:val="28"/>
          <w:rtl/>
        </w:rPr>
        <w:t>"</w:t>
      </w:r>
      <w:r w:rsidR="00FF093A" w:rsidRPr="00440711">
        <w:rPr>
          <w:rStyle w:val="FootnoteReference"/>
          <w:rFonts w:ascii="Lotus Linotype Bold" w:hAnsi="Lotus Linotype Bold"/>
          <w:sz w:val="28"/>
          <w:rtl/>
        </w:rPr>
        <w:footnoteReference w:id="18"/>
      </w:r>
      <w:r w:rsidR="0037583C" w:rsidRPr="00440711">
        <w:rPr>
          <w:rFonts w:ascii="Lotus Linotype Bold" w:hAnsi="Lotus Linotype Bold"/>
          <w:sz w:val="28"/>
          <w:rtl/>
        </w:rPr>
        <w:t xml:space="preserve"> </w:t>
      </w:r>
      <w:r w:rsidR="00FF093A" w:rsidRPr="00440711">
        <w:rPr>
          <w:rFonts w:ascii="Lotus Linotype Bold" w:hAnsi="Lotus Linotype Bold" w:hint="cs"/>
          <w:sz w:val="28"/>
          <w:rtl/>
        </w:rPr>
        <w:t>قرار داده است</w:t>
      </w:r>
      <w:r w:rsidRPr="00440711">
        <w:rPr>
          <w:rFonts w:ascii="Lotus Linotype Bold" w:hAnsi="Lotus Linotype Bold"/>
          <w:sz w:val="28"/>
          <w:rtl/>
        </w:rPr>
        <w:t>.</w:t>
      </w:r>
    </w:p>
    <w:p w14:paraId="3A4DD77A" w14:textId="77777777" w:rsidR="00FC44B2" w:rsidRPr="00B00FF5" w:rsidRDefault="0061586F" w:rsidP="00EF0F04">
      <w:pPr>
        <w:spacing w:line="276" w:lineRule="auto"/>
        <w:rPr>
          <w:rFonts w:ascii="Lotus Linotype Bold" w:hAnsi="Lotus Linotype Bold"/>
          <w:sz w:val="28"/>
          <w:rtl/>
        </w:rPr>
      </w:pPr>
      <w:r w:rsidRPr="00B00FF5">
        <w:rPr>
          <w:rFonts w:ascii="Lotus Linotype Bold" w:hAnsi="Lotus Linotype Bold" w:hint="cs"/>
          <w:sz w:val="28"/>
          <w:rtl/>
        </w:rPr>
        <w:t>ام</w:t>
      </w:r>
      <w:r w:rsidR="00620754" w:rsidRPr="00B00FF5">
        <w:rPr>
          <w:rFonts w:ascii="Lotus Linotype Bold" w:hAnsi="Lotus Linotype Bold" w:hint="cs"/>
          <w:sz w:val="28"/>
          <w:rtl/>
        </w:rPr>
        <w:t>ّ</w:t>
      </w:r>
      <w:r w:rsidRPr="00B00FF5">
        <w:rPr>
          <w:rFonts w:ascii="Lotus Linotype Bold" w:hAnsi="Lotus Linotype Bold" w:hint="cs"/>
          <w:sz w:val="28"/>
          <w:rtl/>
        </w:rPr>
        <w:t>ا علماء اهل سنت این موضوع را انکار کردند:</w:t>
      </w:r>
    </w:p>
    <w:p w14:paraId="57502482" w14:textId="77777777" w:rsidR="00D57705" w:rsidRPr="00B00FF5" w:rsidRDefault="0061586F" w:rsidP="00EF0F04">
      <w:pPr>
        <w:spacing w:line="276" w:lineRule="auto"/>
        <w:rPr>
          <w:rFonts w:ascii="Lotus Linotype Bold" w:hAnsi="Lotus Linotype Bold"/>
          <w:sz w:val="28"/>
          <w:rtl/>
        </w:rPr>
      </w:pPr>
      <w:r w:rsidRPr="00B00FF5">
        <w:rPr>
          <w:rFonts w:ascii="Lotus Linotype Bold" w:hAnsi="Lotus Linotype Bold"/>
          <w:sz w:val="28"/>
          <w:rtl/>
        </w:rPr>
        <w:t xml:space="preserve">ذهبی در کتاب سیر خود در جواب عبدالله بن </w:t>
      </w:r>
      <w:r w:rsidR="009A0ACE" w:rsidRPr="00B00FF5">
        <w:rPr>
          <w:rFonts w:ascii="Lotus Linotype Bold" w:hAnsi="Lotus Linotype Bold"/>
          <w:sz w:val="28"/>
          <w:rtl/>
        </w:rPr>
        <w:t>محمّد</w:t>
      </w:r>
      <w:r w:rsidRPr="00B00FF5">
        <w:rPr>
          <w:rFonts w:ascii="Lotus Linotype Bold" w:hAnsi="Lotus Linotype Bold"/>
          <w:sz w:val="28"/>
          <w:rtl/>
        </w:rPr>
        <w:t xml:space="preserve"> هروی می</w:t>
      </w:r>
      <w:r w:rsidRPr="00B00FF5">
        <w:rPr>
          <w:rFonts w:ascii="Lotus Linotype Bold" w:hAnsi="Lotus Linotype Bold"/>
          <w:sz w:val="28"/>
          <w:rtl/>
        </w:rPr>
        <w:softHyphen/>
        <w:t>گوید:</w:t>
      </w:r>
    </w:p>
    <w:p w14:paraId="38956A1E" w14:textId="77777777" w:rsidR="0061586F" w:rsidRPr="00B00FF5" w:rsidRDefault="00D57705" w:rsidP="00EF0F04">
      <w:pPr>
        <w:spacing w:line="276" w:lineRule="auto"/>
        <w:rPr>
          <w:rFonts w:ascii="Lotus Linotype Bold" w:hAnsi="Lotus Linotype Bold"/>
          <w:sz w:val="28"/>
          <w:rtl/>
        </w:rPr>
      </w:pPr>
      <w:r w:rsidRPr="00B00FF5">
        <w:rPr>
          <w:rFonts w:ascii="Lotus Linotype Bold" w:hAnsi="Lotus Linotype Bold"/>
          <w:sz w:val="28"/>
          <w:rtl/>
        </w:rPr>
        <w:t>«قلت: كلاّ ليس هو رافضيّا، بلى يتشيّع»</w:t>
      </w:r>
      <w:r w:rsidR="0061586F" w:rsidRPr="00B00FF5">
        <w:rPr>
          <w:rStyle w:val="FootnoteReference"/>
          <w:rFonts w:ascii="Lotus Linotype Bold" w:hAnsi="Lotus Linotype Bold"/>
          <w:sz w:val="28"/>
          <w:rtl/>
        </w:rPr>
        <w:footnoteReference w:id="19"/>
      </w:r>
      <w:r w:rsidR="0061586F" w:rsidRPr="00B00FF5">
        <w:rPr>
          <w:rFonts w:ascii="Lotus Linotype Bold" w:hAnsi="Lotus Linotype Bold"/>
          <w:sz w:val="28"/>
          <w:rtl/>
        </w:rPr>
        <w:t>.</w:t>
      </w:r>
    </w:p>
    <w:p w14:paraId="5714C109" w14:textId="77777777" w:rsidR="00D57705" w:rsidRPr="00B00FF5" w:rsidRDefault="0061586F" w:rsidP="00EF0F04">
      <w:pPr>
        <w:spacing w:line="276" w:lineRule="auto"/>
        <w:rPr>
          <w:rFonts w:ascii="Lotus Linotype Bold" w:hAnsi="Lotus Linotype Bold"/>
          <w:sz w:val="28"/>
          <w:rtl/>
        </w:rPr>
      </w:pPr>
      <w:r w:rsidRPr="00B00FF5">
        <w:rPr>
          <w:rFonts w:ascii="Lotus Linotype Bold" w:hAnsi="Lotus Linotype Bold"/>
          <w:sz w:val="28"/>
          <w:rtl/>
        </w:rPr>
        <w:t>و همچنین در کتاب تذکرة الحفاظ در جواب هروی می</w:t>
      </w:r>
      <w:r w:rsidRPr="00B00FF5">
        <w:rPr>
          <w:rFonts w:ascii="Lotus Linotype Bold" w:hAnsi="Lotus Linotype Bold"/>
          <w:sz w:val="28"/>
          <w:rtl/>
        </w:rPr>
        <w:softHyphen/>
        <w:t>نویسد:</w:t>
      </w:r>
    </w:p>
    <w:p w14:paraId="523E62B1" w14:textId="77777777" w:rsidR="0061586F" w:rsidRPr="00B00FF5" w:rsidRDefault="00D57705" w:rsidP="00EF0F04">
      <w:pPr>
        <w:spacing w:line="276" w:lineRule="auto"/>
        <w:rPr>
          <w:rFonts w:ascii="Lotus Linotype Bold" w:hAnsi="Lotus Linotype Bold"/>
          <w:sz w:val="28"/>
          <w:rtl/>
        </w:rPr>
      </w:pPr>
      <w:r w:rsidRPr="00B00FF5">
        <w:rPr>
          <w:rFonts w:ascii="Lotus Linotype Bold" w:hAnsi="Lotus Linotype Bold"/>
          <w:sz w:val="28"/>
          <w:rtl/>
        </w:rPr>
        <w:t>«قلت: أمّا إنحرافه عن خصوم علي فظاهر، وأمّا أمر الشّيخين فمعظم لهما بكلّ حال فهو شيعي لا رافضيّ»</w:t>
      </w:r>
      <w:r w:rsidR="0061586F" w:rsidRPr="00B00FF5">
        <w:rPr>
          <w:rStyle w:val="FootnoteReference"/>
          <w:rFonts w:ascii="Lotus Linotype Bold" w:hAnsi="Lotus Linotype Bold"/>
          <w:sz w:val="28"/>
          <w:rtl/>
        </w:rPr>
        <w:footnoteReference w:id="20"/>
      </w:r>
      <w:r w:rsidR="0061586F" w:rsidRPr="00B00FF5">
        <w:rPr>
          <w:rFonts w:ascii="Lotus Linotype Bold" w:hAnsi="Lotus Linotype Bold"/>
          <w:sz w:val="28"/>
          <w:rtl/>
        </w:rPr>
        <w:t>.</w:t>
      </w:r>
    </w:p>
    <w:p w14:paraId="3E5CF3C5" w14:textId="77777777" w:rsidR="00D57705" w:rsidRPr="00B00FF5" w:rsidRDefault="0061586F" w:rsidP="00EF0F04">
      <w:pPr>
        <w:spacing w:line="276" w:lineRule="auto"/>
        <w:rPr>
          <w:rFonts w:ascii="Lotus Linotype Bold" w:hAnsi="Lotus Linotype Bold"/>
          <w:sz w:val="28"/>
          <w:rtl/>
        </w:rPr>
      </w:pPr>
      <w:r w:rsidRPr="00B00FF5">
        <w:rPr>
          <w:rFonts w:ascii="Lotus Linotype Bold" w:hAnsi="Lotus Linotype Bold"/>
          <w:sz w:val="28"/>
          <w:rtl/>
        </w:rPr>
        <w:t xml:space="preserve">و ابن حجر عسقلانی در لسان المیزان در جواب عبدالله بن </w:t>
      </w:r>
      <w:r w:rsidR="009A0ACE" w:rsidRPr="00B00FF5">
        <w:rPr>
          <w:rFonts w:ascii="Lotus Linotype Bold" w:hAnsi="Lotus Linotype Bold"/>
          <w:sz w:val="28"/>
          <w:rtl/>
        </w:rPr>
        <w:t>محمّد</w:t>
      </w:r>
      <w:r w:rsidRPr="00B00FF5">
        <w:rPr>
          <w:rFonts w:ascii="Lotus Linotype Bold" w:hAnsi="Lotus Linotype Bold"/>
          <w:sz w:val="28"/>
          <w:rtl/>
        </w:rPr>
        <w:t xml:space="preserve"> انصاری می</w:t>
      </w:r>
      <w:r w:rsidRPr="00B00FF5">
        <w:rPr>
          <w:rFonts w:ascii="Lotus Linotype Bold" w:hAnsi="Lotus Linotype Bold"/>
          <w:sz w:val="28"/>
          <w:rtl/>
        </w:rPr>
        <w:softHyphen/>
        <w:t>نویسد:</w:t>
      </w:r>
    </w:p>
    <w:p w14:paraId="0F00B3BF" w14:textId="77777777" w:rsidR="0061586F" w:rsidRPr="00B00FF5" w:rsidRDefault="00D57705" w:rsidP="00EF0F04">
      <w:pPr>
        <w:spacing w:line="276" w:lineRule="auto"/>
        <w:rPr>
          <w:rFonts w:ascii="Lotus Linotype Bold" w:hAnsi="Lotus Linotype Bold"/>
          <w:sz w:val="28"/>
          <w:highlight w:val="yellow"/>
          <w:rtl/>
        </w:rPr>
      </w:pPr>
      <w:r w:rsidRPr="00B00FF5">
        <w:rPr>
          <w:rFonts w:ascii="Lotus Linotype Bold" w:hAnsi="Lotus Linotype Bold"/>
          <w:sz w:val="28"/>
          <w:rtl/>
        </w:rPr>
        <w:t>«قلت: إنّ الله يحبّ الإنصاف ما الرّجل برافضيّ بل شيعيّ فقط»</w:t>
      </w:r>
      <w:r w:rsidR="0061586F" w:rsidRPr="00B00FF5">
        <w:rPr>
          <w:rStyle w:val="FootnoteReference"/>
          <w:rFonts w:ascii="Lotus Linotype Bold" w:hAnsi="Lotus Linotype Bold"/>
          <w:sz w:val="28"/>
          <w:rtl/>
        </w:rPr>
        <w:footnoteReference w:id="21"/>
      </w:r>
      <w:r w:rsidR="0061586F" w:rsidRPr="00B00FF5">
        <w:rPr>
          <w:rFonts w:ascii="Lotus Linotype Bold" w:hAnsi="Lotus Linotype Bold"/>
          <w:sz w:val="28"/>
          <w:rtl/>
        </w:rPr>
        <w:t>.</w:t>
      </w:r>
    </w:p>
    <w:p w14:paraId="28FC5E6F" w14:textId="77777777" w:rsidR="003A2656" w:rsidRPr="00E50D5E" w:rsidRDefault="00245C3C" w:rsidP="00440711">
      <w:pPr>
        <w:spacing w:before="240" w:line="276" w:lineRule="auto"/>
        <w:rPr>
          <w:rFonts w:ascii="Lotus Linotype Bold" w:hAnsi="Lotus Linotype Bold"/>
          <w:sz w:val="28"/>
          <w:rtl/>
        </w:rPr>
      </w:pPr>
      <w:r w:rsidRPr="00E50D5E">
        <w:rPr>
          <w:rFonts w:ascii="Lotus Linotype Bold" w:hAnsi="Lotus Linotype Bold"/>
          <w:sz w:val="28"/>
          <w:rtl/>
        </w:rPr>
        <w:t>مسئله</w:t>
      </w:r>
      <w:r w:rsidRPr="00E50D5E">
        <w:rPr>
          <w:rFonts w:ascii="Lotus Linotype Bold" w:hAnsi="Lotus Linotype Bold"/>
          <w:sz w:val="28"/>
          <w:rtl/>
        </w:rPr>
        <w:softHyphen/>
        <w:t>ای که لازم است به آن توج</w:t>
      </w:r>
      <w:r w:rsidR="00440711" w:rsidRPr="00E50D5E">
        <w:rPr>
          <w:rFonts w:ascii="Lotus Linotype Bold" w:hAnsi="Lotus Linotype Bold" w:hint="cs"/>
          <w:sz w:val="28"/>
          <w:rtl/>
        </w:rPr>
        <w:t>ّ</w:t>
      </w:r>
      <w:r w:rsidR="00440711" w:rsidRPr="00E50D5E">
        <w:rPr>
          <w:rFonts w:ascii="Lotus Linotype Bold" w:hAnsi="Lotus Linotype Bold"/>
          <w:sz w:val="28"/>
          <w:rtl/>
        </w:rPr>
        <w:t xml:space="preserve">ه </w:t>
      </w:r>
      <w:r w:rsidR="00440711" w:rsidRPr="00E50D5E">
        <w:rPr>
          <w:rFonts w:ascii="Lotus Linotype Bold" w:hAnsi="Lotus Linotype Bold" w:hint="cs"/>
          <w:sz w:val="28"/>
          <w:rtl/>
        </w:rPr>
        <w:t>شود،</w:t>
      </w:r>
      <w:r w:rsidRPr="00E50D5E">
        <w:rPr>
          <w:rFonts w:ascii="Lotus Linotype Bold" w:hAnsi="Lotus Linotype Bold"/>
          <w:sz w:val="28"/>
          <w:rtl/>
        </w:rPr>
        <w:t xml:space="preserve"> بررسی معنای تشی</w:t>
      </w:r>
      <w:r w:rsidR="003A2656" w:rsidRPr="00E50D5E">
        <w:rPr>
          <w:rFonts w:ascii="Lotus Linotype Bold" w:hAnsi="Lotus Linotype Bold" w:hint="cs"/>
          <w:sz w:val="28"/>
          <w:rtl/>
        </w:rPr>
        <w:t>ّ</w:t>
      </w:r>
      <w:r w:rsidR="00440711" w:rsidRPr="00E50D5E">
        <w:rPr>
          <w:rFonts w:ascii="Lotus Linotype Bold" w:hAnsi="Lotus Linotype Bold"/>
          <w:sz w:val="28"/>
          <w:rtl/>
        </w:rPr>
        <w:t xml:space="preserve">ع در نزد عالمان اهل سنت </w:t>
      </w:r>
      <w:r w:rsidR="00440711" w:rsidRPr="00E50D5E">
        <w:rPr>
          <w:rFonts w:ascii="Lotus Linotype Bold" w:hAnsi="Lotus Linotype Bold" w:hint="cs"/>
          <w:sz w:val="28"/>
          <w:rtl/>
        </w:rPr>
        <w:t xml:space="preserve">است. </w:t>
      </w:r>
      <w:r w:rsidRPr="00E50D5E">
        <w:rPr>
          <w:rFonts w:ascii="Lotus Linotype Bold" w:hAnsi="Lotus Linotype Bold"/>
          <w:sz w:val="28"/>
          <w:rtl/>
        </w:rPr>
        <w:t>در این باره ابن حجر عسقلانی در کتاب تهذیب الت</w:t>
      </w:r>
      <w:r w:rsidR="003A2656" w:rsidRPr="00E50D5E">
        <w:rPr>
          <w:rFonts w:ascii="Lotus Linotype Bold" w:hAnsi="Lotus Linotype Bold" w:hint="cs"/>
          <w:sz w:val="28"/>
          <w:rtl/>
        </w:rPr>
        <w:t>ّ</w:t>
      </w:r>
      <w:r w:rsidRPr="00E50D5E">
        <w:rPr>
          <w:rFonts w:ascii="Lotus Linotype Bold" w:hAnsi="Lotus Linotype Bold"/>
          <w:sz w:val="28"/>
          <w:rtl/>
        </w:rPr>
        <w:t>هذیب می</w:t>
      </w:r>
      <w:r w:rsidRPr="00E50D5E">
        <w:rPr>
          <w:rFonts w:ascii="Lotus Linotype Bold" w:hAnsi="Lotus Linotype Bold"/>
          <w:sz w:val="28"/>
          <w:rtl/>
        </w:rPr>
        <w:softHyphen/>
        <w:t>نویسد:</w:t>
      </w:r>
    </w:p>
    <w:p w14:paraId="74BF9D11" w14:textId="77777777" w:rsidR="00245C3C" w:rsidRPr="00E50D5E" w:rsidRDefault="00440711" w:rsidP="00440711">
      <w:pPr>
        <w:spacing w:line="276" w:lineRule="auto"/>
        <w:rPr>
          <w:rFonts w:ascii="Lotus Linotype Bold" w:hAnsi="Lotus Linotype Bold"/>
          <w:sz w:val="28"/>
        </w:rPr>
      </w:pPr>
      <w:r w:rsidRPr="00E50D5E">
        <w:rPr>
          <w:rFonts w:ascii="Lotus Linotype Bold" w:hAnsi="Lotus Linotype Bold"/>
          <w:sz w:val="28"/>
          <w:rtl/>
        </w:rPr>
        <w:t>«</w:t>
      </w:r>
      <w:r w:rsidR="00245C3C" w:rsidRPr="00E50D5E">
        <w:rPr>
          <w:rFonts w:ascii="Lotus Linotype Bold" w:hAnsi="Lotus Linotype Bold"/>
          <w:sz w:val="28"/>
          <w:rtl/>
        </w:rPr>
        <w:t>الت</w:t>
      </w:r>
      <w:r w:rsidR="003A2656" w:rsidRPr="00E50D5E">
        <w:rPr>
          <w:rFonts w:ascii="Lotus Linotype Bold" w:hAnsi="Lotus Linotype Bold" w:hint="cs"/>
          <w:sz w:val="28"/>
          <w:rtl/>
        </w:rPr>
        <w:t>ّ</w:t>
      </w:r>
      <w:r w:rsidR="00245C3C" w:rsidRPr="00E50D5E">
        <w:rPr>
          <w:rFonts w:ascii="Lotus Linotype Bold" w:hAnsi="Lotus Linotype Bold"/>
          <w:sz w:val="28"/>
          <w:rtl/>
        </w:rPr>
        <w:t xml:space="preserve">شيع </w:t>
      </w:r>
      <w:r w:rsidR="00245C3C" w:rsidRPr="00E50D5E">
        <w:rPr>
          <w:rFonts w:ascii="Sakkal Majalla" w:hAnsi="Sakkal Majalla" w:hint="cs"/>
          <w:sz w:val="28"/>
          <w:rtl/>
        </w:rPr>
        <w:t>‌</w:t>
      </w:r>
      <w:r w:rsidR="00245C3C" w:rsidRPr="00E50D5E">
        <w:rPr>
          <w:rFonts w:ascii="Lotus Linotype Bold" w:hAnsi="Lotus Linotype Bold"/>
          <w:sz w:val="28"/>
          <w:rtl/>
        </w:rPr>
        <w:t xml:space="preserve">في </w:t>
      </w:r>
      <w:r w:rsidR="00245C3C" w:rsidRPr="00E50D5E">
        <w:rPr>
          <w:rFonts w:ascii="Sakkal Majalla" w:hAnsi="Sakkal Majalla" w:hint="cs"/>
          <w:sz w:val="28"/>
          <w:rtl/>
        </w:rPr>
        <w:t>‌</w:t>
      </w:r>
      <w:r w:rsidR="00245C3C" w:rsidRPr="00E50D5E">
        <w:rPr>
          <w:rFonts w:ascii="Lotus Linotype Bold" w:hAnsi="Lotus Linotype Bold"/>
          <w:sz w:val="28"/>
          <w:rtl/>
        </w:rPr>
        <w:t>عرف المتقد</w:t>
      </w:r>
      <w:r w:rsidR="003A2656" w:rsidRPr="00E50D5E">
        <w:rPr>
          <w:rFonts w:ascii="Lotus Linotype Bold" w:hAnsi="Lotus Linotype Bold" w:hint="cs"/>
          <w:sz w:val="28"/>
          <w:rtl/>
        </w:rPr>
        <w:t>ّ</w:t>
      </w:r>
      <w:r w:rsidR="003A2656" w:rsidRPr="00E50D5E">
        <w:rPr>
          <w:rFonts w:ascii="Lotus Linotype Bold" w:hAnsi="Lotus Linotype Bold"/>
          <w:sz w:val="28"/>
          <w:rtl/>
        </w:rPr>
        <w:t xml:space="preserve">مين هو </w:t>
      </w:r>
      <w:r w:rsidR="003A2656" w:rsidRPr="00E50D5E">
        <w:rPr>
          <w:rFonts w:ascii="Lotus Linotype Bold" w:hAnsi="Lotus Linotype Bold" w:hint="cs"/>
          <w:sz w:val="28"/>
          <w:rtl/>
        </w:rPr>
        <w:t>إ</w:t>
      </w:r>
      <w:r w:rsidR="003A2656" w:rsidRPr="00E50D5E">
        <w:rPr>
          <w:rFonts w:ascii="Lotus Linotype Bold" w:hAnsi="Lotus Linotype Bold"/>
          <w:sz w:val="28"/>
          <w:rtl/>
        </w:rPr>
        <w:t>عتقاد تفضيل عل</w:t>
      </w:r>
      <w:r w:rsidR="003A2656" w:rsidRPr="00E50D5E">
        <w:rPr>
          <w:rFonts w:ascii="Lotus Linotype Bold" w:hAnsi="Lotus Linotype Bold" w:hint="cs"/>
          <w:sz w:val="28"/>
          <w:rtl/>
          <w:lang w:bidi="ar-IQ"/>
        </w:rPr>
        <w:t>ي</w:t>
      </w:r>
      <w:r w:rsidR="003A2656" w:rsidRPr="00E50D5E">
        <w:rPr>
          <w:rFonts w:ascii="Lotus Linotype Bold" w:hAnsi="Lotus Linotype Bold" w:hint="cs"/>
          <w:sz w:val="28"/>
          <w:rtl/>
        </w:rPr>
        <w:t>ّ</w:t>
      </w:r>
      <w:r w:rsidR="00245C3C" w:rsidRPr="00E50D5E">
        <w:rPr>
          <w:rFonts w:ascii="Lotus Linotype Bold" w:hAnsi="Lotus Linotype Bold"/>
          <w:sz w:val="28"/>
          <w:rtl/>
        </w:rPr>
        <w:t xml:space="preserve"> على عثمان... مع تقديم الش</w:t>
      </w:r>
      <w:r w:rsidR="003A2656" w:rsidRPr="00E50D5E">
        <w:rPr>
          <w:rFonts w:ascii="Lotus Linotype Bold" w:hAnsi="Lotus Linotype Bold" w:hint="cs"/>
          <w:sz w:val="28"/>
          <w:rtl/>
        </w:rPr>
        <w:t>ّ</w:t>
      </w:r>
      <w:r w:rsidR="00245C3C" w:rsidRPr="00E50D5E">
        <w:rPr>
          <w:rFonts w:ascii="Lotus Linotype Bold" w:hAnsi="Lotus Linotype Bold"/>
          <w:sz w:val="28"/>
          <w:rtl/>
        </w:rPr>
        <w:t>يخين وتفضيلهما»</w:t>
      </w:r>
      <w:r w:rsidR="00245C3C" w:rsidRPr="00E50D5E">
        <w:rPr>
          <w:rStyle w:val="FootnoteReference"/>
          <w:rFonts w:ascii="Lotus Linotype Bold" w:hAnsi="Lotus Linotype Bold"/>
          <w:sz w:val="28"/>
          <w:rtl/>
        </w:rPr>
        <w:footnoteReference w:id="22"/>
      </w:r>
      <w:r w:rsidR="00245C3C" w:rsidRPr="00E50D5E">
        <w:rPr>
          <w:rFonts w:ascii="Lotus Linotype Bold" w:hAnsi="Lotus Linotype Bold"/>
          <w:sz w:val="28"/>
          <w:rtl/>
        </w:rPr>
        <w:t>.</w:t>
      </w:r>
    </w:p>
    <w:p w14:paraId="75F97FB9" w14:textId="77777777" w:rsidR="00245C3C" w:rsidRPr="00B00FF5" w:rsidRDefault="00245C3C" w:rsidP="008818E0">
      <w:pPr>
        <w:spacing w:line="276" w:lineRule="auto"/>
        <w:rPr>
          <w:rFonts w:ascii="Lotus Linotype Bold" w:hAnsi="Lotus Linotype Bold"/>
          <w:sz w:val="28"/>
          <w:rtl/>
        </w:rPr>
      </w:pPr>
      <w:r w:rsidRPr="008818E0">
        <w:rPr>
          <w:rFonts w:ascii="Lotus Linotype Bold" w:hAnsi="Lotus Linotype Bold"/>
          <w:sz w:val="28"/>
          <w:rtl/>
        </w:rPr>
        <w:t>از جمله اموری که نشان می</w:t>
      </w:r>
      <w:r w:rsidRPr="008818E0">
        <w:rPr>
          <w:rFonts w:ascii="Lotus Linotype Bold" w:hAnsi="Lotus Linotype Bold"/>
          <w:sz w:val="28"/>
          <w:rtl/>
        </w:rPr>
        <w:softHyphen/>
        <w:t xml:space="preserve">دهد که حاکم شیعی نبوده است، شروع کردن کتاب معرفة الصحابه با مناقب ابوبکر و عمر و عثمان و در مرتبه چهارم مناقب امیرالمومنین و حسنین و دیگر اهل بیت علیهم السلام </w:t>
      </w:r>
      <w:r w:rsidR="008818E0" w:rsidRPr="008818E0">
        <w:rPr>
          <w:rFonts w:ascii="Lotus Linotype Bold" w:hAnsi="Lotus Linotype Bold" w:hint="cs"/>
          <w:sz w:val="28"/>
          <w:rtl/>
        </w:rPr>
        <w:t>است</w:t>
      </w:r>
      <w:r w:rsidRPr="008818E0">
        <w:rPr>
          <w:rFonts w:ascii="Lotus Linotype Bold" w:hAnsi="Lotus Linotype Bold"/>
          <w:sz w:val="28"/>
          <w:rtl/>
        </w:rPr>
        <w:t>.</w:t>
      </w:r>
    </w:p>
    <w:p w14:paraId="7FA5C16E" w14:textId="77777777" w:rsidR="008B5CAE" w:rsidRPr="00B00FF5" w:rsidRDefault="00245C3C" w:rsidP="00EF0F04">
      <w:pPr>
        <w:spacing w:line="276" w:lineRule="auto"/>
        <w:rPr>
          <w:rFonts w:ascii="Lotus Linotype Bold" w:hAnsi="Lotus Linotype Bold"/>
          <w:sz w:val="28"/>
          <w:rtl/>
        </w:rPr>
      </w:pPr>
      <w:r w:rsidRPr="00B00FF5">
        <w:rPr>
          <w:rFonts w:ascii="Lotus Linotype Bold" w:hAnsi="Lotus Linotype Bold"/>
          <w:sz w:val="28"/>
          <w:rtl/>
        </w:rPr>
        <w:t xml:space="preserve">حاکم در کتاب معرفة علوم الحدیث خود نیز در مورد مراتب معرفت صحابه در اسلام آوردن نیز علی </w:t>
      </w:r>
      <w:r w:rsidR="002C0BDF" w:rsidRPr="00B00FF5">
        <w:rPr>
          <w:rFonts w:ascii="Lotus Linotype Bold" w:hAnsi="Lotus Linotype Bold"/>
          <w:sz w:val="28"/>
          <w:rtl/>
        </w:rPr>
        <w:t>علیه السّلام</w:t>
      </w:r>
      <w:r w:rsidRPr="00B00FF5">
        <w:rPr>
          <w:rFonts w:ascii="Lotus Linotype Bold" w:hAnsi="Lotus Linotype Bold"/>
          <w:sz w:val="28"/>
          <w:rtl/>
        </w:rPr>
        <w:t xml:space="preserve"> را چهارم بیان می</w:t>
      </w:r>
      <w:r w:rsidRPr="00B00FF5">
        <w:rPr>
          <w:rFonts w:ascii="Lotus Linotype Bold" w:hAnsi="Lotus Linotype Bold"/>
          <w:sz w:val="28"/>
          <w:rtl/>
        </w:rPr>
        <w:softHyphen/>
        <w:t>کند، وی می</w:t>
      </w:r>
      <w:r w:rsidRPr="00B00FF5">
        <w:rPr>
          <w:rFonts w:ascii="Lotus Linotype Bold" w:hAnsi="Lotus Linotype Bold"/>
          <w:sz w:val="28"/>
          <w:rtl/>
        </w:rPr>
        <w:softHyphen/>
        <w:t>نویسد:</w:t>
      </w:r>
    </w:p>
    <w:p w14:paraId="14FAA874" w14:textId="77777777" w:rsidR="00245C3C" w:rsidRPr="00B00FF5" w:rsidRDefault="008B5CAE" w:rsidP="00EF0F04">
      <w:pPr>
        <w:spacing w:line="276" w:lineRule="auto"/>
        <w:rPr>
          <w:rFonts w:ascii="Lotus Linotype Bold" w:hAnsi="Lotus Linotype Bold"/>
          <w:sz w:val="28"/>
          <w:rtl/>
        </w:rPr>
      </w:pPr>
      <w:r w:rsidRPr="00B00FF5">
        <w:rPr>
          <w:rFonts w:ascii="Lotus Linotype Bold" w:hAnsi="Lotus Linotype Bold"/>
          <w:sz w:val="28"/>
          <w:rtl/>
        </w:rPr>
        <w:t xml:space="preserve">«معرفة الصّحابة على مراتبهم، فأوّلهم </w:t>
      </w:r>
      <w:r w:rsidRPr="00B00FF5">
        <w:rPr>
          <w:rFonts w:ascii="Sakkal Majalla" w:hAnsi="Sakkal Majalla" w:hint="cs"/>
          <w:sz w:val="28"/>
          <w:rtl/>
        </w:rPr>
        <w:t>‌</w:t>
      </w:r>
      <w:r w:rsidRPr="00B00FF5">
        <w:rPr>
          <w:rFonts w:ascii="Lotus Linotype Bold" w:hAnsi="Lotus Linotype Bold" w:hint="cs"/>
          <w:sz w:val="28"/>
          <w:rtl/>
        </w:rPr>
        <w:t>قوم</w:t>
      </w:r>
      <w:r w:rsidRPr="00B00FF5">
        <w:rPr>
          <w:rFonts w:ascii="Lotus Linotype Bold" w:hAnsi="Lotus Linotype Bold"/>
          <w:sz w:val="28"/>
          <w:rtl/>
        </w:rPr>
        <w:t xml:space="preserve"> </w:t>
      </w:r>
      <w:r w:rsidRPr="00B00FF5">
        <w:rPr>
          <w:rFonts w:ascii="Sakkal Majalla" w:hAnsi="Sakkal Majalla" w:hint="cs"/>
          <w:sz w:val="28"/>
          <w:rtl/>
        </w:rPr>
        <w:t>‌</w:t>
      </w:r>
      <w:r w:rsidRPr="00B00FF5">
        <w:rPr>
          <w:rFonts w:ascii="Lotus Linotype Bold" w:hAnsi="Lotus Linotype Bold" w:hint="cs"/>
          <w:sz w:val="28"/>
          <w:rtl/>
        </w:rPr>
        <w:t>أسلموا</w:t>
      </w:r>
      <w:r w:rsidRPr="00B00FF5">
        <w:rPr>
          <w:rFonts w:ascii="Lotus Linotype Bold" w:hAnsi="Lotus Linotype Bold"/>
          <w:sz w:val="28"/>
          <w:rtl/>
        </w:rPr>
        <w:t xml:space="preserve"> </w:t>
      </w:r>
      <w:r w:rsidRPr="00B00FF5">
        <w:rPr>
          <w:rFonts w:ascii="Lotus Linotype Bold" w:hAnsi="Lotus Linotype Bold" w:hint="cs"/>
          <w:sz w:val="28"/>
          <w:rtl/>
        </w:rPr>
        <w:t>بمكّة</w:t>
      </w:r>
      <w:r w:rsidRPr="00B00FF5">
        <w:rPr>
          <w:rFonts w:ascii="Lotus Linotype Bold" w:hAnsi="Lotus Linotype Bold"/>
          <w:sz w:val="28"/>
          <w:rtl/>
        </w:rPr>
        <w:t xml:space="preserve"> </w:t>
      </w:r>
      <w:r w:rsidRPr="00B00FF5">
        <w:rPr>
          <w:rFonts w:ascii="Lotus Linotype Bold" w:hAnsi="Lotus Linotype Bold" w:hint="cs"/>
          <w:sz w:val="28"/>
          <w:rtl/>
        </w:rPr>
        <w:t>مثل</w:t>
      </w:r>
      <w:r w:rsidRPr="00B00FF5">
        <w:rPr>
          <w:rFonts w:ascii="Lotus Linotype Bold" w:hAnsi="Lotus Linotype Bold"/>
          <w:sz w:val="28"/>
          <w:rtl/>
        </w:rPr>
        <w:t xml:space="preserve"> أبي</w:t>
      </w:r>
      <w:r w:rsidRPr="00B00FF5">
        <w:rPr>
          <w:rFonts w:ascii="Sakkal Majalla" w:hAnsi="Sakkal Majalla" w:hint="cs"/>
          <w:sz w:val="28"/>
          <w:rtl/>
        </w:rPr>
        <w:t>‌</w:t>
      </w:r>
      <w:r w:rsidRPr="00B00FF5">
        <w:rPr>
          <w:rFonts w:ascii="Lotus Linotype Bold" w:hAnsi="Lotus Linotype Bold"/>
          <w:sz w:val="28"/>
          <w:rtl/>
        </w:rPr>
        <w:t>بكر, وعمر, وعثمان, وعلي, وغيرهم رضي اللّه عنهم»</w:t>
      </w:r>
      <w:r w:rsidR="00245C3C" w:rsidRPr="00B00FF5">
        <w:rPr>
          <w:rStyle w:val="FootnoteReference"/>
          <w:rFonts w:ascii="Lotus Linotype Bold" w:hAnsi="Lotus Linotype Bold"/>
          <w:sz w:val="28"/>
          <w:rtl/>
        </w:rPr>
        <w:footnoteReference w:id="23"/>
      </w:r>
      <w:r w:rsidR="00245C3C" w:rsidRPr="00B00FF5">
        <w:rPr>
          <w:rFonts w:ascii="Lotus Linotype Bold" w:hAnsi="Lotus Linotype Bold"/>
          <w:sz w:val="28"/>
          <w:rtl/>
        </w:rPr>
        <w:t>.</w:t>
      </w:r>
    </w:p>
    <w:p w14:paraId="6F1D179F" w14:textId="77777777" w:rsidR="008B5CAE" w:rsidRPr="008818E0" w:rsidRDefault="00245C3C" w:rsidP="008818E0">
      <w:pPr>
        <w:spacing w:line="276" w:lineRule="auto"/>
        <w:rPr>
          <w:rFonts w:ascii="Lotus Linotype Bold" w:hAnsi="Lotus Linotype Bold"/>
          <w:sz w:val="28"/>
          <w:rtl/>
        </w:rPr>
      </w:pPr>
      <w:r w:rsidRPr="008818E0">
        <w:rPr>
          <w:rFonts w:ascii="Lotus Linotype Bold" w:hAnsi="Lotus Linotype Bold"/>
          <w:sz w:val="28"/>
          <w:rtl/>
        </w:rPr>
        <w:lastRenderedPageBreak/>
        <w:t xml:space="preserve">و حتی حاکم باب بندی کتاب </w:t>
      </w:r>
      <w:r w:rsidR="008818E0" w:rsidRPr="008818E0">
        <w:rPr>
          <w:rFonts w:ascii="Lotus Linotype Bold" w:hAnsi="Lotus Linotype Bold" w:hint="cs"/>
          <w:sz w:val="28"/>
          <w:rtl/>
        </w:rPr>
        <w:t>ال</w:t>
      </w:r>
      <w:r w:rsidRPr="008818E0">
        <w:rPr>
          <w:rFonts w:ascii="Lotus Linotype Bold" w:hAnsi="Lotus Linotype Bold"/>
          <w:sz w:val="28"/>
          <w:rtl/>
        </w:rPr>
        <w:t>مستدرک علی الصّحیحین را طبق باب</w:t>
      </w:r>
      <w:r w:rsidRPr="008818E0">
        <w:rPr>
          <w:rFonts w:ascii="Lotus Linotype Bold" w:hAnsi="Lotus Linotype Bold"/>
          <w:sz w:val="28"/>
          <w:rtl/>
        </w:rPr>
        <w:softHyphen/>
        <w:t>بندی کتاب</w:t>
      </w:r>
      <w:r w:rsidRPr="008818E0">
        <w:rPr>
          <w:rFonts w:ascii="Lotus Linotype Bold" w:hAnsi="Lotus Linotype Bold"/>
          <w:sz w:val="28"/>
          <w:rtl/>
        </w:rPr>
        <w:softHyphen/>
        <w:t xml:space="preserve">های اهل سنت قرار داده است، </w:t>
      </w:r>
      <w:r w:rsidR="008818E0" w:rsidRPr="008818E0">
        <w:rPr>
          <w:rFonts w:ascii="Lotus Linotype Bold" w:hAnsi="Lotus Linotype Bold" w:hint="cs"/>
          <w:sz w:val="28"/>
          <w:rtl/>
        </w:rPr>
        <w:t>از جمله</w:t>
      </w:r>
      <w:r w:rsidRPr="008818E0">
        <w:rPr>
          <w:rFonts w:ascii="Lotus Linotype Bold" w:hAnsi="Lotus Linotype Bold"/>
          <w:sz w:val="28"/>
          <w:rtl/>
        </w:rPr>
        <w:t>:</w:t>
      </w:r>
    </w:p>
    <w:p w14:paraId="4A20126B" w14:textId="77777777" w:rsidR="00245C3C" w:rsidRPr="00B00FF5" w:rsidRDefault="00245C3C" w:rsidP="00EF0F04">
      <w:pPr>
        <w:spacing w:line="276" w:lineRule="auto"/>
        <w:rPr>
          <w:rFonts w:ascii="Lotus Linotype Bold" w:hAnsi="Lotus Linotype Bold"/>
          <w:sz w:val="28"/>
          <w:rtl/>
        </w:rPr>
      </w:pPr>
      <w:r w:rsidRPr="008818E0">
        <w:rPr>
          <w:rFonts w:ascii="Lotus Linotype Bold" w:hAnsi="Lotus Linotype Bold"/>
          <w:sz w:val="28"/>
          <w:rtl/>
        </w:rPr>
        <w:t>«ذكر مناقب حواريّ رسول الله وابن عمّته الز</w:t>
      </w:r>
      <w:r w:rsidR="008B5CAE" w:rsidRPr="008818E0">
        <w:rPr>
          <w:rFonts w:ascii="Lotus Linotype Bold" w:hAnsi="Lotus Linotype Bold" w:hint="cs"/>
          <w:sz w:val="28"/>
          <w:rtl/>
        </w:rPr>
        <w:t>ّ</w:t>
      </w:r>
      <w:r w:rsidRPr="008818E0">
        <w:rPr>
          <w:rFonts w:ascii="Lotus Linotype Bold" w:hAnsi="Lotus Linotype Bold"/>
          <w:sz w:val="28"/>
          <w:rtl/>
        </w:rPr>
        <w:t>بير بن العوام</w:t>
      </w:r>
      <w:r w:rsidRPr="008818E0">
        <w:rPr>
          <w:rFonts w:ascii="Sakkal Majalla" w:hAnsi="Sakkal Majalla" w:cs="Sakkal Majalla" w:hint="cs"/>
          <w:sz w:val="28"/>
          <w:rtl/>
        </w:rPr>
        <w:t>…</w:t>
      </w:r>
      <w:r w:rsidR="008B5CAE" w:rsidRPr="008818E0">
        <w:rPr>
          <w:rFonts w:ascii="Lotus Linotype Bold" w:hAnsi="Lotus Linotype Bold"/>
          <w:sz w:val="28"/>
          <w:rtl/>
        </w:rPr>
        <w:t>»، و«ذكر مناقب طلحة بن عبيد</w:t>
      </w:r>
      <w:r w:rsidRPr="008818E0">
        <w:rPr>
          <w:rFonts w:ascii="Lotus Linotype Bold" w:hAnsi="Lotus Linotype Bold"/>
          <w:sz w:val="28"/>
          <w:rtl/>
        </w:rPr>
        <w:t>الله الت</w:t>
      </w:r>
      <w:r w:rsidR="008B5CAE" w:rsidRPr="008818E0">
        <w:rPr>
          <w:rFonts w:ascii="Lotus Linotype Bold" w:hAnsi="Lotus Linotype Bold" w:hint="cs"/>
          <w:sz w:val="28"/>
          <w:rtl/>
        </w:rPr>
        <w:t>ّ</w:t>
      </w:r>
      <w:r w:rsidRPr="008818E0">
        <w:rPr>
          <w:rFonts w:ascii="Lotus Linotype Bold" w:hAnsi="Lotus Linotype Bold"/>
          <w:sz w:val="28"/>
          <w:rtl/>
        </w:rPr>
        <w:t>يمي رضي الله عنه»، و«ذكر مناقب المغيرة بن شعبة رضي الله عنه»</w:t>
      </w:r>
    </w:p>
    <w:p w14:paraId="4B6F5CD3" w14:textId="77777777" w:rsidR="00245C3C" w:rsidRPr="00B00FF5" w:rsidRDefault="00245C3C" w:rsidP="00EF0F04">
      <w:pPr>
        <w:spacing w:before="240" w:line="276" w:lineRule="auto"/>
        <w:rPr>
          <w:rFonts w:ascii="Lotus Linotype Bold" w:hAnsi="Lotus Linotype Bold"/>
          <w:sz w:val="28"/>
          <w:rtl/>
        </w:rPr>
      </w:pPr>
      <w:r w:rsidRPr="009410A7">
        <w:rPr>
          <w:rFonts w:ascii="Lotus Linotype Bold" w:hAnsi="Lotus Linotype Bold"/>
          <w:sz w:val="28"/>
          <w:rtl/>
        </w:rPr>
        <w:t>و همچنین در کتاب الاربعین بابی بازکرده بر برتری ابوبکر و عمر و عثمان از بین صحابه، که این خود دلالت بر این می</w:t>
      </w:r>
      <w:r w:rsidRPr="009410A7">
        <w:rPr>
          <w:rFonts w:ascii="Lotus Linotype Bold" w:hAnsi="Lotus Linotype Bold"/>
          <w:sz w:val="28"/>
          <w:rtl/>
        </w:rPr>
        <w:softHyphen/>
        <w:t xml:space="preserve">کند که حاکم گرایشی به تشیع </w:t>
      </w:r>
      <w:r w:rsidR="008818E0" w:rsidRPr="009410A7">
        <w:rPr>
          <w:rFonts w:ascii="Lotus Linotype Bold" w:hAnsi="Lotus Linotype Bold"/>
          <w:sz w:val="28"/>
          <w:rtl/>
        </w:rPr>
        <w:t xml:space="preserve">نداشته و از عالمان اهل سنت </w:t>
      </w:r>
      <w:r w:rsidR="008818E0" w:rsidRPr="009410A7">
        <w:rPr>
          <w:rFonts w:ascii="Lotus Linotype Bold" w:hAnsi="Lotus Linotype Bold" w:hint="cs"/>
          <w:sz w:val="28"/>
          <w:rtl/>
        </w:rPr>
        <w:t>است</w:t>
      </w:r>
      <w:r w:rsidR="009410A7">
        <w:rPr>
          <w:rStyle w:val="FootnoteReference"/>
          <w:rFonts w:ascii="Lotus Linotype Bold" w:hAnsi="Lotus Linotype Bold"/>
          <w:sz w:val="28"/>
          <w:rtl/>
        </w:rPr>
        <w:footnoteReference w:id="24"/>
      </w:r>
      <w:r w:rsidRPr="009410A7">
        <w:rPr>
          <w:rFonts w:ascii="Lotus Linotype Bold" w:hAnsi="Lotus Linotype Bold"/>
          <w:sz w:val="28"/>
          <w:rtl/>
        </w:rPr>
        <w:t>.</w:t>
      </w:r>
    </w:p>
    <w:p w14:paraId="0A48EF36" w14:textId="77777777" w:rsidR="00AC07CA" w:rsidRPr="00B00FF5" w:rsidRDefault="00CD19DC" w:rsidP="00EF0F04">
      <w:pPr>
        <w:spacing w:line="276" w:lineRule="auto"/>
        <w:rPr>
          <w:rFonts w:ascii="Lotus Linotype Bold" w:hAnsi="Lotus Linotype Bold"/>
          <w:sz w:val="28"/>
          <w:rtl/>
        </w:rPr>
      </w:pPr>
      <w:r w:rsidRPr="00B00FF5">
        <w:rPr>
          <w:rFonts w:ascii="Lotus Linotype Bold" w:hAnsi="Lotus Linotype Bold" w:hint="cs"/>
          <w:sz w:val="28"/>
          <w:rtl/>
        </w:rPr>
        <w:t>نهایت مطلبی که درباره تشیع او می</w:t>
      </w:r>
      <w:r w:rsidRPr="00B00FF5">
        <w:rPr>
          <w:rFonts w:ascii="Lotus Linotype Bold" w:hAnsi="Lotus Linotype Bold"/>
          <w:sz w:val="28"/>
          <w:rtl/>
        </w:rPr>
        <w:softHyphen/>
      </w:r>
      <w:r w:rsidRPr="00B00FF5">
        <w:rPr>
          <w:rFonts w:ascii="Lotus Linotype Bold" w:hAnsi="Lotus Linotype Bold" w:hint="cs"/>
          <w:sz w:val="28"/>
          <w:rtl/>
        </w:rPr>
        <w:t xml:space="preserve">توان بیان کرد روایت کردن بعضی از فضائل امیرالمؤمنین </w:t>
      </w:r>
      <w:r w:rsidR="002C0BDF" w:rsidRPr="00B00FF5">
        <w:rPr>
          <w:rFonts w:ascii="Lotus Linotype Bold" w:hAnsi="Lotus Linotype Bold" w:hint="cs"/>
          <w:sz w:val="28"/>
          <w:rtl/>
        </w:rPr>
        <w:t>علیه السّلام</w:t>
      </w:r>
      <w:r w:rsidRPr="00B00FF5">
        <w:rPr>
          <w:rFonts w:ascii="Lotus Linotype Bold" w:hAnsi="Lotus Linotype Bold" w:hint="cs"/>
          <w:sz w:val="28"/>
          <w:rtl/>
        </w:rPr>
        <w:t xml:space="preserve"> و انحراف او از معاویه و اتباع او است.</w:t>
      </w:r>
    </w:p>
    <w:p w14:paraId="2B0D94F4" w14:textId="77777777" w:rsidR="00CD19DC" w:rsidRPr="00B00FF5" w:rsidRDefault="00CD19DC" w:rsidP="00EF0F04">
      <w:pPr>
        <w:spacing w:line="276" w:lineRule="auto"/>
        <w:rPr>
          <w:rFonts w:ascii="Lotus Linotype Bold" w:hAnsi="Lotus Linotype Bold"/>
          <w:sz w:val="28"/>
          <w:rtl/>
        </w:rPr>
      </w:pPr>
      <w:r w:rsidRPr="00B00FF5">
        <w:rPr>
          <w:rFonts w:ascii="Lotus Linotype Bold" w:hAnsi="Lotus Linotype Bold"/>
          <w:sz w:val="28"/>
          <w:rtl/>
        </w:rPr>
        <w:t>ذهبی در کتاب خود از قول ابن طاهر می</w:t>
      </w:r>
      <w:r w:rsidRPr="00B00FF5">
        <w:rPr>
          <w:rFonts w:ascii="Lotus Linotype Bold" w:hAnsi="Lotus Linotype Bold"/>
          <w:sz w:val="28"/>
          <w:rtl/>
        </w:rPr>
        <w:softHyphen/>
        <w:t>نویسد:</w:t>
      </w:r>
    </w:p>
    <w:p w14:paraId="4318202B" w14:textId="77777777" w:rsidR="00CD19DC" w:rsidRPr="00B00FF5" w:rsidRDefault="00CD19DC" w:rsidP="00EF0F04">
      <w:pPr>
        <w:spacing w:line="276" w:lineRule="auto"/>
        <w:rPr>
          <w:rFonts w:ascii="Lotus Linotype Bold" w:hAnsi="Lotus Linotype Bold"/>
          <w:sz w:val="28"/>
          <w:rtl/>
        </w:rPr>
      </w:pPr>
      <w:r w:rsidRPr="00B00FF5">
        <w:rPr>
          <w:rFonts w:ascii="Lotus Linotype Bold" w:hAnsi="Lotus Linotype Bold"/>
          <w:sz w:val="28"/>
          <w:rtl/>
        </w:rPr>
        <w:t>«كان شديد التّعصّب للشّيعة في الباطن، وكان يظهر التّسنّن في التّقديم والخلافة، وكان منحرفا غاليا عن معاوية رضي الله عنه وعن أهل بيته يتظاهر بذلك ولا يعتذر منه»</w:t>
      </w:r>
      <w:r w:rsidRPr="00B00FF5">
        <w:rPr>
          <w:rStyle w:val="FootnoteReference"/>
          <w:rFonts w:ascii="Lotus Linotype Bold" w:hAnsi="Lotus Linotype Bold"/>
          <w:sz w:val="28"/>
          <w:rtl/>
        </w:rPr>
        <w:footnoteReference w:id="25"/>
      </w:r>
      <w:r w:rsidRPr="00B00FF5">
        <w:rPr>
          <w:rFonts w:ascii="Lotus Linotype Bold" w:hAnsi="Lotus Linotype Bold"/>
          <w:sz w:val="28"/>
          <w:rtl/>
        </w:rPr>
        <w:t>.</w:t>
      </w:r>
    </w:p>
    <w:p w14:paraId="0F96EF0F" w14:textId="77777777" w:rsidR="00CD19DC" w:rsidRPr="00B00FF5" w:rsidRDefault="00CD19DC" w:rsidP="00EF0F04">
      <w:pPr>
        <w:spacing w:line="276" w:lineRule="auto"/>
        <w:rPr>
          <w:rFonts w:ascii="Lotus Linotype Bold" w:hAnsi="Lotus Linotype Bold"/>
          <w:sz w:val="28"/>
          <w:rtl/>
        </w:rPr>
      </w:pPr>
      <w:r w:rsidRPr="00B00FF5">
        <w:rPr>
          <w:rFonts w:ascii="Lotus Linotype Bold" w:hAnsi="Lotus Linotype Bold"/>
          <w:sz w:val="28"/>
          <w:rtl/>
        </w:rPr>
        <w:t>و ابن تیمیه هم حاکم را منسوب به شیعه می</w:t>
      </w:r>
      <w:r w:rsidRPr="00B00FF5">
        <w:rPr>
          <w:rFonts w:ascii="Lotus Linotype Bold" w:hAnsi="Lotus Linotype Bold"/>
          <w:sz w:val="28"/>
          <w:rtl/>
        </w:rPr>
        <w:softHyphen/>
        <w:t>داند و علت را بیان می</w:t>
      </w:r>
      <w:r w:rsidRPr="00B00FF5">
        <w:rPr>
          <w:rFonts w:ascii="Lotus Linotype Bold" w:hAnsi="Lotus Linotype Bold"/>
          <w:sz w:val="28"/>
          <w:rtl/>
        </w:rPr>
        <w:softHyphen/>
        <w:t>کند که چون فضائل معاویه را روایت نکرده است:</w:t>
      </w:r>
    </w:p>
    <w:p w14:paraId="2C5DD955" w14:textId="77777777" w:rsidR="00CD19DC" w:rsidRPr="00B00FF5" w:rsidRDefault="00CD19DC" w:rsidP="00EF0F04">
      <w:pPr>
        <w:spacing w:line="276" w:lineRule="auto"/>
        <w:rPr>
          <w:rFonts w:ascii="Lotus Linotype Bold" w:hAnsi="Lotus Linotype Bold"/>
          <w:sz w:val="28"/>
          <w:rtl/>
        </w:rPr>
      </w:pPr>
      <w:r w:rsidRPr="00B00FF5">
        <w:rPr>
          <w:rFonts w:ascii="Lotus Linotype Bold" w:hAnsi="Lotus Linotype Bold"/>
          <w:sz w:val="28"/>
          <w:rtl/>
        </w:rPr>
        <w:t xml:space="preserve">«إنّ الحاكم منسوب إلى التّشيّع، وقد طلب منه أن يروي حديثا في فضل معاوية، فقال: ما يجيء من قلبي ما يجيء من قلبي، وقد ضربوه على </w:t>
      </w:r>
      <w:r w:rsidRPr="00B00FF5">
        <w:rPr>
          <w:rFonts w:ascii="Sakkal Majalla" w:hAnsi="Sakkal Majalla" w:hint="cs"/>
          <w:sz w:val="28"/>
          <w:rtl/>
        </w:rPr>
        <w:t>‌</w:t>
      </w:r>
      <w:r w:rsidRPr="00B00FF5">
        <w:rPr>
          <w:rFonts w:ascii="Lotus Linotype Bold" w:hAnsi="Lotus Linotype Bold" w:hint="cs"/>
          <w:sz w:val="28"/>
          <w:rtl/>
        </w:rPr>
        <w:t>ذل</w:t>
      </w:r>
      <w:r w:rsidRPr="00B00FF5">
        <w:rPr>
          <w:rFonts w:ascii="Lotus Linotype Bold" w:hAnsi="Lotus Linotype Bold"/>
          <w:sz w:val="28"/>
          <w:rtl/>
        </w:rPr>
        <w:t xml:space="preserve">ك </w:t>
      </w:r>
      <w:r w:rsidRPr="00B00FF5">
        <w:rPr>
          <w:rFonts w:ascii="Sakkal Majalla" w:hAnsi="Sakkal Majalla" w:hint="cs"/>
          <w:sz w:val="28"/>
          <w:rtl/>
        </w:rPr>
        <w:t>‌</w:t>
      </w:r>
      <w:r w:rsidRPr="00B00FF5">
        <w:rPr>
          <w:rFonts w:ascii="Lotus Linotype Bold" w:hAnsi="Lotus Linotype Bold" w:hint="cs"/>
          <w:sz w:val="28"/>
          <w:rtl/>
        </w:rPr>
        <w:t>فلم</w:t>
      </w:r>
      <w:r w:rsidRPr="00B00FF5">
        <w:rPr>
          <w:rFonts w:ascii="Lotus Linotype Bold" w:hAnsi="Lotus Linotype Bold"/>
          <w:sz w:val="28"/>
          <w:rtl/>
        </w:rPr>
        <w:t xml:space="preserve"> </w:t>
      </w:r>
      <w:r w:rsidRPr="00B00FF5">
        <w:rPr>
          <w:rFonts w:ascii="Sakkal Majalla" w:hAnsi="Sakkal Majalla" w:hint="cs"/>
          <w:sz w:val="28"/>
          <w:rtl/>
        </w:rPr>
        <w:t>‌</w:t>
      </w:r>
      <w:r w:rsidRPr="00B00FF5">
        <w:rPr>
          <w:rFonts w:ascii="Lotus Linotype Bold" w:hAnsi="Lotus Linotype Bold" w:hint="cs"/>
          <w:sz w:val="28"/>
          <w:rtl/>
        </w:rPr>
        <w:t>يفعل»</w:t>
      </w:r>
      <w:r w:rsidRPr="00B00FF5">
        <w:rPr>
          <w:rStyle w:val="FootnoteReference"/>
          <w:rFonts w:ascii="Lotus Linotype Bold" w:hAnsi="Lotus Linotype Bold"/>
          <w:sz w:val="28"/>
          <w:rtl/>
        </w:rPr>
        <w:footnoteReference w:id="26"/>
      </w:r>
      <w:r w:rsidRPr="00B00FF5">
        <w:rPr>
          <w:rFonts w:ascii="Lotus Linotype Bold" w:hAnsi="Lotus Linotype Bold"/>
          <w:sz w:val="28"/>
          <w:rtl/>
        </w:rPr>
        <w:t>.</w:t>
      </w:r>
    </w:p>
    <w:p w14:paraId="27676547" w14:textId="77777777" w:rsidR="00CD19DC" w:rsidRPr="00B00FF5" w:rsidRDefault="00CD19DC" w:rsidP="00EF0F04">
      <w:pPr>
        <w:spacing w:line="276" w:lineRule="auto"/>
        <w:rPr>
          <w:rFonts w:ascii="Lotus Linotype Bold" w:hAnsi="Lotus Linotype Bold"/>
          <w:sz w:val="28"/>
          <w:rtl/>
        </w:rPr>
      </w:pPr>
      <w:r w:rsidRPr="00B00FF5">
        <w:rPr>
          <w:rFonts w:ascii="Lotus Linotype Bold" w:hAnsi="Lotus Linotype Bold"/>
          <w:sz w:val="28"/>
          <w:rtl/>
        </w:rPr>
        <w:t>در ادامه ذهبی از قول سلمی می</w:t>
      </w:r>
      <w:r w:rsidRPr="00B00FF5">
        <w:rPr>
          <w:rFonts w:ascii="Lotus Linotype Bold" w:hAnsi="Lotus Linotype Bold"/>
          <w:sz w:val="28"/>
          <w:rtl/>
        </w:rPr>
        <w:softHyphen/>
        <w:t>نویسد:</w:t>
      </w:r>
    </w:p>
    <w:p w14:paraId="44A50EA3" w14:textId="77777777" w:rsidR="00CD19DC" w:rsidRPr="00B00FF5" w:rsidRDefault="00CD19DC" w:rsidP="00EF0F04">
      <w:pPr>
        <w:spacing w:line="276" w:lineRule="auto"/>
        <w:rPr>
          <w:rFonts w:ascii="Lotus Linotype Bold" w:hAnsi="Lotus Linotype Bold"/>
          <w:sz w:val="28"/>
          <w:rtl/>
        </w:rPr>
      </w:pPr>
      <w:r w:rsidRPr="00B00FF5">
        <w:rPr>
          <w:rFonts w:ascii="Lotus Linotype Bold" w:hAnsi="Lotus Linotype Bold"/>
          <w:sz w:val="28"/>
          <w:rtl/>
        </w:rPr>
        <w:t>«سمعت أباعبدالرّحمن السّلميّ يقول: دخلت على الحاكم وهو في داره، لا يمكنه الخروج إلى المسجد من أصحاب أبي</w:t>
      </w:r>
      <w:r w:rsidRPr="00B00FF5">
        <w:rPr>
          <w:rFonts w:ascii="Sakkal Majalla" w:hAnsi="Sakkal Majalla" w:hint="cs"/>
          <w:sz w:val="28"/>
          <w:rtl/>
        </w:rPr>
        <w:t>‌</w:t>
      </w:r>
      <w:r w:rsidRPr="00B00FF5">
        <w:rPr>
          <w:rFonts w:ascii="Lotus Linotype Bold" w:hAnsi="Lotus Linotype Bold"/>
          <w:sz w:val="28"/>
          <w:rtl/>
        </w:rPr>
        <w:t>عبدالله بن كرّام، وذلك أنّهم كسروا منبره، ومنعوه من الخروج. فقلت له: لو خرجت وأمليت في فضائل هذا الرّجل (أی معاویة) حديثا، لأسترحت من المحنة. فقال: لا يجيء من قلبي، لا</w:t>
      </w:r>
      <w:r w:rsidRPr="00B00FF5">
        <w:rPr>
          <w:rFonts w:ascii="Cambria" w:hAnsi="Cambria" w:cs="Cambria" w:hint="cs"/>
          <w:sz w:val="28"/>
          <w:rtl/>
        </w:rPr>
        <w:t> </w:t>
      </w:r>
      <w:r w:rsidRPr="00B00FF5">
        <w:rPr>
          <w:rFonts w:ascii="Lotus Linotype Bold" w:hAnsi="Lotus Linotype Bold"/>
          <w:sz w:val="28"/>
          <w:rtl/>
        </w:rPr>
        <w:t>يجيء من قلبي»</w:t>
      </w:r>
      <w:r w:rsidRPr="00B00FF5">
        <w:rPr>
          <w:rStyle w:val="FootnoteReference"/>
          <w:rFonts w:ascii="Lotus Linotype Bold" w:hAnsi="Lotus Linotype Bold"/>
          <w:sz w:val="28"/>
          <w:rtl/>
        </w:rPr>
        <w:footnoteReference w:id="27"/>
      </w:r>
      <w:r w:rsidRPr="00B00FF5">
        <w:rPr>
          <w:rFonts w:ascii="Lotus Linotype Bold" w:hAnsi="Lotus Linotype Bold"/>
          <w:sz w:val="28"/>
          <w:rtl/>
        </w:rPr>
        <w:t>.</w:t>
      </w:r>
    </w:p>
    <w:p w14:paraId="0B2F65C0" w14:textId="77777777" w:rsidR="00CD19DC" w:rsidRPr="00B00FF5" w:rsidRDefault="00A57381" w:rsidP="00EF0F04">
      <w:pPr>
        <w:spacing w:line="276" w:lineRule="auto"/>
        <w:rPr>
          <w:rFonts w:ascii="Lotus Linotype Bold" w:hAnsi="Lotus Linotype Bold"/>
          <w:sz w:val="28"/>
          <w:rtl/>
        </w:rPr>
      </w:pPr>
      <w:r w:rsidRPr="00B00FF5">
        <w:rPr>
          <w:rFonts w:ascii="Lotus Linotype Bold" w:hAnsi="Lotus Linotype Bold" w:hint="cs"/>
          <w:sz w:val="28"/>
          <w:rtl/>
        </w:rPr>
        <w:t>و این مطلب بر کسی مخفی نیست که تشی</w:t>
      </w:r>
      <w:r w:rsidR="00CB3DC3" w:rsidRPr="00B00FF5">
        <w:rPr>
          <w:rFonts w:ascii="Lotus Linotype Bold" w:hAnsi="Lotus Linotype Bold" w:hint="cs"/>
          <w:sz w:val="28"/>
          <w:rtl/>
        </w:rPr>
        <w:t>ّ</w:t>
      </w:r>
      <w:r w:rsidRPr="00B00FF5">
        <w:rPr>
          <w:rFonts w:ascii="Lotus Linotype Bold" w:hAnsi="Lotus Linotype Bold" w:hint="cs"/>
          <w:sz w:val="28"/>
          <w:rtl/>
        </w:rPr>
        <w:t>ع به این معنا جرح محسوب نمی</w:t>
      </w:r>
      <w:r w:rsidRPr="00B00FF5">
        <w:rPr>
          <w:rFonts w:ascii="Lotus Linotype Bold" w:hAnsi="Lotus Linotype Bold"/>
          <w:sz w:val="28"/>
          <w:rtl/>
        </w:rPr>
        <w:softHyphen/>
      </w:r>
      <w:r w:rsidRPr="00B00FF5">
        <w:rPr>
          <w:rFonts w:ascii="Lotus Linotype Bold" w:hAnsi="Lotus Linotype Bold" w:hint="cs"/>
          <w:sz w:val="28"/>
          <w:rtl/>
        </w:rPr>
        <w:t xml:space="preserve">شود، بلکه تشیّعی که به معنای تقدیم امیرالمؤمنین علی </w:t>
      </w:r>
      <w:r w:rsidR="002C0BDF" w:rsidRPr="00B00FF5">
        <w:rPr>
          <w:rFonts w:ascii="Lotus Linotype Bold" w:hAnsi="Lotus Linotype Bold" w:hint="cs"/>
          <w:sz w:val="28"/>
          <w:rtl/>
        </w:rPr>
        <w:t>علیه السّلام</w:t>
      </w:r>
      <w:r w:rsidRPr="00B00FF5">
        <w:rPr>
          <w:rFonts w:ascii="Lotus Linotype Bold" w:hAnsi="Lotus Linotype Bold" w:hint="cs"/>
          <w:sz w:val="28"/>
          <w:rtl/>
        </w:rPr>
        <w:t xml:space="preserve"> بر عثمان باشد نیز جرح محسوب نمی</w:t>
      </w:r>
      <w:r w:rsidRPr="00B00FF5">
        <w:rPr>
          <w:rFonts w:ascii="Lotus Linotype Bold" w:hAnsi="Lotus Linotype Bold"/>
          <w:sz w:val="28"/>
          <w:rtl/>
        </w:rPr>
        <w:softHyphen/>
      </w:r>
      <w:r w:rsidRPr="00B00FF5">
        <w:rPr>
          <w:rFonts w:ascii="Lotus Linotype Bold" w:hAnsi="Lotus Linotype Bold" w:hint="cs"/>
          <w:sz w:val="28"/>
          <w:rtl/>
        </w:rPr>
        <w:t xml:space="preserve">شود، بلکه بر تقدیم امیرالمؤمنین بر </w:t>
      </w:r>
      <w:r w:rsidRPr="00B00FF5">
        <w:rPr>
          <w:rFonts w:ascii="Lotus Linotype Bold" w:hAnsi="Lotus Linotype Bold" w:hint="cs"/>
          <w:sz w:val="28"/>
          <w:rtl/>
        </w:rPr>
        <w:lastRenderedPageBreak/>
        <w:t xml:space="preserve">ابوبکر و عثمان </w:t>
      </w:r>
      <w:r w:rsidR="006B2588" w:rsidRPr="00B00FF5">
        <w:rPr>
          <w:rFonts w:ascii="Lotus Linotype Bold" w:hAnsi="Lotus Linotype Bold" w:hint="cs"/>
          <w:sz w:val="28"/>
          <w:rtl/>
        </w:rPr>
        <w:t>نیز جرح محسوب نمی</w:t>
      </w:r>
      <w:r w:rsidR="006B2588" w:rsidRPr="00B00FF5">
        <w:rPr>
          <w:rFonts w:ascii="Lotus Linotype Bold" w:hAnsi="Lotus Linotype Bold"/>
          <w:sz w:val="28"/>
          <w:rtl/>
        </w:rPr>
        <w:softHyphen/>
      </w:r>
      <w:r w:rsidR="006B2588" w:rsidRPr="00B00FF5">
        <w:rPr>
          <w:rFonts w:ascii="Lotus Linotype Bold" w:hAnsi="Lotus Linotype Bold" w:hint="cs"/>
          <w:sz w:val="28"/>
          <w:rtl/>
        </w:rPr>
        <w:t>شود</w:t>
      </w:r>
      <w:r w:rsidR="00FB4722" w:rsidRPr="00B00FF5">
        <w:rPr>
          <w:rFonts w:ascii="Lotus Linotype Bold" w:hAnsi="Lotus Linotype Bold" w:hint="cs"/>
          <w:sz w:val="28"/>
          <w:rtl/>
        </w:rPr>
        <w:t>، چگونه این موارد جرح باشد با وجود اینکه بزرگان صحابه که از آنها دین خود را اخذ می</w:t>
      </w:r>
      <w:r w:rsidR="00FB4722" w:rsidRPr="00B00FF5">
        <w:rPr>
          <w:rFonts w:ascii="Lotus Linotype Bold" w:hAnsi="Lotus Linotype Bold"/>
          <w:sz w:val="28"/>
          <w:rtl/>
        </w:rPr>
        <w:softHyphen/>
      </w:r>
      <w:r w:rsidR="00FB4722" w:rsidRPr="00B00FF5">
        <w:rPr>
          <w:rFonts w:ascii="Lotus Linotype Bold" w:hAnsi="Lotus Linotype Bold" w:hint="cs"/>
          <w:sz w:val="28"/>
          <w:rtl/>
        </w:rPr>
        <w:t xml:space="preserve">کنید امیرالمؤمنین علی </w:t>
      </w:r>
      <w:r w:rsidR="002C0BDF" w:rsidRPr="00B00FF5">
        <w:rPr>
          <w:rFonts w:ascii="Lotus Linotype Bold" w:hAnsi="Lotus Linotype Bold" w:hint="cs"/>
          <w:sz w:val="28"/>
          <w:rtl/>
        </w:rPr>
        <w:t>علیه السّلام</w:t>
      </w:r>
      <w:r w:rsidR="00FB4722" w:rsidRPr="00B00FF5">
        <w:rPr>
          <w:rFonts w:ascii="Lotus Linotype Bold" w:hAnsi="Lotus Linotype Bold" w:hint="cs"/>
          <w:sz w:val="28"/>
          <w:rtl/>
        </w:rPr>
        <w:t xml:space="preserve"> را بر آن دو تقدیم می</w:t>
      </w:r>
      <w:r w:rsidR="00FB4722" w:rsidRPr="00B00FF5">
        <w:rPr>
          <w:rFonts w:ascii="Lotus Linotype Bold" w:hAnsi="Lotus Linotype Bold"/>
          <w:sz w:val="28"/>
          <w:rtl/>
        </w:rPr>
        <w:softHyphen/>
      </w:r>
      <w:r w:rsidR="00FB4722" w:rsidRPr="00B00FF5">
        <w:rPr>
          <w:rFonts w:ascii="Lotus Linotype Bold" w:hAnsi="Lotus Linotype Bold" w:hint="cs"/>
          <w:sz w:val="28"/>
          <w:rtl/>
        </w:rPr>
        <w:t>کنند.</w:t>
      </w:r>
    </w:p>
    <w:p w14:paraId="345F24C2" w14:textId="77777777" w:rsidR="00CD19DC" w:rsidRPr="00B00FF5" w:rsidRDefault="005627D1" w:rsidP="00EF0F04">
      <w:pPr>
        <w:spacing w:line="276" w:lineRule="auto"/>
        <w:rPr>
          <w:rFonts w:ascii="Lotus Linotype Bold" w:hAnsi="Lotus Linotype Bold"/>
          <w:sz w:val="28"/>
          <w:rtl/>
        </w:rPr>
      </w:pPr>
      <w:r w:rsidRPr="00B00FF5">
        <w:rPr>
          <w:rFonts w:ascii="Lotus Linotype Bold" w:hAnsi="Lotus Linotype Bold" w:hint="cs"/>
          <w:sz w:val="28"/>
          <w:rtl/>
        </w:rPr>
        <w:t>در نهایت</w:t>
      </w:r>
      <w:r w:rsidR="008B50FC" w:rsidRPr="00B00FF5">
        <w:rPr>
          <w:rFonts w:ascii="Lotus Linotype Bold" w:hAnsi="Lotus Linotype Bold" w:hint="cs"/>
          <w:sz w:val="28"/>
          <w:rtl/>
        </w:rPr>
        <w:t>،</w:t>
      </w:r>
      <w:r w:rsidRPr="00B00FF5">
        <w:rPr>
          <w:rFonts w:ascii="Lotus Linotype Bold" w:hAnsi="Lotus Linotype Bold" w:hint="cs"/>
          <w:sz w:val="28"/>
          <w:rtl/>
        </w:rPr>
        <w:t xml:space="preserve"> امر همان است که محققان چاپ دارالت</w:t>
      </w:r>
      <w:r w:rsidR="00CB3DC3" w:rsidRPr="00B00FF5">
        <w:rPr>
          <w:rFonts w:ascii="Lotus Linotype Bold" w:hAnsi="Lotus Linotype Bold" w:hint="cs"/>
          <w:sz w:val="28"/>
          <w:rtl/>
        </w:rPr>
        <w:t>ّ</w:t>
      </w:r>
      <w:r w:rsidRPr="00B00FF5">
        <w:rPr>
          <w:rFonts w:ascii="Lotus Linotype Bold" w:hAnsi="Lotus Linotype Bold" w:hint="cs"/>
          <w:sz w:val="28"/>
          <w:rtl/>
        </w:rPr>
        <w:t>أصیل بیان کرده</w:t>
      </w:r>
      <w:r w:rsidRPr="00B00FF5">
        <w:rPr>
          <w:rFonts w:ascii="Lotus Linotype Bold" w:hAnsi="Lotus Linotype Bold"/>
          <w:sz w:val="28"/>
          <w:rtl/>
        </w:rPr>
        <w:softHyphen/>
      </w:r>
      <w:r w:rsidRPr="00B00FF5">
        <w:rPr>
          <w:rFonts w:ascii="Lotus Linotype Bold" w:hAnsi="Lotus Linotype Bold" w:hint="cs"/>
          <w:sz w:val="28"/>
          <w:rtl/>
        </w:rPr>
        <w:t>اند:</w:t>
      </w:r>
    </w:p>
    <w:p w14:paraId="4111EE2F" w14:textId="77777777" w:rsidR="00C71325" w:rsidRPr="00B00FF5" w:rsidRDefault="00C71325" w:rsidP="00EF0F04">
      <w:pPr>
        <w:spacing w:line="276" w:lineRule="auto"/>
        <w:rPr>
          <w:rFonts w:ascii="Lotus Linotype Bold" w:hAnsi="Lotus Linotype Bold"/>
          <w:sz w:val="28"/>
          <w:rtl/>
        </w:rPr>
      </w:pPr>
      <w:r w:rsidRPr="00B00FF5">
        <w:rPr>
          <w:rFonts w:ascii="Lotus Linotype Bold" w:hAnsi="Lotus Linotype Bold"/>
          <w:sz w:val="28"/>
          <w:rtl/>
        </w:rPr>
        <w:t>آنها چنین می</w:t>
      </w:r>
      <w:r w:rsidRPr="00B00FF5">
        <w:rPr>
          <w:rFonts w:ascii="Lotus Linotype Bold" w:hAnsi="Lotus Linotype Bold"/>
          <w:sz w:val="28"/>
          <w:rtl/>
        </w:rPr>
        <w:softHyphen/>
        <w:t>گویند:</w:t>
      </w:r>
    </w:p>
    <w:p w14:paraId="67EB5464" w14:textId="77777777" w:rsidR="00C71325" w:rsidRPr="00B00FF5" w:rsidRDefault="00C71325" w:rsidP="00EF0F04">
      <w:pPr>
        <w:spacing w:line="276" w:lineRule="auto"/>
        <w:rPr>
          <w:rFonts w:ascii="Lotus Linotype Bold" w:hAnsi="Lotus Linotype Bold"/>
          <w:sz w:val="28"/>
          <w:rtl/>
        </w:rPr>
      </w:pPr>
      <w:r w:rsidRPr="00B00FF5">
        <w:rPr>
          <w:rFonts w:ascii="Lotus Linotype Bold" w:hAnsi="Lotus Linotype Bold"/>
          <w:sz w:val="28"/>
          <w:rtl/>
        </w:rPr>
        <w:t>«وبعد فقد تبیّن أن تشیّع الإمام أبي</w:t>
      </w:r>
      <w:r w:rsidRPr="00B00FF5">
        <w:rPr>
          <w:rFonts w:ascii="Sakkal Majalla" w:hAnsi="Sakkal Majalla" w:hint="cs"/>
          <w:sz w:val="28"/>
          <w:rtl/>
        </w:rPr>
        <w:t>‌</w:t>
      </w:r>
      <w:r w:rsidRPr="00B00FF5">
        <w:rPr>
          <w:rFonts w:ascii="Lotus Linotype Bold" w:hAnsi="Lotus Linotype Bold"/>
          <w:sz w:val="28"/>
          <w:rtl/>
        </w:rPr>
        <w:t>عبدالله الحاكم رحمه الله تشیّع معتدل، شاركه فیه غیره من العلماء في القرون الثّلاثة فهو معظم للشّیخین أبي</w:t>
      </w:r>
      <w:r w:rsidRPr="00B00FF5">
        <w:rPr>
          <w:rFonts w:ascii="Sakkal Majalla" w:hAnsi="Sakkal Majalla" w:hint="cs"/>
          <w:sz w:val="28"/>
          <w:rtl/>
        </w:rPr>
        <w:t>‌</w:t>
      </w:r>
      <w:r w:rsidRPr="00B00FF5">
        <w:rPr>
          <w:rFonts w:ascii="Lotus Linotype Bold" w:hAnsi="Lotus Linotype Bold"/>
          <w:sz w:val="28"/>
          <w:rtl/>
        </w:rPr>
        <w:t>بكر وعمر رضي الله عنهما، معترف بخلافتهما ولم یأت عنه ما فیه نیل منهما أو تقدیم لعلي علیهما بل ولا علی عثمان رضي الله عنهم أجمعین»</w:t>
      </w:r>
      <w:r w:rsidRPr="00B00FF5">
        <w:rPr>
          <w:rStyle w:val="FootnoteReference"/>
          <w:rFonts w:ascii="Lotus Linotype Bold" w:hAnsi="Lotus Linotype Bold"/>
          <w:sz w:val="28"/>
          <w:rtl/>
        </w:rPr>
        <w:footnoteReference w:id="28"/>
      </w:r>
      <w:r w:rsidRPr="00B00FF5">
        <w:rPr>
          <w:rFonts w:ascii="Lotus Linotype Bold" w:hAnsi="Lotus Linotype Bold"/>
          <w:sz w:val="28"/>
          <w:rtl/>
        </w:rPr>
        <w:t>.</w:t>
      </w:r>
    </w:p>
    <w:p w14:paraId="4A117FEE" w14:textId="77777777" w:rsidR="007E1101" w:rsidRPr="002626EB" w:rsidRDefault="00C71325" w:rsidP="002626EB">
      <w:pPr>
        <w:spacing w:line="276" w:lineRule="auto"/>
        <w:rPr>
          <w:rFonts w:ascii="Lotus Linotype Bold" w:hAnsi="Lotus Linotype Bold"/>
          <w:sz w:val="28"/>
          <w:rtl/>
        </w:rPr>
      </w:pPr>
      <w:r w:rsidRPr="00B00FF5">
        <w:rPr>
          <w:rFonts w:ascii="Lotus Linotype Bold" w:hAnsi="Lotus Linotype Bold"/>
          <w:sz w:val="28"/>
          <w:rtl/>
        </w:rPr>
        <w:t xml:space="preserve">نهایت امر این است که حاکم </w:t>
      </w:r>
      <w:r w:rsidR="003A37AD">
        <w:rPr>
          <w:rFonts w:ascii="Lotus Linotype Bold" w:hAnsi="Lotus Linotype Bold" w:hint="cs"/>
          <w:sz w:val="28"/>
          <w:rtl/>
        </w:rPr>
        <w:t>فضائل</w:t>
      </w:r>
      <w:r w:rsidRPr="00B00FF5">
        <w:rPr>
          <w:rFonts w:ascii="Lotus Linotype Bold" w:hAnsi="Lotus Linotype Bold"/>
          <w:sz w:val="28"/>
          <w:rtl/>
        </w:rPr>
        <w:t xml:space="preserve"> </w:t>
      </w:r>
      <w:r w:rsidR="003A37AD">
        <w:rPr>
          <w:rFonts w:ascii="Lotus Linotype Bold" w:hAnsi="Lotus Linotype Bold" w:hint="cs"/>
          <w:sz w:val="28"/>
          <w:rtl/>
        </w:rPr>
        <w:t xml:space="preserve">ساختگی </w:t>
      </w:r>
      <w:r w:rsidRPr="00B00FF5">
        <w:rPr>
          <w:rFonts w:ascii="Lotus Linotype Bold" w:hAnsi="Lotus Linotype Bold"/>
          <w:sz w:val="28"/>
          <w:rtl/>
        </w:rPr>
        <w:t xml:space="preserve">معاویه </w:t>
      </w:r>
      <w:r w:rsidR="003A37AD">
        <w:rPr>
          <w:rFonts w:ascii="Lotus Linotype Bold" w:hAnsi="Lotus Linotype Bold" w:hint="cs"/>
          <w:sz w:val="28"/>
          <w:rtl/>
        </w:rPr>
        <w:t xml:space="preserve">را نقل </w:t>
      </w:r>
      <w:r w:rsidRPr="00B00FF5">
        <w:rPr>
          <w:rFonts w:ascii="Lotus Linotype Bold" w:hAnsi="Lotus Linotype Bold"/>
          <w:sz w:val="28"/>
          <w:rtl/>
        </w:rPr>
        <w:t>نکرده</w:t>
      </w:r>
      <w:r w:rsidR="003A37AD">
        <w:rPr>
          <w:rFonts w:ascii="Lotus Linotype Bold" w:hAnsi="Lotus Linotype Bold" w:hint="cs"/>
          <w:sz w:val="28"/>
          <w:rtl/>
        </w:rPr>
        <w:t xml:space="preserve"> است</w:t>
      </w:r>
      <w:r w:rsidR="00097CED">
        <w:rPr>
          <w:rFonts w:ascii="Lotus Linotype Bold" w:hAnsi="Lotus Linotype Bold" w:hint="cs"/>
          <w:sz w:val="28"/>
          <w:rtl/>
        </w:rPr>
        <w:t>، و دربارۀ این موضوع باید گفت:</w:t>
      </w:r>
      <w:r w:rsidR="002626EB">
        <w:rPr>
          <w:rFonts w:ascii="Lotus Linotype Bold" w:hAnsi="Lotus Linotype Bold" w:hint="cs"/>
          <w:sz w:val="28"/>
          <w:rtl/>
        </w:rPr>
        <w:t xml:space="preserve"> </w:t>
      </w:r>
      <w:r w:rsidR="007E1101" w:rsidRPr="00DA336D">
        <w:rPr>
          <w:rFonts w:ascii="Lotus Linotype Bold" w:hAnsi="Lotus Linotype Bold"/>
          <w:sz w:val="28"/>
          <w:rtl/>
        </w:rPr>
        <w:t xml:space="preserve">حاکم عالمی دقیق </w:t>
      </w:r>
      <w:r w:rsidR="00E44B06" w:rsidRPr="00DA336D">
        <w:rPr>
          <w:rFonts w:ascii="Lotus Linotype Bold" w:hAnsi="Lotus Linotype Bold" w:hint="cs"/>
          <w:sz w:val="28"/>
          <w:rtl/>
        </w:rPr>
        <w:t xml:space="preserve">بوده </w:t>
      </w:r>
      <w:r w:rsidR="007E1101" w:rsidRPr="00DA336D">
        <w:rPr>
          <w:rFonts w:ascii="Lotus Linotype Bold" w:hAnsi="Lotus Linotype Bold"/>
          <w:sz w:val="28"/>
          <w:rtl/>
        </w:rPr>
        <w:t xml:space="preserve">که روایات نبوی را به خوبی </w:t>
      </w:r>
      <w:r w:rsidR="00E44B06" w:rsidRPr="00DA336D">
        <w:rPr>
          <w:rFonts w:ascii="Lotus Linotype Bold" w:hAnsi="Lotus Linotype Bold" w:hint="cs"/>
          <w:sz w:val="28"/>
          <w:rtl/>
        </w:rPr>
        <w:t>بررسی</w:t>
      </w:r>
      <w:r w:rsidR="007E1101" w:rsidRPr="00DA336D">
        <w:rPr>
          <w:rFonts w:ascii="Lotus Linotype Bold" w:hAnsi="Lotus Linotype Bold"/>
          <w:sz w:val="28"/>
          <w:rtl/>
        </w:rPr>
        <w:t xml:space="preserve"> کرده است</w:t>
      </w:r>
      <w:r w:rsidR="007E1101" w:rsidRPr="00DA336D">
        <w:rPr>
          <w:rFonts w:ascii="Lotus Linotype Bold" w:hAnsi="Lotus Linotype Bold" w:hint="cs"/>
          <w:sz w:val="28"/>
          <w:rtl/>
        </w:rPr>
        <w:t>،</w:t>
      </w:r>
      <w:r w:rsidR="007E1101" w:rsidRPr="00DA336D">
        <w:rPr>
          <w:rFonts w:ascii="Lotus Linotype Bold" w:hAnsi="Lotus Linotype Bold"/>
          <w:sz w:val="28"/>
          <w:rtl/>
        </w:rPr>
        <w:t xml:space="preserve"> لذا متوجه این نکته بوده است که معاویه در نزد رسول خدا </w:t>
      </w:r>
      <w:r w:rsidR="007E1101" w:rsidRPr="00DA336D">
        <w:rPr>
          <w:rFonts w:ascii="Lotus Linotype Bold" w:hAnsi="Lotus Linotype Bold" w:hint="cs"/>
          <w:sz w:val="28"/>
          <w:rtl/>
        </w:rPr>
        <w:t xml:space="preserve">صلّی الله علیه و آله </w:t>
      </w:r>
      <w:r w:rsidR="00E44B06" w:rsidRPr="00DA336D">
        <w:rPr>
          <w:rFonts w:ascii="Lotus Linotype Bold" w:hAnsi="Lotus Linotype Bold" w:hint="cs"/>
          <w:sz w:val="28"/>
          <w:rtl/>
        </w:rPr>
        <w:t xml:space="preserve">نه تنها ممدوح نبوده بلکه </w:t>
      </w:r>
      <w:r w:rsidR="007E1101" w:rsidRPr="00DA336D">
        <w:rPr>
          <w:rFonts w:ascii="Lotus Linotype Bold" w:hAnsi="Lotus Linotype Bold"/>
          <w:sz w:val="28"/>
          <w:rtl/>
        </w:rPr>
        <w:t>مذموم بوده</w:t>
      </w:r>
      <w:r w:rsidR="00E44B06" w:rsidRPr="00DA336D">
        <w:rPr>
          <w:rFonts w:ascii="Lotus Linotype Bold" w:hAnsi="Lotus Linotype Bold" w:hint="cs"/>
          <w:sz w:val="28"/>
          <w:rtl/>
        </w:rPr>
        <w:t xml:space="preserve"> است</w:t>
      </w:r>
      <w:r w:rsidR="007E1101" w:rsidRPr="00DA336D">
        <w:rPr>
          <w:rFonts w:ascii="Lotus Linotype Bold" w:hAnsi="Lotus Linotype Bold" w:hint="cs"/>
          <w:sz w:val="28"/>
          <w:rtl/>
        </w:rPr>
        <w:t>،</w:t>
      </w:r>
      <w:r w:rsidR="007E1101" w:rsidRPr="00DA336D">
        <w:rPr>
          <w:rFonts w:ascii="Lotus Linotype Bold" w:hAnsi="Lotus Linotype Bold"/>
          <w:sz w:val="28"/>
          <w:rtl/>
        </w:rPr>
        <w:t xml:space="preserve"> پس در نتیجه حق این است که مذمت</w:t>
      </w:r>
      <w:r w:rsidR="007E1101" w:rsidRPr="00DA336D">
        <w:rPr>
          <w:rFonts w:ascii="Lotus Linotype Bold" w:hAnsi="Lotus Linotype Bold"/>
          <w:sz w:val="28"/>
          <w:rtl/>
        </w:rPr>
        <w:softHyphen/>
        <w:t>ها و مطاعن او را نقل کند نه فضائل ساختگی او را</w:t>
      </w:r>
      <w:r w:rsidR="007E1101" w:rsidRPr="00DA336D">
        <w:rPr>
          <w:rFonts w:ascii="Lotus Linotype Bold" w:hAnsi="Lotus Linotype Bold" w:hint="cs"/>
          <w:sz w:val="28"/>
          <w:rtl/>
        </w:rPr>
        <w:t>.</w:t>
      </w:r>
    </w:p>
    <w:p w14:paraId="1C65B41D" w14:textId="77777777" w:rsidR="007E1101" w:rsidRPr="00DA336D" w:rsidRDefault="007E1101" w:rsidP="00EF0F04">
      <w:pPr>
        <w:spacing w:line="276" w:lineRule="auto"/>
        <w:rPr>
          <w:rFonts w:ascii="Lotus Linotype Bold" w:hAnsi="Lotus Linotype Bold"/>
          <w:sz w:val="28"/>
          <w:rtl/>
        </w:rPr>
      </w:pPr>
      <w:r w:rsidRPr="00DA336D">
        <w:rPr>
          <w:rFonts w:ascii="Lotus Linotype Bold" w:hAnsi="Lotus Linotype Bold"/>
          <w:sz w:val="28"/>
          <w:rtl/>
        </w:rPr>
        <w:t xml:space="preserve">قبل از حاکم </w:t>
      </w:r>
      <w:r w:rsidRPr="00DA336D">
        <w:rPr>
          <w:rFonts w:ascii="Lotus Linotype Bold" w:hAnsi="Lotus Linotype Bold" w:hint="cs"/>
          <w:sz w:val="28"/>
          <w:rtl/>
        </w:rPr>
        <w:t>نیز</w:t>
      </w:r>
      <w:r w:rsidRPr="00DA336D">
        <w:rPr>
          <w:rFonts w:ascii="Lotus Linotype Bold" w:hAnsi="Lotus Linotype Bold"/>
          <w:sz w:val="28"/>
          <w:rtl/>
        </w:rPr>
        <w:t xml:space="preserve"> عالم بزرگ اهل سنت یعنی نسائی نیز اینگونه عمل کرد لذا او را کتک زدند تا به قتل رسید و او را متهم به تشی</w:t>
      </w:r>
      <w:r w:rsidRPr="00DA336D">
        <w:rPr>
          <w:rFonts w:ascii="Lotus Linotype Bold" w:hAnsi="Lotus Linotype Bold" w:hint="cs"/>
          <w:sz w:val="28"/>
          <w:rtl/>
        </w:rPr>
        <w:t>ّ</w:t>
      </w:r>
      <w:r w:rsidRPr="00DA336D">
        <w:rPr>
          <w:rFonts w:ascii="Lotus Linotype Bold" w:hAnsi="Lotus Linotype Bold"/>
          <w:sz w:val="28"/>
          <w:rtl/>
        </w:rPr>
        <w:t>ع کردند</w:t>
      </w:r>
      <w:r w:rsidRPr="00DA336D">
        <w:rPr>
          <w:rFonts w:ascii="Lotus Linotype Bold" w:hAnsi="Lotus Linotype Bold" w:hint="cs"/>
          <w:sz w:val="28"/>
          <w:rtl/>
        </w:rPr>
        <w:t>،</w:t>
      </w:r>
      <w:r w:rsidRPr="00DA336D">
        <w:rPr>
          <w:rFonts w:ascii="Lotus Linotype Bold" w:hAnsi="Lotus Linotype Bold"/>
          <w:sz w:val="28"/>
          <w:rtl/>
        </w:rPr>
        <w:t xml:space="preserve"> </w:t>
      </w:r>
      <w:r w:rsidRPr="00DA336D">
        <w:rPr>
          <w:rFonts w:ascii="Lotus Linotype Bold" w:hAnsi="Lotus Linotype Bold" w:hint="cs"/>
          <w:sz w:val="28"/>
          <w:rtl/>
        </w:rPr>
        <w:t>بر این اساس</w:t>
      </w:r>
      <w:r w:rsidRPr="00DA336D">
        <w:rPr>
          <w:rFonts w:ascii="Lotus Linotype Bold" w:hAnsi="Lotus Linotype Bold"/>
          <w:sz w:val="28"/>
          <w:rtl/>
        </w:rPr>
        <w:t xml:space="preserve"> ذهبی درباره نسائی می</w:t>
      </w:r>
      <w:r w:rsidRPr="00DA336D">
        <w:rPr>
          <w:rFonts w:ascii="Lotus Linotype Bold" w:hAnsi="Lotus Linotype Bold"/>
          <w:sz w:val="28"/>
          <w:rtl/>
        </w:rPr>
        <w:softHyphen/>
        <w:t>نویسد:</w:t>
      </w:r>
    </w:p>
    <w:p w14:paraId="04BB9089" w14:textId="77777777" w:rsidR="007E1101" w:rsidRPr="00DA336D" w:rsidRDefault="007E1101" w:rsidP="00EF0F04">
      <w:pPr>
        <w:spacing w:line="276" w:lineRule="auto"/>
        <w:rPr>
          <w:rFonts w:ascii="Lotus Linotype Bold" w:hAnsi="Lotus Linotype Bold"/>
          <w:sz w:val="28"/>
          <w:rtl/>
        </w:rPr>
      </w:pPr>
      <w:r w:rsidRPr="00DA336D">
        <w:rPr>
          <w:rFonts w:ascii="Lotus Linotype Bold" w:hAnsi="Lotus Linotype Bold"/>
          <w:sz w:val="28"/>
          <w:rtl/>
        </w:rPr>
        <w:t>«أنّ فيه قليل تشيّع و</w:t>
      </w:r>
      <w:r w:rsidRPr="00DA336D">
        <w:rPr>
          <w:rFonts w:ascii="Lotus Linotype Bold" w:hAnsi="Lotus Linotype Bold" w:hint="cs"/>
          <w:sz w:val="28"/>
          <w:rtl/>
        </w:rPr>
        <w:t>إ</w:t>
      </w:r>
      <w:r w:rsidRPr="00DA336D">
        <w:rPr>
          <w:rFonts w:ascii="Lotus Linotype Bold" w:hAnsi="Lotus Linotype Bold"/>
          <w:sz w:val="28"/>
          <w:rtl/>
        </w:rPr>
        <w:t xml:space="preserve">نحراف </w:t>
      </w:r>
      <w:r w:rsidRPr="00DA336D">
        <w:rPr>
          <w:rFonts w:ascii="Sakkal Majalla" w:hAnsi="Sakkal Majalla" w:hint="cs"/>
          <w:sz w:val="28"/>
          <w:rtl/>
        </w:rPr>
        <w:t>‌</w:t>
      </w:r>
      <w:r w:rsidRPr="00DA336D">
        <w:rPr>
          <w:rFonts w:ascii="Lotus Linotype Bold" w:hAnsi="Lotus Linotype Bold"/>
          <w:sz w:val="28"/>
          <w:rtl/>
        </w:rPr>
        <w:t xml:space="preserve">عن </w:t>
      </w:r>
      <w:r w:rsidRPr="00DA336D">
        <w:rPr>
          <w:rFonts w:ascii="Sakkal Majalla" w:hAnsi="Sakkal Majalla" w:hint="cs"/>
          <w:sz w:val="28"/>
          <w:rtl/>
        </w:rPr>
        <w:t>‌</w:t>
      </w:r>
      <w:r w:rsidRPr="00DA336D">
        <w:rPr>
          <w:rFonts w:ascii="Lotus Linotype Bold" w:hAnsi="Lotus Linotype Bold"/>
          <w:sz w:val="28"/>
          <w:rtl/>
        </w:rPr>
        <w:t xml:space="preserve">خصوم </w:t>
      </w:r>
      <w:r w:rsidRPr="00DA336D">
        <w:rPr>
          <w:rFonts w:ascii="Sakkal Majalla" w:hAnsi="Sakkal Majalla" w:hint="cs"/>
          <w:sz w:val="28"/>
          <w:rtl/>
        </w:rPr>
        <w:t>‌</w:t>
      </w:r>
      <w:r w:rsidRPr="00DA336D">
        <w:rPr>
          <w:rFonts w:ascii="Lotus Linotype Bold" w:hAnsi="Lotus Linotype Bold"/>
          <w:sz w:val="28"/>
          <w:rtl/>
        </w:rPr>
        <w:t xml:space="preserve">الإمام </w:t>
      </w:r>
      <w:r w:rsidRPr="00DA336D">
        <w:rPr>
          <w:rFonts w:ascii="Sakkal Majalla" w:hAnsi="Sakkal Majalla" w:hint="cs"/>
          <w:sz w:val="28"/>
          <w:rtl/>
        </w:rPr>
        <w:t>‌</w:t>
      </w:r>
      <w:r w:rsidRPr="00DA336D">
        <w:rPr>
          <w:rFonts w:ascii="Lotus Linotype Bold" w:hAnsi="Lotus Linotype Bold"/>
          <w:sz w:val="28"/>
          <w:rtl/>
        </w:rPr>
        <w:t>عل</w:t>
      </w:r>
      <w:r w:rsidRPr="00DA336D">
        <w:rPr>
          <w:rFonts w:ascii="Lotus Linotype Bold" w:hAnsi="Lotus Linotype Bold" w:hint="cs"/>
          <w:sz w:val="28"/>
          <w:rtl/>
          <w:lang w:bidi="ar-IQ"/>
        </w:rPr>
        <w:t>ي</w:t>
      </w:r>
      <w:r w:rsidRPr="00DA336D">
        <w:rPr>
          <w:rFonts w:ascii="Lotus Linotype Bold" w:hAnsi="Lotus Linotype Bold" w:hint="cs"/>
          <w:sz w:val="28"/>
          <w:rtl/>
        </w:rPr>
        <w:t>ّ</w:t>
      </w:r>
      <w:r w:rsidRPr="00DA336D">
        <w:rPr>
          <w:rFonts w:ascii="Lotus Linotype Bold" w:hAnsi="Lotus Linotype Bold"/>
          <w:sz w:val="28"/>
          <w:rtl/>
        </w:rPr>
        <w:t>، كمعاوية وعمرو، والله يسامحه»</w:t>
      </w:r>
      <w:r w:rsidRPr="00DA336D">
        <w:rPr>
          <w:rStyle w:val="FootnoteReference"/>
          <w:rFonts w:ascii="Lotus Linotype Bold" w:hAnsi="Lotus Linotype Bold"/>
          <w:sz w:val="28"/>
          <w:rtl/>
        </w:rPr>
        <w:footnoteReference w:id="29"/>
      </w:r>
      <w:r w:rsidRPr="00DA336D">
        <w:rPr>
          <w:rFonts w:ascii="Lotus Linotype Bold" w:hAnsi="Lotus Linotype Bold"/>
          <w:sz w:val="28"/>
          <w:rtl/>
        </w:rPr>
        <w:t>.</w:t>
      </w:r>
    </w:p>
    <w:p w14:paraId="2AA47CA3" w14:textId="77777777" w:rsidR="007E1101" w:rsidRDefault="007E1101" w:rsidP="00EF0F04">
      <w:pPr>
        <w:spacing w:line="276" w:lineRule="auto"/>
        <w:rPr>
          <w:rFonts w:ascii="Lotus Linotype Bold" w:hAnsi="Lotus Linotype Bold"/>
          <w:sz w:val="28"/>
          <w:rtl/>
        </w:rPr>
      </w:pPr>
      <w:r w:rsidRPr="00DA336D">
        <w:rPr>
          <w:rFonts w:ascii="Lotus Linotype Bold" w:hAnsi="Lotus Linotype Bold"/>
          <w:sz w:val="28"/>
          <w:rtl/>
        </w:rPr>
        <w:t>لذا از اینجا فتح بابی می</w:t>
      </w:r>
      <w:r w:rsidRPr="00DA336D">
        <w:rPr>
          <w:rFonts w:ascii="Lotus Linotype Bold" w:hAnsi="Lotus Linotype Bold"/>
          <w:sz w:val="28"/>
          <w:rtl/>
        </w:rPr>
        <w:softHyphen/>
        <w:t>شود برای اتهام و طرد حاکم و هرکس که با سلطه بنی امی</w:t>
      </w:r>
      <w:r w:rsidRPr="00DA336D">
        <w:rPr>
          <w:rFonts w:ascii="Lotus Linotype Bold" w:hAnsi="Lotus Linotype Bold" w:hint="cs"/>
          <w:sz w:val="28"/>
          <w:rtl/>
        </w:rPr>
        <w:t>ّ</w:t>
      </w:r>
      <w:r w:rsidRPr="00DA336D">
        <w:rPr>
          <w:rFonts w:ascii="Lotus Linotype Bold" w:hAnsi="Lotus Linotype Bold"/>
          <w:sz w:val="28"/>
          <w:rtl/>
        </w:rPr>
        <w:t>ه ملعون</w:t>
      </w:r>
      <w:r w:rsidRPr="00DA336D">
        <w:rPr>
          <w:rFonts w:ascii="Lotus Linotype Bold" w:hAnsi="Lotus Linotype Bold" w:hint="cs"/>
          <w:sz w:val="28"/>
          <w:rtl/>
        </w:rPr>
        <w:t>ة</w:t>
      </w:r>
      <w:r w:rsidRPr="00DA336D">
        <w:rPr>
          <w:rFonts w:ascii="Lotus Linotype Bold" w:hAnsi="Lotus Linotype Bold"/>
          <w:sz w:val="28"/>
          <w:rtl/>
        </w:rPr>
        <w:t xml:space="preserve"> مخالفت نماید.</w:t>
      </w:r>
    </w:p>
    <w:p w14:paraId="034E3AC8" w14:textId="77777777" w:rsidR="00BA06C2" w:rsidRPr="003702AC" w:rsidRDefault="00B85F6F" w:rsidP="00CF1FF2">
      <w:pPr>
        <w:spacing w:line="276" w:lineRule="auto"/>
        <w:rPr>
          <w:rFonts w:ascii="Lotus Linotype Bold" w:hAnsi="Lotus Linotype Bold"/>
          <w:sz w:val="28"/>
          <w:rtl/>
        </w:rPr>
      </w:pPr>
      <w:r w:rsidRPr="003702AC">
        <w:rPr>
          <w:rFonts w:ascii="Lotus Linotype Bold" w:hAnsi="Lotus Linotype Bold" w:hint="cs"/>
          <w:sz w:val="28"/>
          <w:rtl/>
        </w:rPr>
        <w:t>مهمتر</w:t>
      </w:r>
      <w:r w:rsidR="006642AF" w:rsidRPr="003702AC">
        <w:rPr>
          <w:rFonts w:ascii="Lotus Linotype Bold" w:hAnsi="Lotus Linotype Bold" w:hint="cs"/>
          <w:sz w:val="28"/>
          <w:rtl/>
        </w:rPr>
        <w:t>ین</w:t>
      </w:r>
      <w:r w:rsidRPr="003702AC">
        <w:rPr>
          <w:rFonts w:ascii="Lotus Linotype Bold" w:hAnsi="Lotus Linotype Bold" w:hint="cs"/>
          <w:sz w:val="28"/>
          <w:rtl/>
        </w:rPr>
        <w:t xml:space="preserve"> </w:t>
      </w:r>
      <w:r w:rsidR="006642AF" w:rsidRPr="003702AC">
        <w:rPr>
          <w:rFonts w:ascii="Lotus Linotype Bold" w:hAnsi="Lotus Linotype Bold" w:hint="cs"/>
          <w:sz w:val="28"/>
          <w:rtl/>
        </w:rPr>
        <w:t xml:space="preserve">دلیلی </w:t>
      </w:r>
      <w:r w:rsidRPr="003702AC">
        <w:rPr>
          <w:rFonts w:ascii="Lotus Linotype Bold" w:hAnsi="Lotus Linotype Bold" w:hint="cs"/>
          <w:sz w:val="28"/>
          <w:rtl/>
        </w:rPr>
        <w:t xml:space="preserve">که </w:t>
      </w:r>
      <w:r w:rsidR="006642AF" w:rsidRPr="003702AC">
        <w:rPr>
          <w:rFonts w:ascii="Lotus Linotype Bold" w:hAnsi="Lotus Linotype Bold" w:hint="cs"/>
          <w:sz w:val="28"/>
          <w:rtl/>
        </w:rPr>
        <w:t>هرگونه ن</w:t>
      </w:r>
      <w:r w:rsidRPr="003702AC">
        <w:rPr>
          <w:rFonts w:ascii="Lotus Linotype Bold" w:hAnsi="Lotus Linotype Bold" w:hint="cs"/>
          <w:sz w:val="28"/>
          <w:rtl/>
        </w:rPr>
        <w:t>سبت شیعی و رافضی بودن حاکم را رد می</w:t>
      </w:r>
      <w:r w:rsidRPr="003702AC">
        <w:rPr>
          <w:rFonts w:ascii="Lotus Linotype Bold" w:hAnsi="Lotus Linotype Bold"/>
          <w:sz w:val="28"/>
          <w:rtl/>
        </w:rPr>
        <w:softHyphen/>
      </w:r>
      <w:r w:rsidRPr="003702AC">
        <w:rPr>
          <w:rFonts w:ascii="Lotus Linotype Bold" w:hAnsi="Lotus Linotype Bold" w:hint="cs"/>
          <w:sz w:val="28"/>
          <w:rtl/>
        </w:rPr>
        <w:t xml:space="preserve">کند </w:t>
      </w:r>
      <w:r w:rsidR="00CF1FF2" w:rsidRPr="003702AC">
        <w:rPr>
          <w:rFonts w:ascii="Lotus Linotype Bold" w:hAnsi="Lotus Linotype Bold" w:hint="cs"/>
          <w:sz w:val="28"/>
          <w:rtl/>
        </w:rPr>
        <w:t>لعن نامحسوس امیرالمؤمنین</w:t>
      </w:r>
      <w:r w:rsidR="006642AF" w:rsidRPr="003702AC">
        <w:rPr>
          <w:rFonts w:ascii="Lotus Linotype Bold" w:hAnsi="Lotus Linotype Bold" w:hint="cs"/>
          <w:sz w:val="28"/>
          <w:rtl/>
        </w:rPr>
        <w:t xml:space="preserve"> توسط حاکم است، وی در کتاب المستدرک</w:t>
      </w:r>
      <w:r w:rsidRPr="003702AC">
        <w:rPr>
          <w:rFonts w:ascii="Lotus Linotype Bold" w:hAnsi="Lotus Linotype Bold" w:hint="cs"/>
          <w:sz w:val="28"/>
          <w:rtl/>
        </w:rPr>
        <w:t xml:space="preserve"> روایتی را نقل می</w:t>
      </w:r>
      <w:r w:rsidRPr="003702AC">
        <w:rPr>
          <w:rFonts w:ascii="Lotus Linotype Bold" w:hAnsi="Lotus Linotype Bold"/>
          <w:sz w:val="28"/>
          <w:rtl/>
        </w:rPr>
        <w:softHyphen/>
      </w:r>
      <w:r w:rsidRPr="003702AC">
        <w:rPr>
          <w:rFonts w:ascii="Lotus Linotype Bold" w:hAnsi="Lotus Linotype Bold" w:hint="cs"/>
          <w:sz w:val="28"/>
          <w:rtl/>
        </w:rPr>
        <w:t xml:space="preserve">کند که در آن بیان شده است که امیرالمؤمنین علی علیه السّلام </w:t>
      </w:r>
      <w:r w:rsidR="006B4BD7" w:rsidRPr="003702AC">
        <w:rPr>
          <w:rFonts w:ascii="Lotus Linotype Bold" w:hAnsi="Lotus Linotype Bold" w:hint="cs"/>
          <w:sz w:val="28"/>
          <w:rtl/>
        </w:rPr>
        <w:t>جاریّه</w:t>
      </w:r>
      <w:r w:rsidR="006B4BD7" w:rsidRPr="003702AC">
        <w:rPr>
          <w:rFonts w:ascii="Lotus Linotype Bold" w:hAnsi="Lotus Linotype Bold"/>
          <w:sz w:val="28"/>
          <w:rtl/>
        </w:rPr>
        <w:softHyphen/>
      </w:r>
      <w:r w:rsidR="006B4BD7" w:rsidRPr="003702AC">
        <w:rPr>
          <w:rFonts w:ascii="Lotus Linotype Bold" w:hAnsi="Lotus Linotype Bold" w:hint="cs"/>
          <w:sz w:val="28"/>
          <w:rtl/>
        </w:rPr>
        <w:t xml:space="preserve">ای را فروختند و بین جاریه و فرزندش فاصله انداختند؛ بعد بلافاصله </w:t>
      </w:r>
      <w:r w:rsidR="006642AF" w:rsidRPr="003702AC">
        <w:rPr>
          <w:rFonts w:ascii="Lotus Linotype Bold" w:hAnsi="Lotus Linotype Bold" w:hint="cs"/>
          <w:sz w:val="28"/>
          <w:rtl/>
        </w:rPr>
        <w:t xml:space="preserve">بعد از این نقل </w:t>
      </w:r>
      <w:r w:rsidR="006B4BD7" w:rsidRPr="003702AC">
        <w:rPr>
          <w:rFonts w:ascii="Lotus Linotype Bold" w:hAnsi="Lotus Linotype Bold" w:hint="cs"/>
          <w:sz w:val="28"/>
          <w:rtl/>
        </w:rPr>
        <w:t>روایت</w:t>
      </w:r>
      <w:r w:rsidR="006642AF" w:rsidRPr="003702AC">
        <w:rPr>
          <w:rFonts w:ascii="Lotus Linotype Bold" w:hAnsi="Lotus Linotype Bold" w:hint="cs"/>
          <w:sz w:val="28"/>
          <w:rtl/>
        </w:rPr>
        <w:t>ی</w:t>
      </w:r>
      <w:r w:rsidR="006B4BD7" w:rsidRPr="003702AC">
        <w:rPr>
          <w:rFonts w:ascii="Lotus Linotype Bold" w:hAnsi="Lotus Linotype Bold" w:hint="cs"/>
          <w:sz w:val="28"/>
          <w:rtl/>
        </w:rPr>
        <w:t xml:space="preserve"> را </w:t>
      </w:r>
      <w:r w:rsidR="006642AF" w:rsidRPr="003702AC">
        <w:rPr>
          <w:rFonts w:ascii="Lotus Linotype Bold" w:hAnsi="Lotus Linotype Bold" w:hint="cs"/>
          <w:sz w:val="28"/>
          <w:rtl/>
        </w:rPr>
        <w:t>بیان</w:t>
      </w:r>
      <w:r w:rsidR="006B4BD7" w:rsidRPr="003702AC">
        <w:rPr>
          <w:rFonts w:ascii="Lotus Linotype Bold" w:hAnsi="Lotus Linotype Bold" w:hint="cs"/>
          <w:sz w:val="28"/>
          <w:rtl/>
        </w:rPr>
        <w:t xml:space="preserve"> می</w:t>
      </w:r>
      <w:r w:rsidR="006B4BD7" w:rsidRPr="003702AC">
        <w:rPr>
          <w:rFonts w:ascii="Lotus Linotype Bold" w:hAnsi="Lotus Linotype Bold"/>
          <w:sz w:val="28"/>
          <w:rtl/>
        </w:rPr>
        <w:softHyphen/>
      </w:r>
      <w:r w:rsidR="006B4BD7" w:rsidRPr="003702AC">
        <w:rPr>
          <w:rFonts w:ascii="Lotus Linotype Bold" w:hAnsi="Lotus Linotype Bold" w:hint="cs"/>
          <w:sz w:val="28"/>
          <w:rtl/>
        </w:rPr>
        <w:t>کند که رسول خدا صل</w:t>
      </w:r>
      <w:r w:rsidR="006642AF" w:rsidRPr="003702AC">
        <w:rPr>
          <w:rFonts w:ascii="Lotus Linotype Bold" w:hAnsi="Lotus Linotype Bold" w:hint="cs"/>
          <w:sz w:val="28"/>
          <w:rtl/>
        </w:rPr>
        <w:t>ّ</w:t>
      </w:r>
      <w:r w:rsidR="006B4BD7" w:rsidRPr="003702AC">
        <w:rPr>
          <w:rFonts w:ascii="Lotus Linotype Bold" w:hAnsi="Lotus Linotype Bold" w:hint="cs"/>
          <w:sz w:val="28"/>
          <w:rtl/>
        </w:rPr>
        <w:t>ی الله علیه و آله فرمودند: کسی که فاصله اندازد ملعون است.</w:t>
      </w:r>
    </w:p>
    <w:p w14:paraId="6B31BBA8" w14:textId="77777777" w:rsidR="00BA06C2" w:rsidRPr="003702AC" w:rsidRDefault="00BA06C2" w:rsidP="00EF0F04">
      <w:pPr>
        <w:spacing w:line="276" w:lineRule="auto"/>
        <w:rPr>
          <w:rFonts w:ascii="Lotus Linotype Bold" w:hAnsi="Lotus Linotype Bold"/>
          <w:sz w:val="28"/>
          <w:rtl/>
        </w:rPr>
      </w:pPr>
      <w:r w:rsidRPr="003702AC">
        <w:rPr>
          <w:rFonts w:ascii="Lotus Linotype Bold" w:hAnsi="Lotus Linotype Bold" w:hint="cs"/>
          <w:sz w:val="28"/>
          <w:rtl/>
        </w:rPr>
        <w:t>نص روایات مذکور اینگونه است:</w:t>
      </w:r>
    </w:p>
    <w:p w14:paraId="6DF9144B" w14:textId="77777777" w:rsidR="00BA06C2" w:rsidRPr="003702AC" w:rsidRDefault="00BA06C2" w:rsidP="00EF0F04">
      <w:pPr>
        <w:spacing w:line="276" w:lineRule="auto"/>
        <w:rPr>
          <w:rFonts w:ascii="Lotus Linotype Bold" w:hAnsi="Lotus Linotype Bold"/>
          <w:sz w:val="28"/>
          <w:rtl/>
        </w:rPr>
      </w:pPr>
      <w:r w:rsidRPr="003702AC">
        <w:rPr>
          <w:rFonts w:ascii="Lotus Linotype Bold" w:hAnsi="Lotus Linotype Bold" w:hint="cs"/>
          <w:sz w:val="28"/>
          <w:rtl/>
        </w:rPr>
        <w:t>{</w:t>
      </w:r>
      <w:r w:rsidRPr="003702AC">
        <w:rPr>
          <w:rFonts w:ascii="Lotus Linotype Bold" w:hAnsi="Lotus Linotype Bold"/>
          <w:sz w:val="28"/>
          <w:rtl/>
        </w:rPr>
        <w:t xml:space="preserve">2331 - </w:t>
      </w:r>
      <w:r w:rsidRPr="003702AC">
        <w:rPr>
          <w:rFonts w:ascii="Lotus Linotype Bold" w:hAnsi="Lotus Linotype Bold" w:hint="cs"/>
          <w:sz w:val="28"/>
          <w:rtl/>
        </w:rPr>
        <w:t>حدثنا</w:t>
      </w:r>
      <w:r w:rsidRPr="003702AC">
        <w:rPr>
          <w:rFonts w:ascii="Lotus Linotype Bold" w:hAnsi="Lotus Linotype Bold"/>
          <w:sz w:val="28"/>
          <w:rtl/>
        </w:rPr>
        <w:t xml:space="preserve"> </w:t>
      </w:r>
      <w:r w:rsidRPr="003702AC">
        <w:rPr>
          <w:rFonts w:ascii="Lotus Linotype Bold" w:hAnsi="Lotus Linotype Bold" w:hint="cs"/>
          <w:sz w:val="28"/>
          <w:rtl/>
        </w:rPr>
        <w:t>أبو</w:t>
      </w:r>
      <w:r w:rsidRPr="003702AC">
        <w:rPr>
          <w:rFonts w:ascii="Lotus Linotype Bold" w:hAnsi="Lotus Linotype Bold"/>
          <w:sz w:val="28"/>
          <w:rtl/>
        </w:rPr>
        <w:t xml:space="preserve"> </w:t>
      </w:r>
      <w:r w:rsidRPr="003702AC">
        <w:rPr>
          <w:rFonts w:ascii="Lotus Linotype Bold" w:hAnsi="Lotus Linotype Bold" w:hint="cs"/>
          <w:sz w:val="28"/>
          <w:rtl/>
        </w:rPr>
        <w:t>الفضل</w:t>
      </w:r>
      <w:r w:rsidRPr="003702AC">
        <w:rPr>
          <w:rFonts w:ascii="Lotus Linotype Bold" w:hAnsi="Lotus Linotype Bold"/>
          <w:sz w:val="28"/>
          <w:rtl/>
        </w:rPr>
        <w:t xml:space="preserve"> </w:t>
      </w:r>
      <w:r w:rsidRPr="003702AC">
        <w:rPr>
          <w:rFonts w:ascii="Lotus Linotype Bold" w:hAnsi="Lotus Linotype Bold" w:hint="cs"/>
          <w:sz w:val="28"/>
          <w:rtl/>
        </w:rPr>
        <w:t>الحسن</w:t>
      </w:r>
      <w:r w:rsidRPr="003702AC">
        <w:rPr>
          <w:rFonts w:ascii="Lotus Linotype Bold" w:hAnsi="Lotus Linotype Bold"/>
          <w:sz w:val="28"/>
          <w:rtl/>
        </w:rPr>
        <w:t xml:space="preserve"> </w:t>
      </w:r>
      <w:r w:rsidRPr="003702AC">
        <w:rPr>
          <w:rFonts w:ascii="Lotus Linotype Bold" w:hAnsi="Lotus Linotype Bold" w:hint="cs"/>
          <w:sz w:val="28"/>
          <w:rtl/>
        </w:rPr>
        <w:t>بن</w:t>
      </w:r>
      <w:r w:rsidRPr="003702AC">
        <w:rPr>
          <w:rFonts w:ascii="Lotus Linotype Bold" w:hAnsi="Lotus Linotype Bold"/>
          <w:sz w:val="28"/>
          <w:rtl/>
        </w:rPr>
        <w:t xml:space="preserve"> </w:t>
      </w:r>
      <w:r w:rsidRPr="003702AC">
        <w:rPr>
          <w:rFonts w:ascii="Lotus Linotype Bold" w:hAnsi="Lotus Linotype Bold" w:hint="cs"/>
          <w:sz w:val="28"/>
          <w:rtl/>
        </w:rPr>
        <w:t>يعقوب</w:t>
      </w:r>
      <w:r w:rsidRPr="003702AC">
        <w:rPr>
          <w:rFonts w:ascii="Lotus Linotype Bold" w:hAnsi="Lotus Linotype Bold"/>
          <w:sz w:val="28"/>
          <w:rtl/>
        </w:rPr>
        <w:t xml:space="preserve"> </w:t>
      </w:r>
      <w:r w:rsidRPr="003702AC">
        <w:rPr>
          <w:rFonts w:ascii="Lotus Linotype Bold" w:hAnsi="Lotus Linotype Bold" w:hint="cs"/>
          <w:sz w:val="28"/>
          <w:rtl/>
        </w:rPr>
        <w:t>العدل،</w:t>
      </w:r>
      <w:r w:rsidRPr="003702AC">
        <w:rPr>
          <w:rFonts w:ascii="Lotus Linotype Bold" w:hAnsi="Lotus Linotype Bold"/>
          <w:sz w:val="28"/>
          <w:rtl/>
        </w:rPr>
        <w:t xml:space="preserve"> </w:t>
      </w:r>
      <w:r w:rsidRPr="003702AC">
        <w:rPr>
          <w:rFonts w:ascii="Lotus Linotype Bold" w:hAnsi="Lotus Linotype Bold" w:hint="cs"/>
          <w:sz w:val="28"/>
          <w:rtl/>
        </w:rPr>
        <w:t>من</w:t>
      </w:r>
      <w:r w:rsidRPr="003702AC">
        <w:rPr>
          <w:rFonts w:ascii="Lotus Linotype Bold" w:hAnsi="Lotus Linotype Bold"/>
          <w:sz w:val="28"/>
          <w:rtl/>
        </w:rPr>
        <w:t xml:space="preserve"> </w:t>
      </w:r>
      <w:r w:rsidRPr="003702AC">
        <w:rPr>
          <w:rFonts w:ascii="Lotus Linotype Bold" w:hAnsi="Lotus Linotype Bold" w:hint="cs"/>
          <w:sz w:val="28"/>
          <w:rtl/>
        </w:rPr>
        <w:t>أصل</w:t>
      </w:r>
      <w:r w:rsidRPr="003702AC">
        <w:rPr>
          <w:rFonts w:ascii="Lotus Linotype Bold" w:hAnsi="Lotus Linotype Bold"/>
          <w:sz w:val="28"/>
          <w:rtl/>
        </w:rPr>
        <w:t xml:space="preserve"> </w:t>
      </w:r>
      <w:r w:rsidRPr="003702AC">
        <w:rPr>
          <w:rFonts w:ascii="Lotus Linotype Bold" w:hAnsi="Lotus Linotype Bold" w:hint="cs"/>
          <w:sz w:val="28"/>
          <w:rtl/>
        </w:rPr>
        <w:t>كتابه</w:t>
      </w:r>
      <w:r w:rsidRPr="003702AC">
        <w:rPr>
          <w:rFonts w:ascii="Lotus Linotype Bold" w:hAnsi="Lotus Linotype Bold"/>
          <w:sz w:val="28"/>
          <w:rtl/>
        </w:rPr>
        <w:t xml:space="preserve"> </w:t>
      </w:r>
      <w:r w:rsidRPr="003702AC">
        <w:rPr>
          <w:rFonts w:ascii="Lotus Linotype Bold" w:hAnsi="Lotus Linotype Bold" w:hint="cs"/>
          <w:sz w:val="28"/>
          <w:rtl/>
        </w:rPr>
        <w:t>غير</w:t>
      </w:r>
      <w:r w:rsidRPr="003702AC">
        <w:rPr>
          <w:rFonts w:ascii="Lotus Linotype Bold" w:hAnsi="Lotus Linotype Bold"/>
          <w:sz w:val="28"/>
          <w:rtl/>
        </w:rPr>
        <w:t xml:space="preserve"> </w:t>
      </w:r>
      <w:r w:rsidRPr="003702AC">
        <w:rPr>
          <w:rFonts w:ascii="Lotus Linotype Bold" w:hAnsi="Lotus Linotype Bold" w:hint="cs"/>
          <w:sz w:val="28"/>
          <w:rtl/>
        </w:rPr>
        <w:t>مرة،</w:t>
      </w:r>
      <w:r w:rsidRPr="003702AC">
        <w:rPr>
          <w:rFonts w:ascii="Lotus Linotype Bold" w:hAnsi="Lotus Linotype Bold"/>
          <w:sz w:val="28"/>
          <w:rtl/>
        </w:rPr>
        <w:t xml:space="preserve"> </w:t>
      </w:r>
      <w:r w:rsidRPr="003702AC">
        <w:rPr>
          <w:rFonts w:ascii="Lotus Linotype Bold" w:hAnsi="Lotus Linotype Bold" w:hint="cs"/>
          <w:sz w:val="28"/>
          <w:rtl/>
        </w:rPr>
        <w:t>ثنا</w:t>
      </w:r>
      <w:r w:rsidRPr="003702AC">
        <w:rPr>
          <w:rFonts w:ascii="Lotus Linotype Bold" w:hAnsi="Lotus Linotype Bold"/>
          <w:sz w:val="28"/>
          <w:rtl/>
        </w:rPr>
        <w:t xml:space="preserve"> </w:t>
      </w:r>
      <w:r w:rsidRPr="003702AC">
        <w:rPr>
          <w:rFonts w:ascii="Lotus Linotype Bold" w:hAnsi="Lotus Linotype Bold" w:hint="cs"/>
          <w:sz w:val="28"/>
          <w:rtl/>
        </w:rPr>
        <w:t>يحيى</w:t>
      </w:r>
      <w:r w:rsidRPr="003702AC">
        <w:rPr>
          <w:rFonts w:ascii="Lotus Linotype Bold" w:hAnsi="Lotus Linotype Bold"/>
          <w:sz w:val="28"/>
          <w:rtl/>
        </w:rPr>
        <w:t xml:space="preserve"> </w:t>
      </w:r>
      <w:r w:rsidRPr="003702AC">
        <w:rPr>
          <w:rFonts w:ascii="Lotus Linotype Bold" w:hAnsi="Lotus Linotype Bold" w:hint="cs"/>
          <w:sz w:val="28"/>
          <w:rtl/>
        </w:rPr>
        <w:t>بن</w:t>
      </w:r>
      <w:r w:rsidRPr="003702AC">
        <w:rPr>
          <w:rFonts w:ascii="Lotus Linotype Bold" w:hAnsi="Lotus Linotype Bold"/>
          <w:sz w:val="28"/>
          <w:rtl/>
        </w:rPr>
        <w:t xml:space="preserve"> </w:t>
      </w:r>
      <w:r w:rsidRPr="003702AC">
        <w:rPr>
          <w:rFonts w:ascii="Lotus Linotype Bold" w:hAnsi="Lotus Linotype Bold" w:hint="cs"/>
          <w:sz w:val="28"/>
          <w:rtl/>
        </w:rPr>
        <w:t>أبي</w:t>
      </w:r>
      <w:r w:rsidRPr="003702AC">
        <w:rPr>
          <w:rFonts w:ascii="Lotus Linotype Bold" w:hAnsi="Lotus Linotype Bold"/>
          <w:sz w:val="28"/>
          <w:rtl/>
        </w:rPr>
        <w:t xml:space="preserve"> </w:t>
      </w:r>
      <w:r w:rsidRPr="003702AC">
        <w:rPr>
          <w:rFonts w:ascii="Lotus Linotype Bold" w:hAnsi="Lotus Linotype Bold" w:hint="cs"/>
          <w:sz w:val="28"/>
          <w:rtl/>
        </w:rPr>
        <w:t>طالب</w:t>
      </w:r>
      <w:r w:rsidRPr="003702AC">
        <w:rPr>
          <w:rFonts w:ascii="Lotus Linotype Bold" w:hAnsi="Lotus Linotype Bold"/>
          <w:sz w:val="28"/>
          <w:rtl/>
        </w:rPr>
        <w:t xml:space="preserve"> </w:t>
      </w:r>
      <w:r w:rsidRPr="003702AC">
        <w:rPr>
          <w:rFonts w:ascii="Lotus Linotype Bold" w:hAnsi="Lotus Linotype Bold" w:hint="cs"/>
          <w:sz w:val="28"/>
          <w:rtl/>
        </w:rPr>
        <w:t>عن</w:t>
      </w:r>
      <w:r w:rsidRPr="003702AC">
        <w:rPr>
          <w:rFonts w:ascii="Lotus Linotype Bold" w:hAnsi="Lotus Linotype Bold"/>
          <w:sz w:val="28"/>
          <w:rtl/>
        </w:rPr>
        <w:t xml:space="preserve"> </w:t>
      </w:r>
      <w:r w:rsidRPr="003702AC">
        <w:rPr>
          <w:rFonts w:ascii="Lotus Linotype Bold" w:hAnsi="Lotus Linotype Bold" w:hint="cs"/>
          <w:sz w:val="28"/>
          <w:rtl/>
        </w:rPr>
        <w:t>عبد</w:t>
      </w:r>
      <w:r w:rsidRPr="003702AC">
        <w:rPr>
          <w:rFonts w:ascii="Lotus Linotype Bold" w:hAnsi="Lotus Linotype Bold"/>
          <w:sz w:val="28"/>
          <w:rtl/>
        </w:rPr>
        <w:t xml:space="preserve"> </w:t>
      </w:r>
      <w:r w:rsidRPr="003702AC">
        <w:rPr>
          <w:rFonts w:ascii="Lotus Linotype Bold" w:hAnsi="Lotus Linotype Bold" w:hint="cs"/>
          <w:sz w:val="28"/>
          <w:rtl/>
        </w:rPr>
        <w:t>الوهاب</w:t>
      </w:r>
      <w:r w:rsidRPr="003702AC">
        <w:rPr>
          <w:rFonts w:ascii="Lotus Linotype Bold" w:hAnsi="Lotus Linotype Bold"/>
          <w:sz w:val="28"/>
          <w:rtl/>
        </w:rPr>
        <w:t xml:space="preserve"> </w:t>
      </w:r>
      <w:r w:rsidRPr="003702AC">
        <w:rPr>
          <w:rFonts w:ascii="Lotus Linotype Bold" w:hAnsi="Lotus Linotype Bold" w:hint="cs"/>
          <w:sz w:val="28"/>
          <w:rtl/>
        </w:rPr>
        <w:t>بن</w:t>
      </w:r>
      <w:r w:rsidRPr="003702AC">
        <w:rPr>
          <w:rFonts w:ascii="Lotus Linotype Bold" w:hAnsi="Lotus Linotype Bold"/>
          <w:sz w:val="28"/>
          <w:rtl/>
        </w:rPr>
        <w:t xml:space="preserve"> </w:t>
      </w:r>
      <w:r w:rsidRPr="003702AC">
        <w:rPr>
          <w:rFonts w:ascii="Lotus Linotype Bold" w:hAnsi="Lotus Linotype Bold" w:hint="cs"/>
          <w:sz w:val="28"/>
          <w:rtl/>
        </w:rPr>
        <w:t>عطاء</w:t>
      </w:r>
      <w:r w:rsidRPr="003702AC">
        <w:rPr>
          <w:rFonts w:ascii="Lotus Linotype Bold" w:hAnsi="Lotus Linotype Bold"/>
          <w:sz w:val="28"/>
          <w:rtl/>
        </w:rPr>
        <w:t xml:space="preserve"> </w:t>
      </w:r>
      <w:r w:rsidRPr="003702AC">
        <w:rPr>
          <w:rFonts w:ascii="Lotus Linotype Bold" w:hAnsi="Lotus Linotype Bold" w:hint="cs"/>
          <w:sz w:val="28"/>
          <w:rtl/>
        </w:rPr>
        <w:t>أنبأ</w:t>
      </w:r>
      <w:r w:rsidRPr="003702AC">
        <w:rPr>
          <w:rFonts w:ascii="Lotus Linotype Bold" w:hAnsi="Lotus Linotype Bold"/>
          <w:sz w:val="28"/>
          <w:rtl/>
        </w:rPr>
        <w:t xml:space="preserve"> </w:t>
      </w:r>
      <w:r w:rsidRPr="003702AC">
        <w:rPr>
          <w:rFonts w:ascii="Lotus Linotype Bold" w:hAnsi="Lotus Linotype Bold" w:hint="cs"/>
          <w:sz w:val="28"/>
          <w:rtl/>
        </w:rPr>
        <w:t>شعبة</w:t>
      </w:r>
      <w:r w:rsidRPr="003702AC">
        <w:rPr>
          <w:rFonts w:ascii="Lotus Linotype Bold" w:hAnsi="Lotus Linotype Bold"/>
          <w:sz w:val="28"/>
          <w:rtl/>
        </w:rPr>
        <w:t xml:space="preserve"> </w:t>
      </w:r>
      <w:r w:rsidRPr="003702AC">
        <w:rPr>
          <w:rFonts w:ascii="Lotus Linotype Bold" w:hAnsi="Lotus Linotype Bold" w:hint="cs"/>
          <w:sz w:val="28"/>
          <w:rtl/>
        </w:rPr>
        <w:t>عن</w:t>
      </w:r>
      <w:r w:rsidRPr="003702AC">
        <w:rPr>
          <w:rFonts w:ascii="Lotus Linotype Bold" w:hAnsi="Lotus Linotype Bold"/>
          <w:sz w:val="28"/>
          <w:rtl/>
        </w:rPr>
        <w:t xml:space="preserve"> </w:t>
      </w:r>
      <w:r w:rsidRPr="003702AC">
        <w:rPr>
          <w:rFonts w:ascii="Lotus Linotype Bold" w:hAnsi="Lotus Linotype Bold" w:hint="cs"/>
          <w:sz w:val="28"/>
          <w:rtl/>
        </w:rPr>
        <w:t>الحكم</w:t>
      </w:r>
      <w:r w:rsidRPr="003702AC">
        <w:rPr>
          <w:rFonts w:ascii="Lotus Linotype Bold" w:hAnsi="Lotus Linotype Bold"/>
          <w:sz w:val="28"/>
          <w:rtl/>
        </w:rPr>
        <w:t xml:space="preserve"> </w:t>
      </w:r>
      <w:r w:rsidRPr="003702AC">
        <w:rPr>
          <w:rFonts w:ascii="Lotus Linotype Bold" w:hAnsi="Lotus Linotype Bold" w:hint="cs"/>
          <w:sz w:val="28"/>
          <w:rtl/>
        </w:rPr>
        <w:t>عن</w:t>
      </w:r>
      <w:r w:rsidRPr="003702AC">
        <w:rPr>
          <w:rFonts w:ascii="Lotus Linotype Bold" w:hAnsi="Lotus Linotype Bold"/>
          <w:sz w:val="28"/>
          <w:rtl/>
        </w:rPr>
        <w:t xml:space="preserve"> </w:t>
      </w:r>
      <w:r w:rsidRPr="003702AC">
        <w:rPr>
          <w:rFonts w:ascii="Lotus Linotype Bold" w:hAnsi="Lotus Linotype Bold" w:hint="cs"/>
          <w:sz w:val="28"/>
          <w:rtl/>
        </w:rPr>
        <w:t>عبد</w:t>
      </w:r>
      <w:r w:rsidRPr="003702AC">
        <w:rPr>
          <w:rFonts w:ascii="Lotus Linotype Bold" w:hAnsi="Lotus Linotype Bold"/>
          <w:sz w:val="28"/>
          <w:rtl/>
        </w:rPr>
        <w:t xml:space="preserve"> </w:t>
      </w:r>
      <w:r w:rsidRPr="003702AC">
        <w:rPr>
          <w:rFonts w:ascii="Lotus Linotype Bold" w:hAnsi="Lotus Linotype Bold" w:hint="cs"/>
          <w:sz w:val="28"/>
          <w:rtl/>
        </w:rPr>
        <w:t>الرحمن</w:t>
      </w:r>
      <w:r w:rsidRPr="003702AC">
        <w:rPr>
          <w:rFonts w:ascii="Lotus Linotype Bold" w:hAnsi="Lotus Linotype Bold"/>
          <w:sz w:val="28"/>
          <w:rtl/>
        </w:rPr>
        <w:t xml:space="preserve"> </w:t>
      </w:r>
      <w:r w:rsidRPr="003702AC">
        <w:rPr>
          <w:rFonts w:ascii="Lotus Linotype Bold" w:hAnsi="Lotus Linotype Bold" w:hint="cs"/>
          <w:sz w:val="28"/>
          <w:rtl/>
        </w:rPr>
        <w:t>بن</w:t>
      </w:r>
      <w:r w:rsidRPr="003702AC">
        <w:rPr>
          <w:rFonts w:ascii="Lotus Linotype Bold" w:hAnsi="Lotus Linotype Bold"/>
          <w:sz w:val="28"/>
          <w:rtl/>
        </w:rPr>
        <w:t xml:space="preserve"> </w:t>
      </w:r>
      <w:r w:rsidRPr="003702AC">
        <w:rPr>
          <w:rFonts w:ascii="Lotus Linotype Bold" w:hAnsi="Lotus Linotype Bold" w:hint="cs"/>
          <w:sz w:val="28"/>
          <w:rtl/>
        </w:rPr>
        <w:t>أبي</w:t>
      </w:r>
      <w:r w:rsidRPr="003702AC">
        <w:rPr>
          <w:rFonts w:ascii="Lotus Linotype Bold" w:hAnsi="Lotus Linotype Bold"/>
          <w:sz w:val="28"/>
          <w:rtl/>
        </w:rPr>
        <w:t xml:space="preserve"> </w:t>
      </w:r>
      <w:r w:rsidRPr="003702AC">
        <w:rPr>
          <w:rFonts w:ascii="Lotus Linotype Bold" w:hAnsi="Lotus Linotype Bold" w:hint="cs"/>
          <w:sz w:val="28"/>
          <w:rtl/>
        </w:rPr>
        <w:t>ليلى</w:t>
      </w:r>
      <w:r w:rsidRPr="003702AC">
        <w:rPr>
          <w:rFonts w:ascii="Lotus Linotype Bold" w:hAnsi="Lotus Linotype Bold"/>
          <w:sz w:val="28"/>
          <w:rtl/>
        </w:rPr>
        <w:t xml:space="preserve"> </w:t>
      </w:r>
      <w:r w:rsidRPr="003702AC">
        <w:rPr>
          <w:rFonts w:ascii="Lotus Linotype Bold" w:hAnsi="Lotus Linotype Bold" w:hint="cs"/>
          <w:sz w:val="28"/>
          <w:rtl/>
        </w:rPr>
        <w:t>عن</w:t>
      </w:r>
      <w:r w:rsidRPr="003702AC">
        <w:rPr>
          <w:rFonts w:ascii="Lotus Linotype Bold" w:hAnsi="Lotus Linotype Bold"/>
          <w:sz w:val="28"/>
          <w:rtl/>
        </w:rPr>
        <w:t xml:space="preserve"> </w:t>
      </w:r>
      <w:r w:rsidRPr="003702AC">
        <w:rPr>
          <w:rFonts w:ascii="Lotus Linotype Bold" w:hAnsi="Lotus Linotype Bold" w:hint="cs"/>
          <w:sz w:val="28"/>
          <w:rtl/>
        </w:rPr>
        <w:t>علي</w:t>
      </w:r>
      <w:r w:rsidRPr="003702AC">
        <w:rPr>
          <w:rFonts w:ascii="Lotus Linotype Bold" w:hAnsi="Lotus Linotype Bold"/>
          <w:sz w:val="28"/>
          <w:rtl/>
        </w:rPr>
        <w:t xml:space="preserve"> </w:t>
      </w:r>
      <w:r w:rsidRPr="003702AC">
        <w:rPr>
          <w:rFonts w:ascii="Lotus Linotype Bold" w:hAnsi="Lotus Linotype Bold" w:hint="cs"/>
          <w:sz w:val="28"/>
          <w:rtl/>
        </w:rPr>
        <w:t>رضي</w:t>
      </w:r>
      <w:r w:rsidRPr="003702AC">
        <w:rPr>
          <w:rFonts w:ascii="Lotus Linotype Bold" w:hAnsi="Lotus Linotype Bold"/>
          <w:sz w:val="28"/>
          <w:rtl/>
        </w:rPr>
        <w:t xml:space="preserve"> </w:t>
      </w:r>
      <w:r w:rsidRPr="003702AC">
        <w:rPr>
          <w:rFonts w:ascii="Lotus Linotype Bold" w:hAnsi="Lotus Linotype Bold" w:hint="cs"/>
          <w:sz w:val="28"/>
          <w:rtl/>
        </w:rPr>
        <w:t>الله</w:t>
      </w:r>
      <w:r w:rsidRPr="003702AC">
        <w:rPr>
          <w:rFonts w:ascii="Lotus Linotype Bold" w:hAnsi="Lotus Linotype Bold"/>
          <w:sz w:val="28"/>
          <w:rtl/>
        </w:rPr>
        <w:t xml:space="preserve"> </w:t>
      </w:r>
      <w:r w:rsidRPr="003702AC">
        <w:rPr>
          <w:rFonts w:ascii="Lotus Linotype Bold" w:hAnsi="Lotus Linotype Bold" w:hint="cs"/>
          <w:sz w:val="28"/>
          <w:rtl/>
        </w:rPr>
        <w:t>عنه،</w:t>
      </w:r>
      <w:r w:rsidRPr="003702AC">
        <w:rPr>
          <w:rFonts w:ascii="Lotus Linotype Bold" w:hAnsi="Lotus Linotype Bold"/>
          <w:sz w:val="28"/>
          <w:rtl/>
        </w:rPr>
        <w:t xml:space="preserve"> </w:t>
      </w:r>
      <w:r w:rsidRPr="003702AC">
        <w:rPr>
          <w:rFonts w:ascii="Lotus Linotype Bold" w:hAnsi="Lotus Linotype Bold" w:hint="cs"/>
          <w:sz w:val="28"/>
          <w:rtl/>
        </w:rPr>
        <w:t>قال</w:t>
      </w:r>
      <w:r w:rsidRPr="003702AC">
        <w:rPr>
          <w:rFonts w:ascii="Lotus Linotype Bold" w:hAnsi="Lotus Linotype Bold"/>
          <w:sz w:val="28"/>
          <w:rtl/>
        </w:rPr>
        <w:t xml:space="preserve">: </w:t>
      </w:r>
      <w:r w:rsidRPr="003702AC">
        <w:rPr>
          <w:rFonts w:ascii="Lotus Linotype Bold" w:hAnsi="Lotus Linotype Bold" w:hint="cs"/>
          <w:sz w:val="28"/>
          <w:rtl/>
        </w:rPr>
        <w:t>قدم</w:t>
      </w:r>
      <w:r w:rsidRPr="003702AC">
        <w:rPr>
          <w:rFonts w:ascii="Lotus Linotype Bold" w:hAnsi="Lotus Linotype Bold"/>
          <w:sz w:val="28"/>
          <w:rtl/>
        </w:rPr>
        <w:t xml:space="preserve"> </w:t>
      </w:r>
      <w:r w:rsidRPr="003702AC">
        <w:rPr>
          <w:rFonts w:ascii="Lotus Linotype Bold" w:hAnsi="Lotus Linotype Bold" w:hint="cs"/>
          <w:sz w:val="28"/>
          <w:rtl/>
        </w:rPr>
        <w:t>النبي</w:t>
      </w:r>
      <w:r w:rsidRPr="003702AC">
        <w:rPr>
          <w:rFonts w:ascii="Lotus Linotype Bold" w:hAnsi="Lotus Linotype Bold"/>
          <w:sz w:val="28"/>
          <w:rtl/>
        </w:rPr>
        <w:t xml:space="preserve"> </w:t>
      </w:r>
      <w:r w:rsidRPr="003702AC">
        <w:rPr>
          <w:rFonts w:ascii="Lotus Linotype Bold" w:hAnsi="Lotus Linotype Bold" w:hint="cs"/>
          <w:sz w:val="28"/>
          <w:rtl/>
        </w:rPr>
        <w:t>صلى</w:t>
      </w:r>
      <w:r w:rsidRPr="003702AC">
        <w:rPr>
          <w:rFonts w:ascii="Lotus Linotype Bold" w:hAnsi="Lotus Linotype Bold"/>
          <w:sz w:val="28"/>
          <w:rtl/>
        </w:rPr>
        <w:t xml:space="preserve"> </w:t>
      </w:r>
      <w:r w:rsidRPr="003702AC">
        <w:rPr>
          <w:rFonts w:ascii="Lotus Linotype Bold" w:hAnsi="Lotus Linotype Bold" w:hint="cs"/>
          <w:sz w:val="28"/>
          <w:rtl/>
        </w:rPr>
        <w:t>الله</w:t>
      </w:r>
      <w:r w:rsidRPr="003702AC">
        <w:rPr>
          <w:rFonts w:ascii="Lotus Linotype Bold" w:hAnsi="Lotus Linotype Bold"/>
          <w:sz w:val="28"/>
          <w:rtl/>
        </w:rPr>
        <w:t xml:space="preserve"> </w:t>
      </w:r>
      <w:r w:rsidRPr="003702AC">
        <w:rPr>
          <w:rFonts w:ascii="Lotus Linotype Bold" w:hAnsi="Lotus Linotype Bold" w:hint="cs"/>
          <w:sz w:val="28"/>
          <w:rtl/>
        </w:rPr>
        <w:t>عليه</w:t>
      </w:r>
      <w:r w:rsidRPr="003702AC">
        <w:rPr>
          <w:rFonts w:ascii="Lotus Linotype Bold" w:hAnsi="Lotus Linotype Bold"/>
          <w:sz w:val="28"/>
          <w:rtl/>
        </w:rPr>
        <w:t xml:space="preserve"> </w:t>
      </w:r>
      <w:r w:rsidRPr="003702AC">
        <w:rPr>
          <w:rFonts w:ascii="Lotus Linotype Bold" w:hAnsi="Lotus Linotype Bold" w:hint="cs"/>
          <w:sz w:val="28"/>
          <w:rtl/>
        </w:rPr>
        <w:t>وسلم</w:t>
      </w:r>
      <w:r w:rsidRPr="003702AC">
        <w:rPr>
          <w:rFonts w:ascii="Lotus Linotype Bold" w:hAnsi="Lotus Linotype Bold"/>
          <w:sz w:val="28"/>
          <w:rtl/>
        </w:rPr>
        <w:t xml:space="preserve"> </w:t>
      </w:r>
      <w:r w:rsidRPr="003702AC">
        <w:rPr>
          <w:rFonts w:ascii="Lotus Linotype Bold" w:hAnsi="Lotus Linotype Bold" w:hint="cs"/>
          <w:sz w:val="28"/>
          <w:rtl/>
        </w:rPr>
        <w:t>سبي،</w:t>
      </w:r>
      <w:r w:rsidRPr="003702AC">
        <w:rPr>
          <w:rFonts w:ascii="Lotus Linotype Bold" w:hAnsi="Lotus Linotype Bold"/>
          <w:sz w:val="28"/>
          <w:rtl/>
        </w:rPr>
        <w:t xml:space="preserve"> </w:t>
      </w:r>
      <w:r w:rsidRPr="003702AC">
        <w:rPr>
          <w:rFonts w:ascii="Lotus Linotype Bold" w:hAnsi="Lotus Linotype Bold" w:hint="cs"/>
          <w:sz w:val="28"/>
          <w:rtl/>
        </w:rPr>
        <w:t>فأمرني</w:t>
      </w:r>
      <w:r w:rsidRPr="003702AC">
        <w:rPr>
          <w:rFonts w:ascii="Lotus Linotype Bold" w:hAnsi="Lotus Linotype Bold"/>
          <w:sz w:val="28"/>
          <w:rtl/>
        </w:rPr>
        <w:t xml:space="preserve"> </w:t>
      </w:r>
      <w:r w:rsidRPr="003702AC">
        <w:rPr>
          <w:rFonts w:ascii="Lotus Linotype Bold" w:hAnsi="Lotus Linotype Bold" w:hint="cs"/>
          <w:sz w:val="28"/>
          <w:rtl/>
        </w:rPr>
        <w:t>ببيع</w:t>
      </w:r>
      <w:r w:rsidRPr="003702AC">
        <w:rPr>
          <w:rFonts w:ascii="Lotus Linotype Bold" w:hAnsi="Lotus Linotype Bold"/>
          <w:sz w:val="28"/>
          <w:rtl/>
        </w:rPr>
        <w:t xml:space="preserve"> </w:t>
      </w:r>
      <w:r w:rsidRPr="003702AC">
        <w:rPr>
          <w:rFonts w:ascii="Lotus Linotype Bold" w:hAnsi="Lotus Linotype Bold" w:hint="cs"/>
          <w:sz w:val="28"/>
          <w:rtl/>
        </w:rPr>
        <w:t>أخوين،</w:t>
      </w:r>
      <w:r w:rsidRPr="003702AC">
        <w:rPr>
          <w:rFonts w:ascii="Lotus Linotype Bold" w:hAnsi="Lotus Linotype Bold"/>
          <w:sz w:val="28"/>
          <w:rtl/>
        </w:rPr>
        <w:t xml:space="preserve"> </w:t>
      </w:r>
      <w:r w:rsidRPr="003702AC">
        <w:rPr>
          <w:rFonts w:ascii="Lotus Linotype Bold" w:hAnsi="Lotus Linotype Bold" w:hint="cs"/>
          <w:sz w:val="28"/>
          <w:rtl/>
        </w:rPr>
        <w:t>فبعتهما،</w:t>
      </w:r>
      <w:r w:rsidRPr="003702AC">
        <w:rPr>
          <w:rFonts w:ascii="Lotus Linotype Bold" w:hAnsi="Lotus Linotype Bold"/>
          <w:sz w:val="28"/>
          <w:rtl/>
        </w:rPr>
        <w:t xml:space="preserve"> </w:t>
      </w:r>
      <w:r w:rsidRPr="003702AC">
        <w:rPr>
          <w:rFonts w:ascii="Lotus Linotype Bold" w:hAnsi="Lotus Linotype Bold" w:hint="cs"/>
          <w:sz w:val="28"/>
          <w:rtl/>
        </w:rPr>
        <w:t>وفرقت</w:t>
      </w:r>
      <w:r w:rsidRPr="003702AC">
        <w:rPr>
          <w:rFonts w:ascii="Lotus Linotype Bold" w:hAnsi="Lotus Linotype Bold"/>
          <w:sz w:val="28"/>
          <w:rtl/>
        </w:rPr>
        <w:t xml:space="preserve"> </w:t>
      </w:r>
      <w:r w:rsidRPr="003702AC">
        <w:rPr>
          <w:rFonts w:ascii="Lotus Linotype Bold" w:hAnsi="Lotus Linotype Bold" w:hint="cs"/>
          <w:sz w:val="28"/>
          <w:rtl/>
        </w:rPr>
        <w:t>بينهما،</w:t>
      </w:r>
      <w:r w:rsidRPr="003702AC">
        <w:rPr>
          <w:rFonts w:ascii="Lotus Linotype Bold" w:hAnsi="Lotus Linotype Bold"/>
          <w:sz w:val="28"/>
          <w:rtl/>
        </w:rPr>
        <w:t xml:space="preserve"> </w:t>
      </w:r>
      <w:r w:rsidRPr="003702AC">
        <w:rPr>
          <w:rFonts w:ascii="Lotus Linotype Bold" w:hAnsi="Lotus Linotype Bold" w:hint="cs"/>
          <w:sz w:val="28"/>
          <w:rtl/>
        </w:rPr>
        <w:t>ثم</w:t>
      </w:r>
      <w:r w:rsidRPr="003702AC">
        <w:rPr>
          <w:rFonts w:ascii="Lotus Linotype Bold" w:hAnsi="Lotus Linotype Bold"/>
          <w:sz w:val="28"/>
          <w:rtl/>
        </w:rPr>
        <w:t xml:space="preserve"> </w:t>
      </w:r>
      <w:r w:rsidRPr="003702AC">
        <w:rPr>
          <w:rFonts w:ascii="Lotus Linotype Bold" w:hAnsi="Lotus Linotype Bold" w:hint="cs"/>
          <w:sz w:val="28"/>
          <w:rtl/>
        </w:rPr>
        <w:t>أتيت</w:t>
      </w:r>
      <w:r w:rsidRPr="003702AC">
        <w:rPr>
          <w:rFonts w:ascii="Lotus Linotype Bold" w:hAnsi="Lotus Linotype Bold"/>
          <w:sz w:val="28"/>
          <w:rtl/>
        </w:rPr>
        <w:t xml:space="preserve"> </w:t>
      </w:r>
      <w:r w:rsidRPr="003702AC">
        <w:rPr>
          <w:rFonts w:ascii="Lotus Linotype Bold" w:hAnsi="Lotus Linotype Bold" w:hint="cs"/>
          <w:sz w:val="28"/>
          <w:rtl/>
        </w:rPr>
        <w:t>النبي</w:t>
      </w:r>
      <w:r w:rsidRPr="003702AC">
        <w:rPr>
          <w:rFonts w:ascii="Lotus Linotype Bold" w:hAnsi="Lotus Linotype Bold"/>
          <w:sz w:val="28"/>
          <w:rtl/>
        </w:rPr>
        <w:t xml:space="preserve"> </w:t>
      </w:r>
      <w:r w:rsidRPr="003702AC">
        <w:rPr>
          <w:rFonts w:ascii="Lotus Linotype Bold" w:hAnsi="Lotus Linotype Bold" w:hint="cs"/>
          <w:sz w:val="28"/>
          <w:rtl/>
        </w:rPr>
        <w:t>صلى</w:t>
      </w:r>
      <w:r w:rsidRPr="003702AC">
        <w:rPr>
          <w:rFonts w:ascii="Lotus Linotype Bold" w:hAnsi="Lotus Linotype Bold"/>
          <w:sz w:val="28"/>
          <w:rtl/>
        </w:rPr>
        <w:t xml:space="preserve"> </w:t>
      </w:r>
      <w:r w:rsidRPr="003702AC">
        <w:rPr>
          <w:rFonts w:ascii="Lotus Linotype Bold" w:hAnsi="Lotus Linotype Bold" w:hint="cs"/>
          <w:sz w:val="28"/>
          <w:rtl/>
        </w:rPr>
        <w:t>الله</w:t>
      </w:r>
      <w:r w:rsidRPr="003702AC">
        <w:rPr>
          <w:rFonts w:ascii="Lotus Linotype Bold" w:hAnsi="Lotus Linotype Bold"/>
          <w:sz w:val="28"/>
          <w:rtl/>
        </w:rPr>
        <w:t xml:space="preserve"> </w:t>
      </w:r>
      <w:r w:rsidRPr="003702AC">
        <w:rPr>
          <w:rFonts w:ascii="Lotus Linotype Bold" w:hAnsi="Lotus Linotype Bold" w:hint="cs"/>
          <w:sz w:val="28"/>
          <w:rtl/>
        </w:rPr>
        <w:t>عليه</w:t>
      </w:r>
      <w:r w:rsidRPr="003702AC">
        <w:rPr>
          <w:rFonts w:ascii="Lotus Linotype Bold" w:hAnsi="Lotus Linotype Bold"/>
          <w:sz w:val="28"/>
          <w:rtl/>
        </w:rPr>
        <w:t xml:space="preserve"> </w:t>
      </w:r>
      <w:r w:rsidRPr="003702AC">
        <w:rPr>
          <w:rFonts w:ascii="Lotus Linotype Bold" w:hAnsi="Lotus Linotype Bold" w:hint="cs"/>
          <w:sz w:val="28"/>
          <w:rtl/>
        </w:rPr>
        <w:t>وسلم</w:t>
      </w:r>
      <w:r w:rsidRPr="003702AC">
        <w:rPr>
          <w:rFonts w:ascii="Lotus Linotype Bold" w:hAnsi="Lotus Linotype Bold"/>
          <w:sz w:val="28"/>
          <w:rtl/>
        </w:rPr>
        <w:t xml:space="preserve"> </w:t>
      </w:r>
      <w:r w:rsidRPr="003702AC">
        <w:rPr>
          <w:rFonts w:ascii="Lotus Linotype Bold" w:hAnsi="Lotus Linotype Bold" w:hint="cs"/>
          <w:sz w:val="28"/>
          <w:rtl/>
        </w:rPr>
        <w:lastRenderedPageBreak/>
        <w:t>فأخبرته،</w:t>
      </w:r>
      <w:r w:rsidRPr="003702AC">
        <w:rPr>
          <w:rFonts w:ascii="Lotus Linotype Bold" w:hAnsi="Lotus Linotype Bold"/>
          <w:sz w:val="28"/>
          <w:rtl/>
        </w:rPr>
        <w:t xml:space="preserve"> </w:t>
      </w:r>
      <w:r w:rsidRPr="003702AC">
        <w:rPr>
          <w:rFonts w:ascii="Lotus Linotype Bold" w:hAnsi="Lotus Linotype Bold" w:hint="cs"/>
          <w:sz w:val="28"/>
          <w:rtl/>
        </w:rPr>
        <w:t>فقال</w:t>
      </w:r>
      <w:r w:rsidRPr="003702AC">
        <w:rPr>
          <w:rFonts w:ascii="Lotus Linotype Bold" w:hAnsi="Lotus Linotype Bold"/>
          <w:sz w:val="28"/>
          <w:rtl/>
        </w:rPr>
        <w:t>: «</w:t>
      </w:r>
      <w:r w:rsidRPr="003702AC">
        <w:rPr>
          <w:rFonts w:ascii="Lotus Linotype Bold" w:hAnsi="Lotus Linotype Bold" w:hint="cs"/>
          <w:sz w:val="28"/>
          <w:rtl/>
        </w:rPr>
        <w:t>أدركهما</w:t>
      </w:r>
      <w:r w:rsidRPr="003702AC">
        <w:rPr>
          <w:rFonts w:ascii="Lotus Linotype Bold" w:hAnsi="Lotus Linotype Bold"/>
          <w:sz w:val="28"/>
          <w:rtl/>
        </w:rPr>
        <w:t xml:space="preserve"> </w:t>
      </w:r>
      <w:r w:rsidRPr="003702AC">
        <w:rPr>
          <w:rFonts w:ascii="Lotus Linotype Bold" w:hAnsi="Lotus Linotype Bold" w:hint="cs"/>
          <w:sz w:val="28"/>
          <w:rtl/>
        </w:rPr>
        <w:t>فارتجعهما</w:t>
      </w:r>
      <w:r w:rsidRPr="003702AC">
        <w:rPr>
          <w:rFonts w:ascii="Lotus Linotype Bold" w:hAnsi="Lotus Linotype Bold"/>
          <w:sz w:val="28"/>
          <w:rtl/>
        </w:rPr>
        <w:t xml:space="preserve"> </w:t>
      </w:r>
      <w:r w:rsidRPr="003702AC">
        <w:rPr>
          <w:rFonts w:ascii="Lotus Linotype Bold" w:hAnsi="Lotus Linotype Bold" w:hint="cs"/>
          <w:sz w:val="28"/>
          <w:rtl/>
        </w:rPr>
        <w:t>وبعهما</w:t>
      </w:r>
      <w:r w:rsidRPr="003702AC">
        <w:rPr>
          <w:rFonts w:ascii="Lotus Linotype Bold" w:hAnsi="Lotus Linotype Bold"/>
          <w:sz w:val="28"/>
          <w:rtl/>
        </w:rPr>
        <w:t xml:space="preserve"> </w:t>
      </w:r>
      <w:r w:rsidRPr="003702AC">
        <w:rPr>
          <w:rFonts w:ascii="Lotus Linotype Bold" w:hAnsi="Lotus Linotype Bold" w:hint="cs"/>
          <w:sz w:val="28"/>
          <w:rtl/>
        </w:rPr>
        <w:t>جميعا</w:t>
      </w:r>
      <w:r w:rsidRPr="003702AC">
        <w:rPr>
          <w:rFonts w:ascii="Lotus Linotype Bold" w:hAnsi="Lotus Linotype Bold"/>
          <w:sz w:val="28"/>
          <w:rtl/>
        </w:rPr>
        <w:t xml:space="preserve"> </w:t>
      </w:r>
      <w:r w:rsidRPr="003702AC">
        <w:rPr>
          <w:rFonts w:ascii="Lotus Linotype Bold" w:hAnsi="Lotus Linotype Bold" w:hint="cs"/>
          <w:sz w:val="28"/>
          <w:rtl/>
        </w:rPr>
        <w:t>ولا</w:t>
      </w:r>
      <w:r w:rsidRPr="003702AC">
        <w:rPr>
          <w:rFonts w:ascii="Lotus Linotype Bold" w:hAnsi="Lotus Linotype Bold"/>
          <w:sz w:val="28"/>
          <w:rtl/>
        </w:rPr>
        <w:t xml:space="preserve"> </w:t>
      </w:r>
      <w:r w:rsidRPr="003702AC">
        <w:rPr>
          <w:rFonts w:ascii="Lotus Linotype Bold" w:hAnsi="Lotus Linotype Bold" w:hint="cs"/>
          <w:sz w:val="28"/>
          <w:rtl/>
        </w:rPr>
        <w:t>تفرق</w:t>
      </w:r>
      <w:r w:rsidRPr="003702AC">
        <w:rPr>
          <w:rFonts w:ascii="Lotus Linotype Bold" w:hAnsi="Lotus Linotype Bold"/>
          <w:sz w:val="28"/>
          <w:rtl/>
        </w:rPr>
        <w:t xml:space="preserve"> </w:t>
      </w:r>
      <w:r w:rsidRPr="003702AC">
        <w:rPr>
          <w:rFonts w:ascii="Lotus Linotype Bold" w:hAnsi="Lotus Linotype Bold" w:hint="cs"/>
          <w:sz w:val="28"/>
          <w:rtl/>
        </w:rPr>
        <w:t>بينهما</w:t>
      </w:r>
      <w:r w:rsidRPr="003702AC">
        <w:rPr>
          <w:rFonts w:ascii="Lotus Linotype Bold" w:hAnsi="Lotus Linotype Bold" w:hint="eastAsia"/>
          <w:sz w:val="28"/>
          <w:rtl/>
        </w:rPr>
        <w:t>»</w:t>
      </w:r>
      <w:r w:rsidRPr="003702AC">
        <w:rPr>
          <w:rFonts w:ascii="Lotus Linotype Bold" w:hAnsi="Lotus Linotype Bold"/>
          <w:sz w:val="28"/>
          <w:rtl/>
        </w:rPr>
        <w:t xml:space="preserve"> </w:t>
      </w:r>
      <w:r w:rsidRPr="003702AC">
        <w:rPr>
          <w:rFonts w:ascii="Lotus Linotype Bold" w:hAnsi="Lotus Linotype Bold" w:hint="cs"/>
          <w:sz w:val="28"/>
          <w:rtl/>
        </w:rPr>
        <w:t>هذا</w:t>
      </w:r>
      <w:r w:rsidRPr="003702AC">
        <w:rPr>
          <w:rFonts w:ascii="Lotus Linotype Bold" w:hAnsi="Lotus Linotype Bold"/>
          <w:sz w:val="28"/>
          <w:rtl/>
        </w:rPr>
        <w:t xml:space="preserve"> </w:t>
      </w:r>
      <w:r w:rsidRPr="003702AC">
        <w:rPr>
          <w:rFonts w:ascii="Lotus Linotype Bold" w:hAnsi="Lotus Linotype Bold" w:hint="cs"/>
          <w:sz w:val="28"/>
          <w:rtl/>
        </w:rPr>
        <w:t>حديث</w:t>
      </w:r>
      <w:r w:rsidRPr="003702AC">
        <w:rPr>
          <w:rFonts w:ascii="Lotus Linotype Bold" w:hAnsi="Lotus Linotype Bold"/>
          <w:sz w:val="28"/>
          <w:rtl/>
        </w:rPr>
        <w:t xml:space="preserve"> </w:t>
      </w:r>
      <w:r w:rsidRPr="003702AC">
        <w:rPr>
          <w:rFonts w:ascii="Lotus Linotype Bold" w:hAnsi="Lotus Linotype Bold" w:hint="cs"/>
          <w:sz w:val="28"/>
          <w:rtl/>
        </w:rPr>
        <w:t>غريب</w:t>
      </w:r>
      <w:r w:rsidRPr="003702AC">
        <w:rPr>
          <w:rFonts w:ascii="Lotus Linotype Bold" w:hAnsi="Lotus Linotype Bold"/>
          <w:sz w:val="28"/>
          <w:rtl/>
        </w:rPr>
        <w:t xml:space="preserve"> </w:t>
      </w:r>
      <w:r w:rsidRPr="003702AC">
        <w:rPr>
          <w:rFonts w:ascii="Lotus Linotype Bold" w:hAnsi="Lotus Linotype Bold" w:hint="cs"/>
          <w:sz w:val="28"/>
          <w:rtl/>
        </w:rPr>
        <w:t>صحيح</w:t>
      </w:r>
      <w:r w:rsidRPr="003702AC">
        <w:rPr>
          <w:rFonts w:ascii="Lotus Linotype Bold" w:hAnsi="Lotus Linotype Bold"/>
          <w:sz w:val="28"/>
          <w:rtl/>
        </w:rPr>
        <w:t xml:space="preserve"> </w:t>
      </w:r>
      <w:r w:rsidRPr="003702AC">
        <w:rPr>
          <w:rFonts w:ascii="Lotus Linotype Bold" w:hAnsi="Lotus Linotype Bold" w:hint="cs"/>
          <w:sz w:val="28"/>
          <w:rtl/>
        </w:rPr>
        <w:t>على</w:t>
      </w:r>
      <w:r w:rsidRPr="003702AC">
        <w:rPr>
          <w:rFonts w:ascii="Lotus Linotype Bold" w:hAnsi="Lotus Linotype Bold"/>
          <w:sz w:val="28"/>
          <w:rtl/>
        </w:rPr>
        <w:t xml:space="preserve"> </w:t>
      </w:r>
      <w:r w:rsidRPr="003702AC">
        <w:rPr>
          <w:rFonts w:ascii="Lotus Linotype Bold" w:hAnsi="Lotus Linotype Bold" w:hint="cs"/>
          <w:sz w:val="28"/>
          <w:rtl/>
        </w:rPr>
        <w:t>شرط</w:t>
      </w:r>
      <w:r w:rsidRPr="003702AC">
        <w:rPr>
          <w:rFonts w:ascii="Lotus Linotype Bold" w:hAnsi="Lotus Linotype Bold"/>
          <w:sz w:val="28"/>
          <w:rtl/>
        </w:rPr>
        <w:t xml:space="preserve"> </w:t>
      </w:r>
      <w:r w:rsidRPr="003702AC">
        <w:rPr>
          <w:rFonts w:ascii="Lotus Linotype Bold" w:hAnsi="Lotus Linotype Bold" w:hint="cs"/>
          <w:sz w:val="28"/>
          <w:rtl/>
        </w:rPr>
        <w:t>الشيخين</w:t>
      </w:r>
      <w:r w:rsidRPr="003702AC">
        <w:rPr>
          <w:rFonts w:ascii="Lotus Linotype Bold" w:hAnsi="Lotus Linotype Bold"/>
          <w:sz w:val="28"/>
          <w:rtl/>
        </w:rPr>
        <w:t xml:space="preserve"> </w:t>
      </w:r>
      <w:r w:rsidRPr="003702AC">
        <w:rPr>
          <w:rFonts w:ascii="Lotus Linotype Bold" w:hAnsi="Lotus Linotype Bold" w:hint="cs"/>
          <w:sz w:val="28"/>
          <w:rtl/>
        </w:rPr>
        <w:t>ولم</w:t>
      </w:r>
      <w:r w:rsidRPr="003702AC">
        <w:rPr>
          <w:rFonts w:ascii="Lotus Linotype Bold" w:hAnsi="Lotus Linotype Bold"/>
          <w:sz w:val="28"/>
          <w:rtl/>
        </w:rPr>
        <w:t xml:space="preserve"> </w:t>
      </w:r>
      <w:r w:rsidRPr="003702AC">
        <w:rPr>
          <w:rFonts w:ascii="Lotus Linotype Bold" w:hAnsi="Lotus Linotype Bold" w:hint="cs"/>
          <w:sz w:val="28"/>
          <w:rtl/>
        </w:rPr>
        <w:t>يخرجاه</w:t>
      </w:r>
      <w:r w:rsidRPr="003702AC">
        <w:rPr>
          <w:rFonts w:ascii="Lotus Linotype Bold" w:hAnsi="Lotus Linotype Bold"/>
          <w:sz w:val="28"/>
          <w:rtl/>
        </w:rPr>
        <w:t xml:space="preserve"> «</w:t>
      </w:r>
      <w:r w:rsidRPr="003702AC">
        <w:rPr>
          <w:rFonts w:ascii="Lotus Linotype Bold" w:hAnsi="Lotus Linotype Bold" w:hint="cs"/>
          <w:sz w:val="28"/>
          <w:rtl/>
        </w:rPr>
        <w:t>وقد</w:t>
      </w:r>
      <w:r w:rsidRPr="003702AC">
        <w:rPr>
          <w:rFonts w:ascii="Lotus Linotype Bold" w:hAnsi="Lotus Linotype Bold"/>
          <w:sz w:val="28"/>
          <w:rtl/>
        </w:rPr>
        <w:t xml:space="preserve"> </w:t>
      </w:r>
      <w:r w:rsidRPr="003702AC">
        <w:rPr>
          <w:rFonts w:ascii="Lotus Linotype Bold" w:hAnsi="Lotus Linotype Bold" w:hint="cs"/>
          <w:sz w:val="28"/>
          <w:rtl/>
        </w:rPr>
        <w:t>قيل</w:t>
      </w:r>
      <w:r w:rsidRPr="003702AC">
        <w:rPr>
          <w:rFonts w:ascii="Lotus Linotype Bold" w:hAnsi="Lotus Linotype Bold"/>
          <w:sz w:val="28"/>
          <w:rtl/>
        </w:rPr>
        <w:t xml:space="preserve"> </w:t>
      </w:r>
      <w:r w:rsidRPr="003702AC">
        <w:rPr>
          <w:rFonts w:ascii="Lotus Linotype Bold" w:hAnsi="Lotus Linotype Bold" w:hint="cs"/>
          <w:sz w:val="28"/>
          <w:rtl/>
        </w:rPr>
        <w:t>عن</w:t>
      </w:r>
      <w:r w:rsidRPr="003702AC">
        <w:rPr>
          <w:rFonts w:ascii="Lotus Linotype Bold" w:hAnsi="Lotus Linotype Bold"/>
          <w:sz w:val="28"/>
          <w:rtl/>
        </w:rPr>
        <w:t xml:space="preserve"> </w:t>
      </w:r>
      <w:r w:rsidRPr="003702AC">
        <w:rPr>
          <w:rFonts w:ascii="Lotus Linotype Bold" w:hAnsi="Lotus Linotype Bold" w:hint="cs"/>
          <w:sz w:val="28"/>
          <w:rtl/>
        </w:rPr>
        <w:t>الحكم</w:t>
      </w:r>
      <w:r w:rsidRPr="003702AC">
        <w:rPr>
          <w:rFonts w:ascii="Lotus Linotype Bold" w:hAnsi="Lotus Linotype Bold"/>
          <w:sz w:val="28"/>
          <w:rtl/>
        </w:rPr>
        <w:t xml:space="preserve"> </w:t>
      </w:r>
      <w:r w:rsidRPr="003702AC">
        <w:rPr>
          <w:rFonts w:ascii="Lotus Linotype Bold" w:hAnsi="Lotus Linotype Bold" w:hint="cs"/>
          <w:sz w:val="28"/>
          <w:rtl/>
        </w:rPr>
        <w:t>عن</w:t>
      </w:r>
      <w:r w:rsidRPr="003702AC">
        <w:rPr>
          <w:rFonts w:ascii="Lotus Linotype Bold" w:hAnsi="Lotus Linotype Bold"/>
          <w:sz w:val="28"/>
          <w:rtl/>
        </w:rPr>
        <w:t xml:space="preserve"> </w:t>
      </w:r>
      <w:r w:rsidRPr="003702AC">
        <w:rPr>
          <w:rFonts w:ascii="Lotus Linotype Bold" w:hAnsi="Lotus Linotype Bold" w:hint="cs"/>
          <w:sz w:val="28"/>
          <w:rtl/>
        </w:rPr>
        <w:t>ميمون</w:t>
      </w:r>
      <w:r w:rsidRPr="003702AC">
        <w:rPr>
          <w:rFonts w:ascii="Lotus Linotype Bold" w:hAnsi="Lotus Linotype Bold"/>
          <w:sz w:val="28"/>
          <w:rtl/>
        </w:rPr>
        <w:t xml:space="preserve"> </w:t>
      </w:r>
      <w:r w:rsidRPr="003702AC">
        <w:rPr>
          <w:rFonts w:ascii="Lotus Linotype Bold" w:hAnsi="Lotus Linotype Bold" w:hint="cs"/>
          <w:sz w:val="28"/>
          <w:rtl/>
        </w:rPr>
        <w:t>بن</w:t>
      </w:r>
      <w:r w:rsidRPr="003702AC">
        <w:rPr>
          <w:rFonts w:ascii="Lotus Linotype Bold" w:hAnsi="Lotus Linotype Bold"/>
          <w:sz w:val="28"/>
          <w:rtl/>
        </w:rPr>
        <w:t xml:space="preserve"> </w:t>
      </w:r>
      <w:r w:rsidRPr="003702AC">
        <w:rPr>
          <w:rFonts w:ascii="Lotus Linotype Bold" w:hAnsi="Lotus Linotype Bold" w:hint="cs"/>
          <w:sz w:val="28"/>
          <w:rtl/>
        </w:rPr>
        <w:t>أبي</w:t>
      </w:r>
      <w:r w:rsidRPr="003702AC">
        <w:rPr>
          <w:rFonts w:ascii="Lotus Linotype Bold" w:hAnsi="Lotus Linotype Bold"/>
          <w:sz w:val="28"/>
          <w:rtl/>
        </w:rPr>
        <w:t xml:space="preserve"> </w:t>
      </w:r>
      <w:r w:rsidRPr="003702AC">
        <w:rPr>
          <w:rFonts w:ascii="Lotus Linotype Bold" w:hAnsi="Lotus Linotype Bold" w:hint="cs"/>
          <w:sz w:val="28"/>
          <w:rtl/>
        </w:rPr>
        <w:t>شبيب</w:t>
      </w:r>
      <w:r w:rsidRPr="003702AC">
        <w:rPr>
          <w:rFonts w:ascii="Lotus Linotype Bold" w:hAnsi="Lotus Linotype Bold"/>
          <w:sz w:val="28"/>
          <w:rtl/>
        </w:rPr>
        <w:t xml:space="preserve"> </w:t>
      </w:r>
      <w:r w:rsidRPr="003702AC">
        <w:rPr>
          <w:rFonts w:ascii="Lotus Linotype Bold" w:hAnsi="Lotus Linotype Bold" w:hint="cs"/>
          <w:sz w:val="28"/>
          <w:rtl/>
        </w:rPr>
        <w:t>عن</w:t>
      </w:r>
      <w:r w:rsidRPr="003702AC">
        <w:rPr>
          <w:rFonts w:ascii="Lotus Linotype Bold" w:hAnsi="Lotus Linotype Bold"/>
          <w:sz w:val="28"/>
          <w:rtl/>
        </w:rPr>
        <w:t xml:space="preserve"> </w:t>
      </w:r>
      <w:r w:rsidRPr="003702AC">
        <w:rPr>
          <w:rFonts w:ascii="Lotus Linotype Bold" w:hAnsi="Lotus Linotype Bold" w:hint="cs"/>
          <w:sz w:val="28"/>
          <w:rtl/>
        </w:rPr>
        <w:t>علي</w:t>
      </w:r>
      <w:r w:rsidRPr="003702AC">
        <w:rPr>
          <w:rFonts w:ascii="Lotus Linotype Bold" w:hAnsi="Lotus Linotype Bold"/>
          <w:sz w:val="28"/>
          <w:rtl/>
        </w:rPr>
        <w:t xml:space="preserve"> </w:t>
      </w:r>
      <w:r w:rsidRPr="003702AC">
        <w:rPr>
          <w:rFonts w:ascii="Lotus Linotype Bold" w:hAnsi="Lotus Linotype Bold" w:hint="cs"/>
          <w:sz w:val="28"/>
          <w:rtl/>
        </w:rPr>
        <w:t>وهو</w:t>
      </w:r>
      <w:r w:rsidRPr="003702AC">
        <w:rPr>
          <w:rFonts w:ascii="Lotus Linotype Bold" w:hAnsi="Lotus Linotype Bold"/>
          <w:sz w:val="28"/>
          <w:rtl/>
        </w:rPr>
        <w:t xml:space="preserve"> </w:t>
      </w:r>
      <w:r w:rsidRPr="003702AC">
        <w:rPr>
          <w:rFonts w:ascii="Lotus Linotype Bold" w:hAnsi="Lotus Linotype Bold" w:hint="cs"/>
          <w:sz w:val="28"/>
          <w:rtl/>
        </w:rPr>
        <w:t>صحيح</w:t>
      </w:r>
      <w:r w:rsidRPr="003702AC">
        <w:rPr>
          <w:rFonts w:ascii="Lotus Linotype Bold" w:hAnsi="Lotus Linotype Bold"/>
          <w:sz w:val="28"/>
          <w:rtl/>
        </w:rPr>
        <w:t xml:space="preserve"> </w:t>
      </w:r>
      <w:r w:rsidRPr="003702AC">
        <w:rPr>
          <w:rFonts w:ascii="Lotus Linotype Bold" w:hAnsi="Lotus Linotype Bold" w:hint="cs"/>
          <w:sz w:val="28"/>
          <w:rtl/>
        </w:rPr>
        <w:t>أيضا</w:t>
      </w:r>
      <w:r w:rsidRPr="003702AC">
        <w:rPr>
          <w:rFonts w:ascii="Lotus Linotype Bold" w:hAnsi="Lotus Linotype Bold" w:hint="eastAsia"/>
          <w:sz w:val="28"/>
          <w:rtl/>
        </w:rPr>
        <w:t>»</w:t>
      </w:r>
      <w:r w:rsidRPr="003702AC">
        <w:rPr>
          <w:rFonts w:ascii="Lotus Linotype Bold" w:hAnsi="Lotus Linotype Bold" w:hint="cs"/>
          <w:sz w:val="28"/>
          <w:rtl/>
        </w:rPr>
        <w:t>.</w:t>
      </w:r>
    </w:p>
    <w:p w14:paraId="078C602F" w14:textId="77777777" w:rsidR="00B85F6F" w:rsidRPr="00DA336D" w:rsidRDefault="006B4BD7" w:rsidP="00EF0F04">
      <w:pPr>
        <w:spacing w:line="276" w:lineRule="auto"/>
        <w:rPr>
          <w:rFonts w:ascii="Lotus Linotype Bold" w:hAnsi="Lotus Linotype Bold"/>
          <w:sz w:val="28"/>
          <w:rtl/>
        </w:rPr>
      </w:pPr>
      <w:r w:rsidRPr="003702AC">
        <w:rPr>
          <w:rFonts w:ascii="Lotus Linotype Bold" w:hAnsi="Lotus Linotype Bold" w:hint="cs"/>
          <w:sz w:val="28"/>
          <w:rtl/>
        </w:rPr>
        <w:t xml:space="preserve"> </w:t>
      </w:r>
      <w:r w:rsidR="00BA06C2" w:rsidRPr="003702AC">
        <w:rPr>
          <w:rFonts w:ascii="Lotus Linotype Bold" w:hAnsi="Lotus Linotype Bold"/>
          <w:sz w:val="28"/>
          <w:rtl/>
        </w:rPr>
        <w:t xml:space="preserve">2333 - </w:t>
      </w:r>
      <w:r w:rsidR="00BA06C2" w:rsidRPr="003702AC">
        <w:rPr>
          <w:rFonts w:ascii="Lotus Linotype Bold" w:hAnsi="Lotus Linotype Bold" w:hint="cs"/>
          <w:sz w:val="28"/>
          <w:rtl/>
        </w:rPr>
        <w:t>حدثنا</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أبو</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علي</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الحسين</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بن</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علي</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الحافظ،</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أنبأ</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عبد</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الله</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بن</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محمد</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بن</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ناجية،</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ثنا</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عبد</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الرحمن</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بن</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يونس</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السراج،</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ثنا</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أبو</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بكر</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بن</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عياش،</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عن</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سليمان</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التيمي،</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عن</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طليق</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بن</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محمد،</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عن</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عمران</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بن</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حصين،</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قال</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قال</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رسول</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الله</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صلى</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الله</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عليه</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وسلم</w:t>
      </w:r>
      <w:r w:rsidR="00BA06C2" w:rsidRPr="003702AC">
        <w:rPr>
          <w:rFonts w:ascii="Lotus Linotype Bold" w:hAnsi="Lotus Linotype Bold"/>
          <w:sz w:val="28"/>
          <w:rtl/>
        </w:rPr>
        <w:t>: «</w:t>
      </w:r>
      <w:r w:rsidR="00BA06C2" w:rsidRPr="003702AC">
        <w:rPr>
          <w:rFonts w:ascii="Lotus Linotype Bold" w:hAnsi="Lotus Linotype Bold" w:hint="cs"/>
          <w:sz w:val="28"/>
          <w:rtl/>
        </w:rPr>
        <w:t>ملعون</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من</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فرق</w:t>
      </w:r>
      <w:r w:rsidR="00BA06C2" w:rsidRPr="003702AC">
        <w:rPr>
          <w:rFonts w:ascii="Lotus Linotype Bold" w:hAnsi="Lotus Linotype Bold" w:hint="eastAsia"/>
          <w:sz w:val="28"/>
          <w:rtl/>
        </w:rPr>
        <w:t>»</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هذا</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إسناد</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صحيح</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ولم</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يخرجاه</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وتفسيره</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في</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حديث</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أبي</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أيوب</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الأنصاري</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الذي</w:t>
      </w:r>
      <w:r w:rsidR="00BA06C2" w:rsidRPr="003702AC">
        <w:rPr>
          <w:rFonts w:ascii="Lotus Linotype Bold" w:hAnsi="Lotus Linotype Bold"/>
          <w:sz w:val="28"/>
          <w:rtl/>
        </w:rPr>
        <w:t xml:space="preserve"> "</w:t>
      </w:r>
      <w:r w:rsidR="00BA06C2" w:rsidRPr="003702AC">
        <w:rPr>
          <w:rFonts w:ascii="Lotus Linotype Bold" w:hAnsi="Lotus Linotype Bold" w:hint="cs"/>
          <w:sz w:val="28"/>
          <w:rtl/>
        </w:rPr>
        <w:t>}</w:t>
      </w:r>
    </w:p>
    <w:p w14:paraId="2F52A3F2" w14:textId="77777777" w:rsidR="009453DE" w:rsidRPr="00B00FF5" w:rsidRDefault="007E1101" w:rsidP="00D45020">
      <w:pPr>
        <w:spacing w:line="276" w:lineRule="auto"/>
        <w:rPr>
          <w:rFonts w:ascii="Lotus Linotype Bold" w:hAnsi="Lotus Linotype Bold"/>
          <w:sz w:val="28"/>
          <w:rtl/>
        </w:rPr>
      </w:pPr>
      <w:r w:rsidRPr="00DA336D">
        <w:rPr>
          <w:rFonts w:ascii="Lotus Linotype Bold" w:hAnsi="Lotus Linotype Bold"/>
          <w:sz w:val="28"/>
          <w:rtl/>
        </w:rPr>
        <w:t>پس با بیانی که داشتیم مشخص می</w:t>
      </w:r>
      <w:r w:rsidRPr="00DA336D">
        <w:rPr>
          <w:rFonts w:ascii="Lotus Linotype Bold" w:hAnsi="Lotus Linotype Bold"/>
          <w:sz w:val="28"/>
          <w:rtl/>
        </w:rPr>
        <w:softHyphen/>
        <w:t xml:space="preserve">شود که حاکم نه تنها رافضی نیست حتی شیعی </w:t>
      </w:r>
      <w:r w:rsidR="00D45020" w:rsidRPr="00DA336D">
        <w:rPr>
          <w:rFonts w:ascii="Lotus Linotype Bold" w:hAnsi="Lotus Linotype Bold" w:hint="cs"/>
          <w:sz w:val="28"/>
          <w:rtl/>
        </w:rPr>
        <w:t xml:space="preserve">مصطلح نزد عامّه </w:t>
      </w:r>
      <w:r w:rsidRPr="00DA336D">
        <w:rPr>
          <w:rFonts w:ascii="Lotus Linotype Bold" w:hAnsi="Lotus Linotype Bold"/>
          <w:sz w:val="28"/>
          <w:rtl/>
        </w:rPr>
        <w:t>نیز نمی</w:t>
      </w:r>
      <w:r w:rsidRPr="00DA336D">
        <w:rPr>
          <w:rFonts w:ascii="Lotus Linotype Bold" w:hAnsi="Lotus Linotype Bold"/>
          <w:sz w:val="28"/>
          <w:rtl/>
        </w:rPr>
        <w:softHyphen/>
        <w:t>باشد بلکه از عا</w:t>
      </w:r>
      <w:r w:rsidR="00D45020" w:rsidRPr="00DA336D">
        <w:rPr>
          <w:rFonts w:ascii="Lotus Linotype Bold" w:hAnsi="Lotus Linotype Bold"/>
          <w:sz w:val="28"/>
          <w:rtl/>
        </w:rPr>
        <w:t xml:space="preserve">لمان بزرگ و مرجع اهل سنت </w:t>
      </w:r>
      <w:r w:rsidR="00D45020" w:rsidRPr="00DA336D">
        <w:rPr>
          <w:rFonts w:ascii="Lotus Linotype Bold" w:hAnsi="Lotus Linotype Bold" w:hint="cs"/>
          <w:sz w:val="28"/>
          <w:rtl/>
        </w:rPr>
        <w:t>است</w:t>
      </w:r>
      <w:r w:rsidRPr="00DA336D">
        <w:rPr>
          <w:rFonts w:ascii="Lotus Linotype Bold" w:hAnsi="Lotus Linotype Bold"/>
          <w:sz w:val="28"/>
          <w:rtl/>
        </w:rPr>
        <w:t xml:space="preserve"> و</w:t>
      </w:r>
      <w:r w:rsidR="00D45020" w:rsidRPr="00DA336D">
        <w:rPr>
          <w:rFonts w:ascii="Lotus Linotype Bold" w:hAnsi="Lotus Linotype Bold" w:hint="cs"/>
          <w:sz w:val="28"/>
          <w:rtl/>
        </w:rPr>
        <w:t xml:space="preserve"> او </w:t>
      </w:r>
      <w:r w:rsidR="00D45020" w:rsidRPr="00DA336D">
        <w:rPr>
          <w:rFonts w:ascii="Lotus Linotype Bold" w:hAnsi="Lotus Linotype Bold"/>
          <w:sz w:val="28"/>
          <w:rtl/>
        </w:rPr>
        <w:t>به گفته ذهبی</w:t>
      </w:r>
      <w:r w:rsidRPr="00DA336D">
        <w:rPr>
          <w:rFonts w:ascii="Lotus Linotype Bold" w:hAnsi="Lotus Linotype Bold"/>
          <w:sz w:val="28"/>
          <w:rtl/>
        </w:rPr>
        <w:t xml:space="preserve"> شافعی مذهب </w:t>
      </w:r>
      <w:r w:rsidR="00D45020" w:rsidRPr="00DA336D">
        <w:rPr>
          <w:rFonts w:ascii="Lotus Linotype Bold" w:hAnsi="Lotus Linotype Bold" w:hint="cs"/>
          <w:sz w:val="28"/>
          <w:rtl/>
        </w:rPr>
        <w:t>است</w:t>
      </w:r>
      <w:r w:rsidR="00D45020" w:rsidRPr="00DA336D">
        <w:rPr>
          <w:rStyle w:val="FootnoteReference"/>
          <w:rFonts w:ascii="Lotus Linotype Bold" w:hAnsi="Lotus Linotype Bold"/>
          <w:sz w:val="28"/>
          <w:rtl/>
        </w:rPr>
        <w:footnoteReference w:id="30"/>
      </w:r>
      <w:r w:rsidRPr="00DA336D">
        <w:rPr>
          <w:rFonts w:ascii="Lotus Linotype Bold" w:hAnsi="Lotus Linotype Bold"/>
          <w:sz w:val="28"/>
          <w:rtl/>
        </w:rPr>
        <w:t xml:space="preserve">، که به صرف نقل حدیث طیر و فضائل اهل البیت علیهم السلام </w:t>
      </w:r>
      <w:r w:rsidR="00D45020" w:rsidRPr="00DA336D">
        <w:rPr>
          <w:rFonts w:ascii="Lotus Linotype Bold" w:hAnsi="Lotus Linotype Bold" w:hint="cs"/>
          <w:sz w:val="28"/>
          <w:rtl/>
        </w:rPr>
        <w:t xml:space="preserve">و عدم نقل فضائل ساختگی معاویه </w:t>
      </w:r>
      <w:r w:rsidRPr="00DA336D">
        <w:rPr>
          <w:rFonts w:ascii="Lotus Linotype Bold" w:hAnsi="Lotus Linotype Bold"/>
          <w:sz w:val="28"/>
          <w:rtl/>
        </w:rPr>
        <w:t>این چنین مورد بی</w:t>
      </w:r>
      <w:r w:rsidRPr="00DA336D">
        <w:rPr>
          <w:rFonts w:ascii="Lotus Linotype Bold" w:hAnsi="Lotus Linotype Bold"/>
          <w:sz w:val="28"/>
          <w:rtl/>
        </w:rPr>
        <w:softHyphen/>
        <w:t xml:space="preserve">لطفی هم کیشان خود </w:t>
      </w:r>
      <w:r w:rsidRPr="00DA336D">
        <w:rPr>
          <w:rFonts w:ascii="Lotus Linotype Bold" w:hAnsi="Lotus Linotype Bold" w:hint="cs"/>
          <w:sz w:val="28"/>
          <w:rtl/>
        </w:rPr>
        <w:t>قرار گرفته</w:t>
      </w:r>
      <w:r w:rsidRPr="00DA336D">
        <w:rPr>
          <w:rFonts w:ascii="Lotus Linotype Bold" w:hAnsi="Lotus Linotype Bold"/>
          <w:sz w:val="28"/>
          <w:rtl/>
        </w:rPr>
        <w:t xml:space="preserve"> است.</w:t>
      </w:r>
    </w:p>
    <w:p w14:paraId="10684F96" w14:textId="77777777" w:rsidR="009453DE" w:rsidRPr="00B00FF5" w:rsidRDefault="009453DE" w:rsidP="00EF0F04">
      <w:pPr>
        <w:spacing w:line="276" w:lineRule="auto"/>
        <w:rPr>
          <w:rFonts w:ascii="Lotus Linotype Bold" w:hAnsi="Lotus Linotype Bold"/>
          <w:sz w:val="28"/>
          <w:rtl/>
        </w:rPr>
      </w:pPr>
    </w:p>
    <w:p w14:paraId="0CC1EAB6" w14:textId="77777777" w:rsidR="009453DE" w:rsidRPr="00A445E1" w:rsidRDefault="009453DE" w:rsidP="00A445E1">
      <w:pPr>
        <w:pStyle w:val="Heading1"/>
        <w:rPr>
          <w:b/>
          <w:bCs/>
          <w:rtl/>
        </w:rPr>
      </w:pPr>
      <w:r w:rsidRPr="00A445E1">
        <w:rPr>
          <w:rFonts w:hint="cs"/>
          <w:b/>
          <w:bCs/>
          <w:rtl/>
        </w:rPr>
        <w:t>المستدرک علی الصّحیحین</w:t>
      </w:r>
    </w:p>
    <w:p w14:paraId="06560AF5" w14:textId="77777777" w:rsidR="00DB41D3" w:rsidRPr="00B00FF5" w:rsidRDefault="004123CA" w:rsidP="00EF0F04">
      <w:pPr>
        <w:spacing w:line="276" w:lineRule="auto"/>
        <w:rPr>
          <w:rFonts w:ascii="Lotus Linotype Bold" w:hAnsi="Lotus Linotype Bold"/>
          <w:sz w:val="28"/>
          <w:rtl/>
        </w:rPr>
      </w:pPr>
      <w:r w:rsidRPr="00B00FF5">
        <w:rPr>
          <w:rFonts w:ascii="Lotus Linotype Bold" w:hAnsi="Lotus Linotype Bold"/>
          <w:sz w:val="28"/>
          <w:rtl/>
        </w:rPr>
        <w:t xml:space="preserve">اما هدف ما در این نوشتار بررسی خصوص کتاب </w:t>
      </w:r>
      <w:r w:rsidR="00F46887" w:rsidRPr="00B00FF5">
        <w:rPr>
          <w:rFonts w:ascii="Lotus Linotype Bold" w:hAnsi="Lotus Linotype Bold"/>
          <w:sz w:val="28"/>
          <w:rtl/>
        </w:rPr>
        <w:t>ال</w:t>
      </w:r>
      <w:r w:rsidRPr="00B00FF5">
        <w:rPr>
          <w:rFonts w:ascii="Lotus Linotype Bold" w:hAnsi="Lotus Linotype Bold"/>
          <w:sz w:val="28"/>
          <w:rtl/>
        </w:rPr>
        <w:t xml:space="preserve">مستدرک علی </w:t>
      </w:r>
      <w:r w:rsidR="008E74D8" w:rsidRPr="00B00FF5">
        <w:rPr>
          <w:rFonts w:ascii="Lotus Linotype Bold" w:hAnsi="Lotus Linotype Bold"/>
          <w:sz w:val="28"/>
          <w:rtl/>
        </w:rPr>
        <w:t>الصّحیحین</w:t>
      </w:r>
      <w:r w:rsidR="00DB41D3" w:rsidRPr="00B00FF5">
        <w:rPr>
          <w:rFonts w:ascii="Lotus Linotype Bold" w:hAnsi="Lotus Linotype Bold" w:hint="cs"/>
          <w:sz w:val="28"/>
          <w:rtl/>
        </w:rPr>
        <w:t xml:space="preserve"> و میزان اعتبار آن است</w:t>
      </w:r>
      <w:r w:rsidR="00DB41D3" w:rsidRPr="00B00FF5">
        <w:rPr>
          <w:rFonts w:ascii="Lotus Linotype Bold" w:hAnsi="Lotus Linotype Bold"/>
          <w:sz w:val="28"/>
          <w:rtl/>
        </w:rPr>
        <w:t>.</w:t>
      </w:r>
    </w:p>
    <w:p w14:paraId="2DEF0D61" w14:textId="77777777" w:rsidR="006F0216" w:rsidRPr="00A445E1" w:rsidRDefault="006F0216" w:rsidP="00A445E1">
      <w:pPr>
        <w:pStyle w:val="Heading2"/>
        <w:rPr>
          <w:rtl/>
        </w:rPr>
      </w:pPr>
      <w:r w:rsidRPr="00A445E1">
        <w:rPr>
          <w:rFonts w:hint="cs"/>
          <w:rtl/>
        </w:rPr>
        <w:t>1</w:t>
      </w:r>
      <w:r w:rsidRPr="00A445E1">
        <w:rPr>
          <w:rStyle w:val="Heading2Char"/>
          <w:rFonts w:hint="cs"/>
          <w:bCs/>
          <w:rtl/>
        </w:rPr>
        <w:t xml:space="preserve">. </w:t>
      </w:r>
      <w:r w:rsidRPr="00A445E1">
        <w:rPr>
          <w:rStyle w:val="Heading2Char"/>
          <w:bCs/>
          <w:rtl/>
        </w:rPr>
        <w:t>مقد</w:t>
      </w:r>
      <w:r w:rsidR="008A6D56" w:rsidRPr="00A445E1">
        <w:rPr>
          <w:rStyle w:val="Heading2Char"/>
          <w:rFonts w:hint="cs"/>
          <w:bCs/>
          <w:rtl/>
        </w:rPr>
        <w:t>ّ</w:t>
      </w:r>
      <w:r w:rsidRPr="00A445E1">
        <w:rPr>
          <w:rStyle w:val="Heading2Char"/>
          <w:bCs/>
          <w:rtl/>
        </w:rPr>
        <w:t xml:space="preserve">مه </w:t>
      </w:r>
      <w:r w:rsidR="008A6D56" w:rsidRPr="00A445E1">
        <w:rPr>
          <w:rStyle w:val="Heading2Char"/>
          <w:rFonts w:hint="cs"/>
          <w:bCs/>
          <w:rtl/>
        </w:rPr>
        <w:t>حاکم</w:t>
      </w:r>
    </w:p>
    <w:p w14:paraId="46E11ACE" w14:textId="77777777" w:rsidR="008A6D56" w:rsidRPr="00B00FF5" w:rsidRDefault="003B739F" w:rsidP="00EF0F04">
      <w:pPr>
        <w:spacing w:line="276" w:lineRule="auto"/>
        <w:rPr>
          <w:rFonts w:ascii="Lotus Linotype Bold" w:hAnsi="Lotus Linotype Bold"/>
          <w:sz w:val="28"/>
          <w:rtl/>
        </w:rPr>
      </w:pPr>
      <w:r w:rsidRPr="00B00FF5">
        <w:rPr>
          <w:rFonts w:ascii="Lotus Linotype Bold" w:hAnsi="Lotus Linotype Bold"/>
          <w:sz w:val="28"/>
          <w:rtl/>
        </w:rPr>
        <w:t>ابتدایی</w:t>
      </w:r>
      <w:r w:rsidRPr="00B00FF5">
        <w:rPr>
          <w:rFonts w:ascii="Lotus Linotype Bold" w:hAnsi="Lotus Linotype Bold"/>
          <w:sz w:val="28"/>
          <w:rtl/>
        </w:rPr>
        <w:softHyphen/>
        <w:t xml:space="preserve">ترین </w:t>
      </w:r>
      <w:r w:rsidR="004123CA" w:rsidRPr="00B00FF5">
        <w:rPr>
          <w:rFonts w:ascii="Lotus Linotype Bold" w:hAnsi="Lotus Linotype Bold"/>
          <w:sz w:val="28"/>
          <w:rtl/>
        </w:rPr>
        <w:t>راه برای شناخت اعتبار و جا</w:t>
      </w:r>
      <w:r w:rsidR="00836ED8" w:rsidRPr="00B00FF5">
        <w:rPr>
          <w:rFonts w:ascii="Lotus Linotype Bold" w:hAnsi="Lotus Linotype Bold"/>
          <w:sz w:val="28"/>
          <w:rtl/>
        </w:rPr>
        <w:t>یگاه یک کتاب نظر خود نویسنده است</w:t>
      </w:r>
      <w:r w:rsidRPr="00B00FF5">
        <w:rPr>
          <w:rFonts w:ascii="Lotus Linotype Bold" w:hAnsi="Lotus Linotype Bold"/>
          <w:sz w:val="28"/>
          <w:rtl/>
        </w:rPr>
        <w:t>، عموما هر نویسنده</w:t>
      </w:r>
      <w:r w:rsidRPr="00B00FF5">
        <w:rPr>
          <w:rFonts w:ascii="Lotus Linotype Bold" w:hAnsi="Lotus Linotype Bold"/>
          <w:sz w:val="28"/>
          <w:rtl/>
        </w:rPr>
        <w:softHyphen/>
      </w:r>
      <w:r w:rsidR="004123CA" w:rsidRPr="00B00FF5">
        <w:rPr>
          <w:rFonts w:ascii="Lotus Linotype Bold" w:hAnsi="Lotus Linotype Bold"/>
          <w:sz w:val="28"/>
          <w:rtl/>
        </w:rPr>
        <w:t>ای در مقد</w:t>
      </w:r>
      <w:r w:rsidR="008A6D56" w:rsidRPr="00B00FF5">
        <w:rPr>
          <w:rFonts w:ascii="Lotus Linotype Bold" w:hAnsi="Lotus Linotype Bold" w:hint="cs"/>
          <w:sz w:val="28"/>
          <w:rtl/>
        </w:rPr>
        <w:t>ّ</w:t>
      </w:r>
      <w:r w:rsidR="008A6D56" w:rsidRPr="00B00FF5">
        <w:rPr>
          <w:rFonts w:ascii="Lotus Linotype Bold" w:hAnsi="Lotus Linotype Bold"/>
          <w:sz w:val="28"/>
          <w:rtl/>
        </w:rPr>
        <w:t>مه</w:t>
      </w:r>
      <w:r w:rsidR="00017D2E" w:rsidRPr="00B00FF5">
        <w:rPr>
          <w:rFonts w:ascii="Lotus Linotype Bold" w:hAnsi="Lotus Linotype Bold"/>
          <w:sz w:val="28"/>
          <w:rtl/>
        </w:rPr>
        <w:t xml:space="preserve"> هدف از نوشتن کتاب و طریقه جمع</w:t>
      </w:r>
      <w:r w:rsidR="00017D2E" w:rsidRPr="00B00FF5">
        <w:rPr>
          <w:rFonts w:ascii="Lotus Linotype Bold" w:hAnsi="Lotus Linotype Bold"/>
          <w:sz w:val="28"/>
          <w:rtl/>
        </w:rPr>
        <w:softHyphen/>
      </w:r>
      <w:r w:rsidR="004123CA" w:rsidRPr="00B00FF5">
        <w:rPr>
          <w:rFonts w:ascii="Lotus Linotype Bold" w:hAnsi="Lotus Linotype Bold"/>
          <w:sz w:val="28"/>
          <w:rtl/>
        </w:rPr>
        <w:t xml:space="preserve">آوری اطلاعات و هر آنچه که ما را با </w:t>
      </w:r>
      <w:r w:rsidR="00836ED8" w:rsidRPr="00B00FF5">
        <w:rPr>
          <w:rFonts w:ascii="Lotus Linotype Bold" w:hAnsi="Lotus Linotype Bold"/>
          <w:sz w:val="28"/>
          <w:rtl/>
        </w:rPr>
        <w:t>تألیف</w:t>
      </w:r>
      <w:r w:rsidR="00017D2E" w:rsidRPr="00B00FF5">
        <w:rPr>
          <w:rFonts w:ascii="Lotus Linotype Bold" w:hAnsi="Lotus Linotype Bold"/>
          <w:sz w:val="28"/>
          <w:rtl/>
        </w:rPr>
        <w:t xml:space="preserve"> </w:t>
      </w:r>
      <w:r w:rsidR="00836ED8" w:rsidRPr="00B00FF5">
        <w:rPr>
          <w:rFonts w:ascii="Lotus Linotype Bold" w:hAnsi="Lotus Linotype Bold"/>
          <w:sz w:val="28"/>
          <w:rtl/>
        </w:rPr>
        <w:t>وی</w:t>
      </w:r>
      <w:r w:rsidR="00017D2E" w:rsidRPr="00B00FF5">
        <w:rPr>
          <w:rFonts w:ascii="Lotus Linotype Bold" w:hAnsi="Lotus Linotype Bold"/>
          <w:sz w:val="28"/>
          <w:rtl/>
        </w:rPr>
        <w:t xml:space="preserve"> بیشتر آشنا کند را بیان می</w:t>
      </w:r>
      <w:r w:rsidR="00017D2E" w:rsidRPr="00B00FF5">
        <w:rPr>
          <w:rFonts w:ascii="Lotus Linotype Bold" w:hAnsi="Lotus Linotype Bold"/>
          <w:sz w:val="28"/>
          <w:rtl/>
        </w:rPr>
        <w:softHyphen/>
      </w:r>
      <w:r w:rsidR="004123CA" w:rsidRPr="00B00FF5">
        <w:rPr>
          <w:rFonts w:ascii="Lotus Linotype Bold" w:hAnsi="Lotus Linotype Bold"/>
          <w:sz w:val="28"/>
          <w:rtl/>
        </w:rPr>
        <w:t xml:space="preserve">کند، کتاب </w:t>
      </w:r>
      <w:r w:rsidR="00836ED8" w:rsidRPr="00B00FF5">
        <w:rPr>
          <w:rFonts w:ascii="Lotus Linotype Bold" w:hAnsi="Lotus Linotype Bold"/>
          <w:sz w:val="28"/>
          <w:rtl/>
        </w:rPr>
        <w:t>ال</w:t>
      </w:r>
      <w:r w:rsidR="004123CA" w:rsidRPr="00B00FF5">
        <w:rPr>
          <w:rFonts w:ascii="Lotus Linotype Bold" w:hAnsi="Lotus Linotype Bold"/>
          <w:sz w:val="28"/>
          <w:rtl/>
        </w:rPr>
        <w:t>مست</w:t>
      </w:r>
      <w:r w:rsidR="000A3B40" w:rsidRPr="00B00FF5">
        <w:rPr>
          <w:rFonts w:ascii="Lotus Linotype Bold" w:hAnsi="Lotus Linotype Bold"/>
          <w:sz w:val="28"/>
          <w:rtl/>
        </w:rPr>
        <w:t xml:space="preserve">درک علی </w:t>
      </w:r>
      <w:r w:rsidR="008E74D8" w:rsidRPr="00B00FF5">
        <w:rPr>
          <w:rFonts w:ascii="Lotus Linotype Bold" w:hAnsi="Lotus Linotype Bold"/>
          <w:sz w:val="28"/>
          <w:rtl/>
        </w:rPr>
        <w:t>الصّحیحین</w:t>
      </w:r>
      <w:r w:rsidR="000A3B40" w:rsidRPr="00B00FF5">
        <w:rPr>
          <w:rFonts w:ascii="Lotus Linotype Bold" w:hAnsi="Lotus Linotype Bold"/>
          <w:sz w:val="28"/>
          <w:rtl/>
        </w:rPr>
        <w:t xml:space="preserve"> هم از این امر مستثنی</w:t>
      </w:r>
      <w:r w:rsidR="004123CA" w:rsidRPr="00B00FF5">
        <w:rPr>
          <w:rFonts w:ascii="Lotus Linotype Bold" w:hAnsi="Lotus Linotype Bold"/>
          <w:sz w:val="28"/>
          <w:rtl/>
        </w:rPr>
        <w:t xml:space="preserve"> نیست لذا برای </w:t>
      </w:r>
      <w:r w:rsidR="0003720C" w:rsidRPr="00B00FF5">
        <w:rPr>
          <w:rFonts w:ascii="Lotus Linotype Bold" w:hAnsi="Lotus Linotype Bold"/>
          <w:sz w:val="28"/>
          <w:rtl/>
        </w:rPr>
        <w:t>بررسی اعتبار این کتاب ابتداء به مقد</w:t>
      </w:r>
      <w:r w:rsidR="008A6D56" w:rsidRPr="00B00FF5">
        <w:rPr>
          <w:rFonts w:ascii="Lotus Linotype Bold" w:hAnsi="Lotus Linotype Bold" w:hint="cs"/>
          <w:sz w:val="28"/>
          <w:rtl/>
        </w:rPr>
        <w:t>ّ</w:t>
      </w:r>
      <w:r w:rsidR="0003720C" w:rsidRPr="00B00FF5">
        <w:rPr>
          <w:rFonts w:ascii="Lotus Linotype Bold" w:hAnsi="Lotus Linotype Bold"/>
          <w:sz w:val="28"/>
          <w:rtl/>
        </w:rPr>
        <w:t>م</w:t>
      </w:r>
      <w:r w:rsidR="000A3B40" w:rsidRPr="00B00FF5">
        <w:rPr>
          <w:rFonts w:ascii="Lotus Linotype Bold" w:hAnsi="Lotus Linotype Bold"/>
          <w:sz w:val="28"/>
          <w:rtl/>
        </w:rPr>
        <w:t xml:space="preserve">ه </w:t>
      </w:r>
      <w:r w:rsidR="00836ED8" w:rsidRPr="00B00FF5">
        <w:rPr>
          <w:rFonts w:ascii="Lotus Linotype Bold" w:hAnsi="Lotus Linotype Bold"/>
          <w:sz w:val="28"/>
          <w:rtl/>
        </w:rPr>
        <w:t>ال</w:t>
      </w:r>
      <w:r w:rsidR="000A3B40" w:rsidRPr="00B00FF5">
        <w:rPr>
          <w:rFonts w:ascii="Lotus Linotype Bold" w:hAnsi="Lotus Linotype Bold"/>
          <w:sz w:val="28"/>
          <w:rtl/>
        </w:rPr>
        <w:t xml:space="preserve">مستدرک علی </w:t>
      </w:r>
      <w:r w:rsidR="008E74D8" w:rsidRPr="00B00FF5">
        <w:rPr>
          <w:rFonts w:ascii="Lotus Linotype Bold" w:hAnsi="Lotus Linotype Bold"/>
          <w:sz w:val="28"/>
          <w:rtl/>
        </w:rPr>
        <w:t>الصّحیحین</w:t>
      </w:r>
      <w:r w:rsidR="000A3B40" w:rsidRPr="00B00FF5">
        <w:rPr>
          <w:rFonts w:ascii="Lotus Linotype Bold" w:hAnsi="Lotus Linotype Bold"/>
          <w:sz w:val="28"/>
          <w:rtl/>
        </w:rPr>
        <w:t xml:space="preserve"> مراجعه می</w:t>
      </w:r>
      <w:r w:rsidR="000A3B40" w:rsidRPr="00B00FF5">
        <w:rPr>
          <w:rFonts w:ascii="Lotus Linotype Bold" w:hAnsi="Lotus Linotype Bold"/>
          <w:sz w:val="28"/>
          <w:rtl/>
        </w:rPr>
        <w:softHyphen/>
      </w:r>
      <w:r w:rsidR="0003720C" w:rsidRPr="00B00FF5">
        <w:rPr>
          <w:rFonts w:ascii="Lotus Linotype Bold" w:hAnsi="Lotus Linotype Bold"/>
          <w:sz w:val="28"/>
          <w:rtl/>
        </w:rPr>
        <w:t>کنیم.</w:t>
      </w:r>
    </w:p>
    <w:p w14:paraId="44CE1F23" w14:textId="77777777" w:rsidR="00057CFE" w:rsidRPr="00B00FF5" w:rsidRDefault="00EA59B9" w:rsidP="00EF0F04">
      <w:pPr>
        <w:spacing w:line="276" w:lineRule="auto"/>
        <w:rPr>
          <w:rFonts w:ascii="Lotus Linotype Bold" w:hAnsi="Lotus Linotype Bold"/>
          <w:sz w:val="28"/>
          <w:rtl/>
        </w:rPr>
      </w:pPr>
      <w:r w:rsidRPr="00B00FF5">
        <w:rPr>
          <w:rFonts w:ascii="Lotus Linotype Bold" w:hAnsi="Lotus Linotype Bold"/>
          <w:sz w:val="28"/>
          <w:rtl/>
        </w:rPr>
        <w:t>حا</w:t>
      </w:r>
      <w:r w:rsidR="0056270F" w:rsidRPr="00B00FF5">
        <w:rPr>
          <w:rFonts w:ascii="Lotus Linotype Bold" w:hAnsi="Lotus Linotype Bold"/>
          <w:sz w:val="28"/>
          <w:rtl/>
        </w:rPr>
        <w:t>کم در مقدمه کتاب خود هدف از جمع</w:t>
      </w:r>
      <w:r w:rsidR="0056270F" w:rsidRPr="00B00FF5">
        <w:rPr>
          <w:rFonts w:ascii="Lotus Linotype Bold" w:hAnsi="Lotus Linotype Bold"/>
          <w:sz w:val="28"/>
          <w:rtl/>
        </w:rPr>
        <w:softHyphen/>
      </w:r>
      <w:r w:rsidRPr="00B00FF5">
        <w:rPr>
          <w:rFonts w:ascii="Lotus Linotype Bold" w:hAnsi="Lotus Linotype Bold"/>
          <w:sz w:val="28"/>
          <w:rtl/>
        </w:rPr>
        <w:t>آوری و نوشتن این کتاب را این</w:t>
      </w:r>
      <w:r w:rsidR="0056270F" w:rsidRPr="00B00FF5">
        <w:rPr>
          <w:rFonts w:ascii="Lotus Linotype Bold" w:hAnsi="Lotus Linotype Bold"/>
          <w:sz w:val="28"/>
          <w:rtl/>
        </w:rPr>
        <w:t>گونه بیان می</w:t>
      </w:r>
      <w:r w:rsidR="0056270F" w:rsidRPr="00B00FF5">
        <w:rPr>
          <w:rFonts w:ascii="Lotus Linotype Bold" w:hAnsi="Lotus Linotype Bold"/>
          <w:sz w:val="28"/>
          <w:rtl/>
        </w:rPr>
        <w:softHyphen/>
      </w:r>
      <w:r w:rsidRPr="00B00FF5">
        <w:rPr>
          <w:rFonts w:ascii="Lotus Linotype Bold" w:hAnsi="Lotus Linotype Bold"/>
          <w:sz w:val="28"/>
          <w:rtl/>
        </w:rPr>
        <w:t>کند</w:t>
      </w:r>
      <w:r w:rsidR="006A5ED2" w:rsidRPr="00B00FF5">
        <w:rPr>
          <w:rFonts w:ascii="Lotus Linotype Bold" w:hAnsi="Lotus Linotype Bold"/>
          <w:sz w:val="28"/>
          <w:rtl/>
        </w:rPr>
        <w:t xml:space="preserve"> که مسلم نیشابوری </w:t>
      </w:r>
      <w:r w:rsidR="007E4C1D" w:rsidRPr="00B00FF5">
        <w:rPr>
          <w:rFonts w:ascii="Lotus Linotype Bold" w:hAnsi="Lotus Linotype Bold"/>
          <w:sz w:val="28"/>
          <w:rtl/>
        </w:rPr>
        <w:t xml:space="preserve">و </w:t>
      </w:r>
      <w:r w:rsidR="009A0ACE" w:rsidRPr="00B00FF5">
        <w:rPr>
          <w:rFonts w:ascii="Lotus Linotype Bold" w:hAnsi="Lotus Linotype Bold"/>
          <w:sz w:val="28"/>
          <w:rtl/>
        </w:rPr>
        <w:t>محمّد</w:t>
      </w:r>
      <w:r w:rsidR="007E4C1D" w:rsidRPr="00B00FF5">
        <w:rPr>
          <w:rFonts w:ascii="Lotus Linotype Bold" w:hAnsi="Lotus Linotype Bold"/>
          <w:sz w:val="28"/>
          <w:rtl/>
        </w:rPr>
        <w:t xml:space="preserve"> بن اسماعیل بخاری کتابی نوشت</w:t>
      </w:r>
      <w:r w:rsidR="00103FD4" w:rsidRPr="00B00FF5">
        <w:rPr>
          <w:rFonts w:ascii="Lotus Linotype Bold" w:hAnsi="Lotus Linotype Bold"/>
          <w:sz w:val="28"/>
          <w:rtl/>
        </w:rPr>
        <w:t>ه</w:t>
      </w:r>
      <w:r w:rsidR="00103FD4" w:rsidRPr="00B00FF5">
        <w:rPr>
          <w:rFonts w:ascii="Lotus Linotype Bold" w:hAnsi="Lotus Linotype Bold"/>
          <w:sz w:val="28"/>
          <w:rtl/>
        </w:rPr>
        <w:softHyphen/>
        <w:t>ا</w:t>
      </w:r>
      <w:r w:rsidR="007E4C1D" w:rsidRPr="00B00FF5">
        <w:rPr>
          <w:rFonts w:ascii="Lotus Linotype Bold" w:hAnsi="Lotus Linotype Bold"/>
          <w:sz w:val="28"/>
          <w:rtl/>
        </w:rPr>
        <w:t>ن</w:t>
      </w:r>
      <w:r w:rsidR="00103FD4" w:rsidRPr="00B00FF5">
        <w:rPr>
          <w:rFonts w:ascii="Lotus Linotype Bold" w:hAnsi="Lotus Linotype Bold"/>
          <w:sz w:val="28"/>
          <w:rtl/>
        </w:rPr>
        <w:t>د</w:t>
      </w:r>
      <w:r w:rsidR="0056270F" w:rsidRPr="00B00FF5">
        <w:rPr>
          <w:rFonts w:ascii="Lotus Linotype Bold" w:hAnsi="Lotus Linotype Bold"/>
          <w:sz w:val="28"/>
          <w:rtl/>
        </w:rPr>
        <w:t xml:space="preserve"> که در آن احادیث صحیح را جمع</w:t>
      </w:r>
      <w:r w:rsidR="0056270F" w:rsidRPr="00B00FF5">
        <w:rPr>
          <w:rFonts w:ascii="Lotus Linotype Bold" w:hAnsi="Lotus Linotype Bold"/>
          <w:sz w:val="28"/>
          <w:rtl/>
        </w:rPr>
        <w:softHyphen/>
      </w:r>
      <w:r w:rsidR="007E4C1D" w:rsidRPr="00B00FF5">
        <w:rPr>
          <w:rFonts w:ascii="Lotus Linotype Bold" w:hAnsi="Lotus Linotype Bold"/>
          <w:sz w:val="28"/>
          <w:rtl/>
        </w:rPr>
        <w:t>آوری کرد</w:t>
      </w:r>
      <w:r w:rsidR="0071653B" w:rsidRPr="00B00FF5">
        <w:rPr>
          <w:rFonts w:ascii="Lotus Linotype Bold" w:hAnsi="Lotus Linotype Bold"/>
          <w:sz w:val="28"/>
          <w:rtl/>
        </w:rPr>
        <w:t>ه</w:t>
      </w:r>
      <w:r w:rsidR="0071653B" w:rsidRPr="00B00FF5">
        <w:rPr>
          <w:rFonts w:ascii="Lotus Linotype Bold" w:hAnsi="Lotus Linotype Bold"/>
          <w:sz w:val="28"/>
          <w:rtl/>
        </w:rPr>
        <w:softHyphen/>
        <w:t>ا</w:t>
      </w:r>
      <w:r w:rsidR="007E4C1D" w:rsidRPr="00B00FF5">
        <w:rPr>
          <w:rFonts w:ascii="Lotus Linotype Bold" w:hAnsi="Lotus Linotype Bold"/>
          <w:sz w:val="28"/>
          <w:rtl/>
        </w:rPr>
        <w:t xml:space="preserve">ند لذا برخی ایراد </w:t>
      </w:r>
      <w:r w:rsidR="0071653B" w:rsidRPr="00B00FF5">
        <w:rPr>
          <w:rFonts w:ascii="Lotus Linotype Bold" w:hAnsi="Lotus Linotype Bold"/>
          <w:sz w:val="28"/>
          <w:rtl/>
        </w:rPr>
        <w:t xml:space="preserve">و </w:t>
      </w:r>
      <w:r w:rsidR="007E4C1D" w:rsidRPr="00B00FF5">
        <w:rPr>
          <w:rFonts w:ascii="Lotus Linotype Bold" w:hAnsi="Lotus Linotype Bold"/>
          <w:sz w:val="28"/>
          <w:rtl/>
        </w:rPr>
        <w:t xml:space="preserve">طعن وارد کردند که کل احادیثی که </w:t>
      </w:r>
      <w:r w:rsidR="00752381" w:rsidRPr="00B00FF5">
        <w:rPr>
          <w:rFonts w:ascii="Lotus Linotype Bold" w:hAnsi="Lotus Linotype Bold"/>
          <w:sz w:val="28"/>
          <w:rtl/>
        </w:rPr>
        <w:t xml:space="preserve">این دو نفر </w:t>
      </w:r>
      <w:r w:rsidR="007E4C1D" w:rsidRPr="00B00FF5">
        <w:rPr>
          <w:rFonts w:ascii="Lotus Linotype Bold" w:hAnsi="Lotus Linotype Bold"/>
          <w:sz w:val="28"/>
          <w:rtl/>
        </w:rPr>
        <w:t>تصحی</w:t>
      </w:r>
      <w:r w:rsidR="0056270F" w:rsidRPr="00B00FF5">
        <w:rPr>
          <w:rFonts w:ascii="Lotus Linotype Bold" w:hAnsi="Lotus Linotype Bold"/>
          <w:sz w:val="28"/>
          <w:rtl/>
        </w:rPr>
        <w:t>ح کرد</w:t>
      </w:r>
      <w:r w:rsidR="00057CFE" w:rsidRPr="00B00FF5">
        <w:rPr>
          <w:rFonts w:ascii="Lotus Linotype Bold" w:hAnsi="Lotus Linotype Bold"/>
          <w:sz w:val="28"/>
          <w:rtl/>
        </w:rPr>
        <w:t>ه</w:t>
      </w:r>
      <w:r w:rsidR="00057CFE" w:rsidRPr="00B00FF5">
        <w:rPr>
          <w:rFonts w:ascii="Lotus Linotype Bold" w:hAnsi="Lotus Linotype Bold"/>
          <w:sz w:val="28"/>
          <w:rtl/>
        </w:rPr>
        <w:softHyphen/>
        <w:t>ا</w:t>
      </w:r>
      <w:r w:rsidR="0056270F" w:rsidRPr="00B00FF5">
        <w:rPr>
          <w:rFonts w:ascii="Lotus Linotype Bold" w:hAnsi="Lotus Linotype Bold"/>
          <w:sz w:val="28"/>
          <w:rtl/>
        </w:rPr>
        <w:t>ند به ده هزار روایت هم نمی</w:t>
      </w:r>
      <w:r w:rsidR="0056270F" w:rsidRPr="00B00FF5">
        <w:rPr>
          <w:rFonts w:ascii="Lotus Linotype Bold" w:hAnsi="Lotus Linotype Bold"/>
          <w:sz w:val="28"/>
          <w:rtl/>
        </w:rPr>
        <w:softHyphen/>
      </w:r>
      <w:r w:rsidR="007E4C1D" w:rsidRPr="00B00FF5">
        <w:rPr>
          <w:rFonts w:ascii="Lotus Linotype Bold" w:hAnsi="Lotus Linotype Bold"/>
          <w:sz w:val="28"/>
          <w:rtl/>
        </w:rPr>
        <w:t>رسد و لازمه</w:t>
      </w:r>
      <w:r w:rsidR="00057CFE" w:rsidRPr="00B00FF5">
        <w:rPr>
          <w:rFonts w:ascii="Lotus Linotype Bold" w:hAnsi="Lotus Linotype Bold"/>
          <w:sz w:val="28"/>
          <w:rtl/>
        </w:rPr>
        <w:softHyphen/>
        <w:t>ی</w:t>
      </w:r>
      <w:r w:rsidR="007E4C1D" w:rsidRPr="00B00FF5">
        <w:rPr>
          <w:rFonts w:ascii="Lotus Linotype Bold" w:hAnsi="Lotus Linotype Bold"/>
          <w:sz w:val="28"/>
          <w:rtl/>
        </w:rPr>
        <w:t xml:space="preserve"> آن این است که کثیری از احادیث را کنار بگذاریم و از </w:t>
      </w:r>
      <w:r w:rsidR="005C084A" w:rsidRPr="00B00FF5">
        <w:rPr>
          <w:rFonts w:ascii="Lotus Linotype Bold" w:hAnsi="Lotus Linotype Bold"/>
          <w:sz w:val="28"/>
          <w:rtl/>
        </w:rPr>
        <w:t>آنها</w:t>
      </w:r>
      <w:r w:rsidR="005463DB" w:rsidRPr="00B00FF5">
        <w:rPr>
          <w:rFonts w:ascii="Lotus Linotype Bold" w:hAnsi="Lotus Linotype Bold"/>
          <w:sz w:val="28"/>
          <w:rtl/>
        </w:rPr>
        <w:t xml:space="preserve"> بی</w:t>
      </w:r>
      <w:r w:rsidR="005463DB" w:rsidRPr="00B00FF5">
        <w:rPr>
          <w:rFonts w:ascii="Lotus Linotype Bold" w:hAnsi="Lotus Linotype Bold"/>
          <w:sz w:val="28"/>
          <w:rtl/>
        </w:rPr>
        <w:softHyphen/>
      </w:r>
      <w:r w:rsidR="007E4C1D" w:rsidRPr="00B00FF5">
        <w:rPr>
          <w:rFonts w:ascii="Lotus Linotype Bold" w:hAnsi="Lotus Linotype Bold"/>
          <w:sz w:val="28"/>
          <w:rtl/>
        </w:rPr>
        <w:t>بهر</w:t>
      </w:r>
      <w:r w:rsidR="005463DB" w:rsidRPr="00B00FF5">
        <w:rPr>
          <w:rFonts w:ascii="Lotus Linotype Bold" w:hAnsi="Lotus Linotype Bold"/>
          <w:sz w:val="28"/>
          <w:rtl/>
        </w:rPr>
        <w:t>ه بشویم، وی کلام خود را چنین می</w:t>
      </w:r>
      <w:r w:rsidR="005463DB" w:rsidRPr="00B00FF5">
        <w:rPr>
          <w:rFonts w:ascii="Lotus Linotype Bold" w:hAnsi="Lotus Linotype Bold"/>
          <w:sz w:val="28"/>
          <w:rtl/>
        </w:rPr>
        <w:softHyphen/>
      </w:r>
      <w:r w:rsidR="007E4C1D" w:rsidRPr="00B00FF5">
        <w:rPr>
          <w:rFonts w:ascii="Lotus Linotype Bold" w:hAnsi="Lotus Linotype Bold"/>
          <w:sz w:val="28"/>
          <w:rtl/>
        </w:rPr>
        <w:t>نویسد</w:t>
      </w:r>
      <w:r w:rsidR="00057CFE" w:rsidRPr="00B00FF5">
        <w:rPr>
          <w:rFonts w:ascii="Lotus Linotype Bold" w:hAnsi="Lotus Linotype Bold"/>
          <w:sz w:val="28"/>
          <w:rtl/>
        </w:rPr>
        <w:t>:</w:t>
      </w:r>
    </w:p>
    <w:p w14:paraId="328D5470" w14:textId="77777777" w:rsidR="007E4C1D" w:rsidRPr="00B00FF5" w:rsidRDefault="008A6D56" w:rsidP="00EF0F04">
      <w:pPr>
        <w:spacing w:line="276" w:lineRule="auto"/>
        <w:rPr>
          <w:rFonts w:ascii="Lotus Linotype Bold" w:hAnsi="Lotus Linotype Bold"/>
          <w:sz w:val="28"/>
          <w:rtl/>
        </w:rPr>
      </w:pPr>
      <w:r w:rsidRPr="00B00FF5">
        <w:rPr>
          <w:rFonts w:ascii="Lotus Linotype Bold" w:hAnsi="Lotus Linotype Bold" w:hint="cs"/>
          <w:sz w:val="28"/>
          <w:rtl/>
        </w:rPr>
        <w:lastRenderedPageBreak/>
        <w:t>«وقد نبغ في عصرنا هذا جماعة من المبتدعة يشمتون برواة الآثار، بأنّ جميع ما يصحّ عندكم من الحديث لا</w:t>
      </w:r>
      <w:r w:rsidRPr="00B00FF5">
        <w:rPr>
          <w:rFonts w:ascii="Cambria" w:hAnsi="Cambria" w:cs="Cambria" w:hint="cs"/>
          <w:sz w:val="28"/>
          <w:rtl/>
        </w:rPr>
        <w:t> </w:t>
      </w:r>
      <w:r w:rsidRPr="00B00FF5">
        <w:rPr>
          <w:rFonts w:ascii="Lotus Linotype Bold" w:hAnsi="Lotus Linotype Bold" w:hint="cs"/>
          <w:sz w:val="28"/>
          <w:rtl/>
        </w:rPr>
        <w:t>يبلغ عشرة آلاف حديث، وهذه الأسانيد المجموعة المشتملة على ألف جزء أو أقلّ أو أكثر منه كلّها سقيمة غير صحيحة»</w:t>
      </w:r>
      <w:r w:rsidR="00614247" w:rsidRPr="00B00FF5">
        <w:rPr>
          <w:rStyle w:val="FootnoteReference"/>
          <w:rFonts w:ascii="Lotus Linotype Bold" w:hAnsi="Lotus Linotype Bold"/>
          <w:sz w:val="28"/>
          <w:rtl/>
        </w:rPr>
        <w:footnoteReference w:id="31"/>
      </w:r>
      <w:r w:rsidR="007E4C1D" w:rsidRPr="00B00FF5">
        <w:rPr>
          <w:rFonts w:ascii="Lotus Linotype Bold" w:hAnsi="Lotus Linotype Bold"/>
          <w:sz w:val="28"/>
          <w:rtl/>
        </w:rPr>
        <w:t>.</w:t>
      </w:r>
    </w:p>
    <w:p w14:paraId="72ED148A" w14:textId="77777777" w:rsidR="00B01428" w:rsidRPr="00B00FF5" w:rsidRDefault="00B01428" w:rsidP="00EF0F04">
      <w:pPr>
        <w:spacing w:line="276" w:lineRule="auto"/>
        <w:rPr>
          <w:rFonts w:ascii="Lotus Linotype Bold" w:hAnsi="Lotus Linotype Bold"/>
          <w:sz w:val="28"/>
          <w:rtl/>
        </w:rPr>
      </w:pPr>
      <w:r w:rsidRPr="00B00FF5">
        <w:rPr>
          <w:rFonts w:ascii="Lotus Linotype Bold" w:hAnsi="Lotus Linotype Bold"/>
          <w:sz w:val="28"/>
          <w:rtl/>
        </w:rPr>
        <w:t>لذا عده</w:t>
      </w:r>
      <w:r w:rsidRPr="00B00FF5">
        <w:rPr>
          <w:rFonts w:ascii="Lotus Linotype Bold" w:hAnsi="Lotus Linotype Bold"/>
          <w:sz w:val="28"/>
          <w:rtl/>
        </w:rPr>
        <w:softHyphen/>
      </w:r>
      <w:r w:rsidR="007E4C1D" w:rsidRPr="00B00FF5">
        <w:rPr>
          <w:rFonts w:ascii="Lotus Linotype Bold" w:hAnsi="Lotus Linotype Bold"/>
          <w:sz w:val="28"/>
          <w:rtl/>
        </w:rPr>
        <w:t xml:space="preserve">ای از اهل علم از من درخواست کردند تا </w:t>
      </w:r>
      <w:r w:rsidR="00281CF4" w:rsidRPr="00B00FF5">
        <w:rPr>
          <w:rFonts w:ascii="Lotus Linotype Bold" w:hAnsi="Lotus Linotype Bold"/>
          <w:sz w:val="28"/>
          <w:rtl/>
        </w:rPr>
        <w:t xml:space="preserve">کتابی را بنویسم که مشتمل بر اسانیدی باشد </w:t>
      </w:r>
      <w:r w:rsidR="00474AE3" w:rsidRPr="00B00FF5">
        <w:rPr>
          <w:rFonts w:ascii="Lotus Linotype Bold" w:hAnsi="Lotus Linotype Bold"/>
          <w:sz w:val="28"/>
          <w:rtl/>
        </w:rPr>
        <w:t>که شیخین بر طبق آنان روایت کرده</w:t>
      </w:r>
      <w:r w:rsidR="00474AE3" w:rsidRPr="00B00FF5">
        <w:rPr>
          <w:rFonts w:ascii="Lotus Linotype Bold" w:hAnsi="Lotus Linotype Bold"/>
          <w:sz w:val="28"/>
          <w:rtl/>
        </w:rPr>
        <w:softHyphen/>
        <w:t>اند، و کلام خود را چنین بیان می</w:t>
      </w:r>
      <w:r w:rsidR="00474AE3" w:rsidRPr="00B00FF5">
        <w:rPr>
          <w:rFonts w:ascii="Lotus Linotype Bold" w:hAnsi="Lotus Linotype Bold"/>
          <w:sz w:val="28"/>
          <w:rtl/>
        </w:rPr>
        <w:softHyphen/>
      </w:r>
      <w:r w:rsidR="00281CF4" w:rsidRPr="00B00FF5">
        <w:rPr>
          <w:rFonts w:ascii="Lotus Linotype Bold" w:hAnsi="Lotus Linotype Bold"/>
          <w:sz w:val="28"/>
          <w:rtl/>
        </w:rPr>
        <w:t>کند:</w:t>
      </w:r>
    </w:p>
    <w:p w14:paraId="0C39F9C2" w14:textId="77777777" w:rsidR="0071602E" w:rsidRPr="00B00FF5" w:rsidRDefault="000A72BF" w:rsidP="00EF0F04">
      <w:pPr>
        <w:spacing w:line="276" w:lineRule="auto"/>
        <w:rPr>
          <w:rFonts w:ascii="Lotus Linotype Bold" w:hAnsi="Lotus Linotype Bold"/>
          <w:sz w:val="28"/>
          <w:rtl/>
        </w:rPr>
      </w:pPr>
      <w:r w:rsidRPr="00B00FF5">
        <w:rPr>
          <w:rFonts w:ascii="Lotus Linotype Bold" w:hAnsi="Lotus Linotype Bold" w:hint="cs"/>
          <w:sz w:val="28"/>
          <w:rtl/>
        </w:rPr>
        <w:t>«وقد سألني جماعة من أعيان أهل العلم بهذه المدينة وغيرها أن أجمع كتابا يشتمل على الأحاديث المرويّة بأسانيد يحتجّ محمّد بن إسماعيل، ومسلم بن الحجّاج بمثلها»</w:t>
      </w:r>
      <w:r w:rsidR="00614247" w:rsidRPr="00B00FF5">
        <w:rPr>
          <w:rStyle w:val="FootnoteReference"/>
          <w:rFonts w:ascii="Lotus Linotype Bold" w:hAnsi="Lotus Linotype Bold"/>
          <w:sz w:val="28"/>
          <w:rtl/>
        </w:rPr>
        <w:footnoteReference w:id="32"/>
      </w:r>
      <w:r w:rsidR="003A5706" w:rsidRPr="00B00FF5">
        <w:rPr>
          <w:rFonts w:ascii="Lotus Linotype Bold" w:hAnsi="Lotus Linotype Bold"/>
          <w:sz w:val="28"/>
          <w:rtl/>
        </w:rPr>
        <w:t>.</w:t>
      </w:r>
    </w:p>
    <w:p w14:paraId="272F3243" w14:textId="77777777" w:rsidR="00F0346B" w:rsidRPr="00B00FF5" w:rsidRDefault="0086529D" w:rsidP="00EF0F04">
      <w:pPr>
        <w:spacing w:line="276" w:lineRule="auto"/>
        <w:rPr>
          <w:rFonts w:ascii="Lotus Linotype Bold" w:hAnsi="Lotus Linotype Bold"/>
          <w:sz w:val="28"/>
          <w:rtl/>
        </w:rPr>
      </w:pPr>
      <w:r w:rsidRPr="00B00FF5">
        <w:rPr>
          <w:rFonts w:ascii="Lotus Linotype Bold" w:hAnsi="Lotus Linotype Bold"/>
          <w:sz w:val="28"/>
          <w:rtl/>
        </w:rPr>
        <w:t xml:space="preserve">در ادامه </w:t>
      </w:r>
      <w:r w:rsidR="00A253E4" w:rsidRPr="00B00FF5">
        <w:rPr>
          <w:rFonts w:ascii="Lotus Linotype Bold" w:hAnsi="Lotus Linotype Bold"/>
          <w:sz w:val="28"/>
          <w:rtl/>
        </w:rPr>
        <w:t>حاکم نسبت به احادیث کتاب خود می</w:t>
      </w:r>
      <w:r w:rsidR="00A253E4" w:rsidRPr="00B00FF5">
        <w:rPr>
          <w:rFonts w:ascii="Lotus Linotype Bold" w:hAnsi="Lotus Linotype Bold"/>
          <w:sz w:val="28"/>
          <w:rtl/>
        </w:rPr>
        <w:softHyphen/>
      </w:r>
      <w:r w:rsidRPr="00B00FF5">
        <w:rPr>
          <w:rFonts w:ascii="Lotus Linotype Bold" w:hAnsi="Lotus Linotype Bold"/>
          <w:sz w:val="28"/>
          <w:rtl/>
        </w:rPr>
        <w:t>نویسد که احادی</w:t>
      </w:r>
      <w:r w:rsidR="00F0346B" w:rsidRPr="00B00FF5">
        <w:rPr>
          <w:rFonts w:ascii="Lotus Linotype Bold" w:hAnsi="Lotus Linotype Bold"/>
          <w:sz w:val="28"/>
          <w:rtl/>
        </w:rPr>
        <w:t>ثی را تخریج می</w:t>
      </w:r>
      <w:r w:rsidR="00F0346B" w:rsidRPr="00B00FF5">
        <w:rPr>
          <w:rFonts w:ascii="Lotus Linotype Bold" w:hAnsi="Lotus Linotype Bold"/>
          <w:sz w:val="28"/>
          <w:rtl/>
        </w:rPr>
        <w:softHyphen/>
      </w:r>
      <w:r w:rsidR="00474AE3" w:rsidRPr="00B00FF5">
        <w:rPr>
          <w:rFonts w:ascii="Lotus Linotype Bold" w:hAnsi="Lotus Linotype Bold"/>
          <w:sz w:val="28"/>
          <w:rtl/>
        </w:rPr>
        <w:t>کند که راویان آن</w:t>
      </w:r>
      <w:r w:rsidRPr="00B00FF5">
        <w:rPr>
          <w:rFonts w:ascii="Lotus Linotype Bold" w:hAnsi="Lotus Linotype Bold"/>
          <w:sz w:val="28"/>
          <w:rtl/>
        </w:rPr>
        <w:t>ها ثقه هستند و شی</w:t>
      </w:r>
      <w:r w:rsidR="00474AE3" w:rsidRPr="00B00FF5">
        <w:rPr>
          <w:rFonts w:ascii="Lotus Linotype Bold" w:hAnsi="Lotus Linotype Bold"/>
          <w:sz w:val="28"/>
          <w:rtl/>
        </w:rPr>
        <w:t>خین به مثل این روات احتجاج کرده</w:t>
      </w:r>
      <w:r w:rsidR="00474AE3" w:rsidRPr="00B00FF5">
        <w:rPr>
          <w:rFonts w:ascii="Lotus Linotype Bold" w:hAnsi="Lotus Linotype Bold"/>
          <w:sz w:val="28"/>
          <w:rtl/>
        </w:rPr>
        <w:softHyphen/>
      </w:r>
      <w:r w:rsidR="00F0346B" w:rsidRPr="00B00FF5">
        <w:rPr>
          <w:rFonts w:ascii="Lotus Linotype Bold" w:hAnsi="Lotus Linotype Bold"/>
          <w:sz w:val="28"/>
          <w:rtl/>
        </w:rPr>
        <w:t>اند:</w:t>
      </w:r>
    </w:p>
    <w:p w14:paraId="58A80350" w14:textId="77777777" w:rsidR="008D33FD" w:rsidRPr="00B00FF5" w:rsidRDefault="00A561DA" w:rsidP="00EF0F04">
      <w:pPr>
        <w:spacing w:line="276" w:lineRule="auto"/>
        <w:rPr>
          <w:rFonts w:ascii="Lotus Linotype Bold" w:hAnsi="Lotus Linotype Bold"/>
          <w:sz w:val="28"/>
          <w:rtl/>
        </w:rPr>
      </w:pPr>
      <w:r w:rsidRPr="00B00FF5">
        <w:rPr>
          <w:rFonts w:ascii="Lotus Linotype Bold" w:hAnsi="Lotus Linotype Bold" w:hint="cs"/>
          <w:sz w:val="28"/>
          <w:rtl/>
        </w:rPr>
        <w:t>«وأنا أستعين الله على إخراج أحاديث رواتها ثقات، قد إحتجّ بمثلها الشّيخان رضي الله عنهما أو أحدهما، وهذا شرط الصّحيح عند كافّة فقهاء أهل الإسلام أنّ الزّيادة في الأسانيد والمتون من الثّقات مقبولة»</w:t>
      </w:r>
      <w:r w:rsidR="00614247" w:rsidRPr="00B00FF5">
        <w:rPr>
          <w:rStyle w:val="FootnoteReference"/>
          <w:rFonts w:ascii="Lotus Linotype Bold" w:hAnsi="Lotus Linotype Bold"/>
          <w:sz w:val="28"/>
          <w:rtl/>
        </w:rPr>
        <w:footnoteReference w:id="33"/>
      </w:r>
      <w:r w:rsidR="0078279F" w:rsidRPr="00B00FF5">
        <w:rPr>
          <w:rFonts w:ascii="Lotus Linotype Bold" w:hAnsi="Lotus Linotype Bold"/>
          <w:sz w:val="28"/>
          <w:rtl/>
        </w:rPr>
        <w:t>.</w:t>
      </w:r>
    </w:p>
    <w:p w14:paraId="4093FF23" w14:textId="77777777" w:rsidR="006C20BA" w:rsidRPr="00B00FF5" w:rsidRDefault="008C617E" w:rsidP="00EF0F04">
      <w:pPr>
        <w:spacing w:line="276" w:lineRule="auto"/>
        <w:rPr>
          <w:rFonts w:ascii="Lotus Linotype Bold" w:hAnsi="Lotus Linotype Bold"/>
          <w:sz w:val="28"/>
          <w:rtl/>
        </w:rPr>
      </w:pPr>
      <w:r w:rsidRPr="00B00FF5">
        <w:rPr>
          <w:rFonts w:ascii="Lotus Linotype Bold" w:hAnsi="Lotus Linotype Bold"/>
          <w:sz w:val="28"/>
          <w:rtl/>
        </w:rPr>
        <w:t>با توجه به شخصیت حاکم در نزد اهل سنت که ف</w:t>
      </w:r>
      <w:r w:rsidR="00D23A5A" w:rsidRPr="00B00FF5">
        <w:rPr>
          <w:rFonts w:ascii="Lotus Linotype Bold" w:hAnsi="Lotus Linotype Bold"/>
          <w:sz w:val="28"/>
          <w:rtl/>
        </w:rPr>
        <w:t>ردی مورد اعتماد</w:t>
      </w:r>
      <w:r w:rsidR="00DD1071" w:rsidRPr="00B00FF5">
        <w:rPr>
          <w:rFonts w:ascii="Lotus Linotype Bold" w:hAnsi="Lotus Linotype Bold"/>
          <w:sz w:val="28"/>
          <w:rtl/>
        </w:rPr>
        <w:t>،</w:t>
      </w:r>
      <w:r w:rsidR="00D23A5A" w:rsidRPr="00B00FF5">
        <w:rPr>
          <w:rFonts w:ascii="Lotus Linotype Bold" w:hAnsi="Lotus Linotype Bold"/>
          <w:sz w:val="28"/>
          <w:rtl/>
        </w:rPr>
        <w:t xml:space="preserve"> ثقه و امام می</w:t>
      </w:r>
      <w:r w:rsidR="00D23A5A" w:rsidRPr="00B00FF5">
        <w:rPr>
          <w:rFonts w:ascii="Lotus Linotype Bold" w:hAnsi="Lotus Linotype Bold"/>
          <w:sz w:val="28"/>
          <w:rtl/>
        </w:rPr>
        <w:softHyphen/>
      </w:r>
      <w:r w:rsidRPr="00B00FF5">
        <w:rPr>
          <w:rFonts w:ascii="Lotus Linotype Bold" w:hAnsi="Lotus Linotype Bold"/>
          <w:sz w:val="28"/>
          <w:rtl/>
        </w:rPr>
        <w:t>باشد، و توضیحات</w:t>
      </w:r>
      <w:r w:rsidR="00FB17B3" w:rsidRPr="00B00FF5">
        <w:rPr>
          <w:rFonts w:ascii="Lotus Linotype Bold" w:hAnsi="Lotus Linotype Bold" w:hint="cs"/>
          <w:sz w:val="28"/>
          <w:rtl/>
        </w:rPr>
        <w:t xml:space="preserve"> و شرط</w:t>
      </w:r>
      <w:r w:rsidRPr="00B00FF5">
        <w:rPr>
          <w:rFonts w:ascii="Lotus Linotype Bold" w:hAnsi="Lotus Linotype Bold"/>
          <w:sz w:val="28"/>
          <w:rtl/>
        </w:rPr>
        <w:t>ی که</w:t>
      </w:r>
      <w:r w:rsidR="00D23A5A" w:rsidRPr="00B00FF5">
        <w:rPr>
          <w:rFonts w:ascii="Lotus Linotype Bold" w:hAnsi="Lotus Linotype Bold"/>
          <w:sz w:val="28"/>
          <w:rtl/>
        </w:rPr>
        <w:t xml:space="preserve"> خود حاکم در مقدمه کتاب بیان می</w:t>
      </w:r>
      <w:r w:rsidR="00D23A5A" w:rsidRPr="00B00FF5">
        <w:rPr>
          <w:rFonts w:ascii="Lotus Linotype Bold" w:hAnsi="Lotus Linotype Bold"/>
          <w:sz w:val="28"/>
          <w:rtl/>
        </w:rPr>
        <w:softHyphen/>
      </w:r>
      <w:r w:rsidRPr="00B00FF5">
        <w:rPr>
          <w:rFonts w:ascii="Lotus Linotype Bold" w:hAnsi="Lotus Linotype Bold"/>
          <w:sz w:val="28"/>
          <w:rtl/>
        </w:rPr>
        <w:t>کند</w:t>
      </w:r>
      <w:r w:rsidR="00D23A5A" w:rsidRPr="00B00FF5">
        <w:rPr>
          <w:rFonts w:ascii="Lotus Linotype Bold" w:hAnsi="Lotus Linotype Bold"/>
          <w:sz w:val="28"/>
          <w:rtl/>
        </w:rPr>
        <w:t>، نشان می</w:t>
      </w:r>
      <w:r w:rsidR="00D23A5A" w:rsidRPr="00B00FF5">
        <w:rPr>
          <w:rFonts w:ascii="Lotus Linotype Bold" w:hAnsi="Lotus Linotype Bold"/>
          <w:sz w:val="28"/>
          <w:rtl/>
        </w:rPr>
        <w:softHyphen/>
      </w:r>
      <w:r w:rsidR="008C3B3A" w:rsidRPr="00B00FF5">
        <w:rPr>
          <w:rFonts w:ascii="Lotus Linotype Bold" w:hAnsi="Lotus Linotype Bold"/>
          <w:sz w:val="28"/>
          <w:rtl/>
        </w:rPr>
        <w:t xml:space="preserve">دهد راویان این کتاب همه ثقه و مورد اعتماد در نزد اهل سنت هستند در نتیجه تمامی روایات </w:t>
      </w:r>
      <w:r w:rsidR="002924A0" w:rsidRPr="00B00FF5">
        <w:rPr>
          <w:rFonts w:ascii="Lotus Linotype Bold" w:hAnsi="Lotus Linotype Bold"/>
          <w:sz w:val="28"/>
          <w:rtl/>
        </w:rPr>
        <w:t>این کتاب از نظر اهل سنت صحیح می</w:t>
      </w:r>
      <w:r w:rsidR="002924A0" w:rsidRPr="00B00FF5">
        <w:rPr>
          <w:rFonts w:ascii="Lotus Linotype Bold" w:hAnsi="Lotus Linotype Bold"/>
          <w:sz w:val="28"/>
          <w:rtl/>
        </w:rPr>
        <w:softHyphen/>
      </w:r>
      <w:r w:rsidR="008C3B3A" w:rsidRPr="00B00FF5">
        <w:rPr>
          <w:rFonts w:ascii="Lotus Linotype Bold" w:hAnsi="Lotus Linotype Bold"/>
          <w:sz w:val="28"/>
          <w:rtl/>
        </w:rPr>
        <w:t>باشد.</w:t>
      </w:r>
    </w:p>
    <w:p w14:paraId="08AFAAD9" w14:textId="77777777" w:rsidR="005C7492" w:rsidRPr="00A77AA2" w:rsidRDefault="00741F52" w:rsidP="00A77AA2">
      <w:pPr>
        <w:pStyle w:val="Heading2"/>
        <w:rPr>
          <w:rtl/>
        </w:rPr>
      </w:pPr>
      <w:r w:rsidRPr="00A77AA2">
        <w:rPr>
          <w:rFonts w:hint="cs"/>
          <w:rtl/>
        </w:rPr>
        <w:t xml:space="preserve">2. </w:t>
      </w:r>
      <w:r w:rsidR="005C7492" w:rsidRPr="00A77AA2">
        <w:rPr>
          <w:rtl/>
        </w:rPr>
        <w:t>آراء علما</w:t>
      </w:r>
      <w:r w:rsidR="001D4C7F" w:rsidRPr="00A77AA2">
        <w:rPr>
          <w:rtl/>
        </w:rPr>
        <w:t>ء</w:t>
      </w:r>
      <w:r w:rsidR="005C7492" w:rsidRPr="00A77AA2">
        <w:rPr>
          <w:rtl/>
        </w:rPr>
        <w:t xml:space="preserve"> اهل سنت</w:t>
      </w:r>
    </w:p>
    <w:p w14:paraId="563A0519" w14:textId="77777777" w:rsidR="00683608" w:rsidRPr="00B00FF5" w:rsidRDefault="0021379E" w:rsidP="00EF0F04">
      <w:pPr>
        <w:rPr>
          <w:rFonts w:ascii="Lotus Linotype Bold" w:hAnsi="Lotus Linotype Bold"/>
          <w:sz w:val="28"/>
          <w:rtl/>
        </w:rPr>
      </w:pPr>
      <w:r w:rsidRPr="00B00FF5">
        <w:rPr>
          <w:rFonts w:ascii="Lotus Linotype Bold" w:hAnsi="Lotus Linotype Bold" w:hint="cs"/>
          <w:sz w:val="28"/>
          <w:rtl/>
        </w:rPr>
        <w:t xml:space="preserve">در اینجا کلماتی از </w:t>
      </w:r>
      <w:r w:rsidR="00683608" w:rsidRPr="00B00FF5">
        <w:rPr>
          <w:rFonts w:ascii="Lotus Linotype Bold" w:hAnsi="Lotus Linotype Bold"/>
          <w:sz w:val="28"/>
          <w:rtl/>
        </w:rPr>
        <w:t>علمای اه</w:t>
      </w:r>
      <w:r w:rsidR="001946C2" w:rsidRPr="00B00FF5">
        <w:rPr>
          <w:rFonts w:ascii="Lotus Linotype Bold" w:hAnsi="Lotus Linotype Bold"/>
          <w:sz w:val="28"/>
          <w:rtl/>
        </w:rPr>
        <w:t xml:space="preserve">ل سنت </w:t>
      </w:r>
      <w:r w:rsidRPr="00B00FF5">
        <w:rPr>
          <w:rFonts w:ascii="Lotus Linotype Bold" w:hAnsi="Lotus Linotype Bold" w:hint="cs"/>
          <w:sz w:val="28"/>
          <w:rtl/>
        </w:rPr>
        <w:t>را بیان می</w:t>
      </w:r>
      <w:r w:rsidRPr="00B00FF5">
        <w:rPr>
          <w:rFonts w:ascii="Lotus Linotype Bold" w:hAnsi="Lotus Linotype Bold"/>
          <w:sz w:val="28"/>
          <w:rtl/>
        </w:rPr>
        <w:softHyphen/>
      </w:r>
      <w:r w:rsidRPr="00B00FF5">
        <w:rPr>
          <w:rFonts w:ascii="Lotus Linotype Bold" w:hAnsi="Lotus Linotype Bold" w:hint="cs"/>
          <w:sz w:val="28"/>
          <w:rtl/>
        </w:rPr>
        <w:t xml:space="preserve">نماییم که </w:t>
      </w:r>
      <w:r w:rsidR="001946C2" w:rsidRPr="00B00FF5">
        <w:rPr>
          <w:rFonts w:ascii="Lotus Linotype Bold" w:hAnsi="Lotus Linotype Bold"/>
          <w:sz w:val="28"/>
          <w:rtl/>
        </w:rPr>
        <w:t xml:space="preserve">نسبت به کتاب </w:t>
      </w:r>
      <w:r w:rsidR="00276B4A" w:rsidRPr="00B00FF5">
        <w:rPr>
          <w:rFonts w:ascii="Lotus Linotype Bold" w:hAnsi="Lotus Linotype Bold"/>
          <w:sz w:val="28"/>
          <w:rtl/>
        </w:rPr>
        <w:t>ال</w:t>
      </w:r>
      <w:r w:rsidR="001946C2" w:rsidRPr="00B00FF5">
        <w:rPr>
          <w:rFonts w:ascii="Lotus Linotype Bold" w:hAnsi="Lotus Linotype Bold"/>
          <w:sz w:val="28"/>
          <w:rtl/>
        </w:rPr>
        <w:t xml:space="preserve">مستدرک </w:t>
      </w:r>
      <w:r w:rsidRPr="00B00FF5">
        <w:rPr>
          <w:rFonts w:ascii="Lotus Linotype Bold" w:hAnsi="Lotus Linotype Bold"/>
          <w:sz w:val="28"/>
          <w:rtl/>
        </w:rPr>
        <w:t xml:space="preserve">زبان به مدح و ثنای آن </w:t>
      </w:r>
      <w:r w:rsidR="00683608" w:rsidRPr="00B00FF5">
        <w:rPr>
          <w:rFonts w:ascii="Lotus Linotype Bold" w:hAnsi="Lotus Linotype Bold"/>
          <w:sz w:val="28"/>
          <w:rtl/>
        </w:rPr>
        <w:t>گشود</w:t>
      </w:r>
      <w:r w:rsidR="00276B4A" w:rsidRPr="00B00FF5">
        <w:rPr>
          <w:rFonts w:ascii="Lotus Linotype Bold" w:hAnsi="Lotus Linotype Bold"/>
          <w:sz w:val="28"/>
          <w:rtl/>
        </w:rPr>
        <w:t>ه</w:t>
      </w:r>
      <w:r w:rsidR="00276B4A" w:rsidRPr="00B00FF5">
        <w:rPr>
          <w:rFonts w:ascii="Lotus Linotype Bold" w:hAnsi="Lotus Linotype Bold"/>
          <w:sz w:val="28"/>
          <w:rtl/>
        </w:rPr>
        <w:softHyphen/>
        <w:t>ا</w:t>
      </w:r>
      <w:r w:rsidR="00683608" w:rsidRPr="00B00FF5">
        <w:rPr>
          <w:rFonts w:ascii="Lotus Linotype Bold" w:hAnsi="Lotus Linotype Bold"/>
          <w:sz w:val="28"/>
          <w:rtl/>
        </w:rPr>
        <w:t>ند</w:t>
      </w:r>
      <w:r w:rsidR="00E57905" w:rsidRPr="00B00FF5">
        <w:rPr>
          <w:rFonts w:ascii="Lotus Linotype Bold" w:hAnsi="Lotus Linotype Bold" w:hint="cs"/>
          <w:sz w:val="28"/>
          <w:rtl/>
        </w:rPr>
        <w:t>:</w:t>
      </w:r>
    </w:p>
    <w:p w14:paraId="0AE267C0" w14:textId="77777777" w:rsidR="00300388" w:rsidRPr="00B00FF5" w:rsidRDefault="00300388" w:rsidP="00EF0F04">
      <w:pPr>
        <w:rPr>
          <w:rFonts w:ascii="Lotus Linotype Bold" w:hAnsi="Lotus Linotype Bold"/>
          <w:sz w:val="28"/>
          <w:rtl/>
        </w:rPr>
      </w:pPr>
      <w:r w:rsidRPr="00B00FF5">
        <w:rPr>
          <w:rFonts w:ascii="Lotus Linotype Bold" w:hAnsi="Lotus Linotype Bold"/>
          <w:sz w:val="28"/>
          <w:rtl/>
        </w:rPr>
        <w:t>سیوطی کتاب المستدرک حاکم را جزء کتب صحاح معرفی می</w:t>
      </w:r>
      <w:r w:rsidRPr="00B00FF5">
        <w:rPr>
          <w:rFonts w:ascii="Lotus Linotype Bold" w:hAnsi="Lotus Linotype Bold"/>
          <w:sz w:val="28"/>
          <w:rtl/>
        </w:rPr>
        <w:softHyphen/>
        <w:t>کند و البته مقداری از مستدرک را که ذهبی در تعلیقش بر مستدرک آنها را صحیح ندانسته است را صحیح نمی</w:t>
      </w:r>
      <w:r w:rsidRPr="00B00FF5">
        <w:rPr>
          <w:rFonts w:ascii="Lotus Linotype Bold" w:hAnsi="Lotus Linotype Bold"/>
          <w:sz w:val="28"/>
          <w:rtl/>
        </w:rPr>
        <w:softHyphen/>
        <w:t>داند، وی می</w:t>
      </w:r>
      <w:r w:rsidRPr="00B00FF5">
        <w:rPr>
          <w:rFonts w:ascii="Lotus Linotype Bold" w:hAnsi="Lotus Linotype Bold"/>
          <w:sz w:val="28"/>
          <w:rtl/>
        </w:rPr>
        <w:softHyphen/>
        <w:t>نویسد:</w:t>
      </w:r>
    </w:p>
    <w:p w14:paraId="2AB2F829" w14:textId="77777777" w:rsidR="00300388" w:rsidRPr="00B00FF5" w:rsidRDefault="00300388" w:rsidP="00EF0F04">
      <w:pPr>
        <w:rPr>
          <w:rFonts w:ascii="Lotus Linotype Bold" w:hAnsi="Lotus Linotype Bold"/>
          <w:sz w:val="28"/>
          <w:rtl/>
        </w:rPr>
      </w:pPr>
      <w:r w:rsidRPr="00B00FF5">
        <w:rPr>
          <w:rFonts w:ascii="Lotus Linotype Bold" w:hAnsi="Lotus Linotype Bold" w:hint="cs"/>
          <w:sz w:val="28"/>
          <w:rtl/>
        </w:rPr>
        <w:t>«ورمزت للبخارى (خ) ولمسلم (م) ولابن حبّان (حب) وللحاكم في المستدرك (ك) وللضياء المقدسىّ في المختارة (ض) وجميع ما في هذه الخمسة صحيح فالعزو إليها معلم بالصّحة، سوى ما في المستدرك من المتعقّب فأنبه عليه»</w:t>
      </w:r>
      <w:r w:rsidRPr="00B00FF5">
        <w:rPr>
          <w:rStyle w:val="FootnoteReference"/>
          <w:rFonts w:ascii="Lotus Linotype Bold" w:hAnsi="Lotus Linotype Bold"/>
          <w:sz w:val="28"/>
          <w:rtl/>
        </w:rPr>
        <w:footnoteReference w:id="34"/>
      </w:r>
      <w:r w:rsidRPr="00B00FF5">
        <w:rPr>
          <w:rFonts w:ascii="Lotus Linotype Bold" w:hAnsi="Lotus Linotype Bold"/>
          <w:sz w:val="28"/>
          <w:rtl/>
        </w:rPr>
        <w:t>.</w:t>
      </w:r>
    </w:p>
    <w:p w14:paraId="2EE6F458" w14:textId="77777777" w:rsidR="000E1D80" w:rsidRPr="00B00FF5" w:rsidRDefault="000E1D80" w:rsidP="00EF0F04">
      <w:pPr>
        <w:rPr>
          <w:rFonts w:ascii="Lotus Linotype Bold" w:hAnsi="Lotus Linotype Bold"/>
          <w:sz w:val="28"/>
          <w:rtl/>
        </w:rPr>
      </w:pPr>
      <w:r w:rsidRPr="00B00FF5">
        <w:rPr>
          <w:rFonts w:ascii="Lotus Linotype Bold" w:hAnsi="Lotus Linotype Bold"/>
          <w:sz w:val="28"/>
          <w:rtl/>
        </w:rPr>
        <w:t>ابن تیمیه در کتاب الت</w:t>
      </w:r>
      <w:r w:rsidRPr="00B00FF5">
        <w:rPr>
          <w:rFonts w:ascii="Lotus Linotype Bold" w:hAnsi="Lotus Linotype Bold" w:hint="cs"/>
          <w:sz w:val="28"/>
          <w:rtl/>
        </w:rPr>
        <w:t>ّ</w:t>
      </w:r>
      <w:r w:rsidRPr="00B00FF5">
        <w:rPr>
          <w:rFonts w:ascii="Lotus Linotype Bold" w:hAnsi="Lotus Linotype Bold"/>
          <w:sz w:val="28"/>
          <w:rtl/>
        </w:rPr>
        <w:t>وس</w:t>
      </w:r>
      <w:r w:rsidRPr="00B00FF5">
        <w:rPr>
          <w:rFonts w:ascii="Lotus Linotype Bold" w:hAnsi="Lotus Linotype Bold" w:hint="cs"/>
          <w:sz w:val="28"/>
          <w:rtl/>
        </w:rPr>
        <w:t>ّ</w:t>
      </w:r>
      <w:r w:rsidRPr="00B00FF5">
        <w:rPr>
          <w:rFonts w:ascii="Lotus Linotype Bold" w:hAnsi="Lotus Linotype Bold"/>
          <w:sz w:val="28"/>
          <w:rtl/>
        </w:rPr>
        <w:t>ل و الوسیله، بعد از بیان ایراداتی نسبت به کتاب المستدرک حاکم نیشابوری در نهایت به این نکته اعتراف می</w:t>
      </w:r>
      <w:r w:rsidRPr="00B00FF5">
        <w:rPr>
          <w:rFonts w:ascii="Lotus Linotype Bold" w:hAnsi="Lotus Linotype Bold"/>
          <w:sz w:val="28"/>
          <w:rtl/>
        </w:rPr>
        <w:softHyphen/>
        <w:t>کند که غالب تصحیح</w:t>
      </w:r>
      <w:r w:rsidRPr="00B00FF5">
        <w:rPr>
          <w:rFonts w:ascii="Lotus Linotype Bold" w:hAnsi="Lotus Linotype Bold"/>
          <w:sz w:val="28"/>
          <w:rtl/>
        </w:rPr>
        <w:softHyphen/>
        <w:t>های حاکم صحیح و درست است، وی می</w:t>
      </w:r>
      <w:r w:rsidRPr="00B00FF5">
        <w:rPr>
          <w:rFonts w:ascii="Lotus Linotype Bold" w:hAnsi="Lotus Linotype Bold"/>
          <w:sz w:val="28"/>
          <w:rtl/>
        </w:rPr>
        <w:softHyphen/>
        <w:t>نویسد:</w:t>
      </w:r>
    </w:p>
    <w:p w14:paraId="6D389754" w14:textId="77777777" w:rsidR="000E1D80" w:rsidRPr="00B00FF5" w:rsidRDefault="000E1D80" w:rsidP="00EF0F04">
      <w:pPr>
        <w:rPr>
          <w:rFonts w:ascii="Lotus Linotype Bold" w:hAnsi="Lotus Linotype Bold"/>
          <w:sz w:val="28"/>
          <w:rtl/>
        </w:rPr>
      </w:pPr>
      <w:r w:rsidRPr="00B00FF5">
        <w:rPr>
          <w:rFonts w:ascii="Lotus Linotype Bold" w:hAnsi="Lotus Linotype Bold" w:hint="cs"/>
          <w:sz w:val="28"/>
          <w:rtl/>
        </w:rPr>
        <w:lastRenderedPageBreak/>
        <w:t xml:space="preserve">«وإن </w:t>
      </w:r>
      <w:r w:rsidRPr="00B00FF5">
        <w:rPr>
          <w:rFonts w:ascii="Sakkal Majalla" w:hAnsi="Sakkal Majalla" w:hint="cs"/>
          <w:sz w:val="28"/>
        </w:rPr>
        <w:t>‌</w:t>
      </w:r>
      <w:r w:rsidRPr="00B00FF5">
        <w:rPr>
          <w:rFonts w:ascii="Lotus Linotype Bold" w:hAnsi="Lotus Linotype Bold" w:hint="cs"/>
          <w:sz w:val="28"/>
          <w:rtl/>
        </w:rPr>
        <w:t xml:space="preserve">كان </w:t>
      </w:r>
      <w:r w:rsidRPr="00B00FF5">
        <w:rPr>
          <w:rFonts w:ascii="Sakkal Majalla" w:hAnsi="Sakkal Majalla" w:hint="cs"/>
          <w:sz w:val="28"/>
        </w:rPr>
        <w:t>‌</w:t>
      </w:r>
      <w:r w:rsidRPr="00B00FF5">
        <w:rPr>
          <w:rFonts w:ascii="Lotus Linotype Bold" w:hAnsi="Lotus Linotype Bold" w:hint="cs"/>
          <w:sz w:val="28"/>
          <w:rtl/>
        </w:rPr>
        <w:t xml:space="preserve">غالب </w:t>
      </w:r>
      <w:r w:rsidRPr="00B00FF5">
        <w:rPr>
          <w:rFonts w:ascii="Sakkal Majalla" w:hAnsi="Sakkal Majalla" w:hint="cs"/>
          <w:sz w:val="28"/>
        </w:rPr>
        <w:t>‌</w:t>
      </w:r>
      <w:r w:rsidRPr="00B00FF5">
        <w:rPr>
          <w:rFonts w:ascii="Lotus Linotype Bold" w:hAnsi="Lotus Linotype Bold" w:hint="cs"/>
          <w:sz w:val="28"/>
          <w:rtl/>
        </w:rPr>
        <w:t>ما يصحّحه فهو صحيح»</w:t>
      </w:r>
      <w:r w:rsidRPr="00B00FF5">
        <w:rPr>
          <w:rStyle w:val="FootnoteReference"/>
          <w:rFonts w:ascii="Lotus Linotype Bold" w:hAnsi="Lotus Linotype Bold"/>
          <w:sz w:val="28"/>
          <w:rtl/>
        </w:rPr>
        <w:footnoteReference w:id="35"/>
      </w:r>
      <w:r w:rsidRPr="00B00FF5">
        <w:rPr>
          <w:rFonts w:ascii="Lotus Linotype Bold" w:hAnsi="Lotus Linotype Bold"/>
          <w:sz w:val="28"/>
          <w:rtl/>
        </w:rPr>
        <w:t>.</w:t>
      </w:r>
    </w:p>
    <w:p w14:paraId="2F1256AC" w14:textId="77777777" w:rsidR="000E1D80" w:rsidRPr="00B00FF5" w:rsidRDefault="000E1D80" w:rsidP="00EF0F04">
      <w:pPr>
        <w:rPr>
          <w:rFonts w:ascii="Lotus Linotype Bold" w:hAnsi="Lotus Linotype Bold"/>
          <w:sz w:val="28"/>
          <w:rtl/>
        </w:rPr>
      </w:pPr>
      <w:r w:rsidRPr="00B00FF5">
        <w:rPr>
          <w:rFonts w:ascii="Lotus Linotype Bold" w:hAnsi="Lotus Linotype Bold"/>
          <w:sz w:val="28"/>
          <w:rtl/>
        </w:rPr>
        <w:t>و ذهبی در جواب أبی سعد که قائل به بطلان کل مستدرک می</w:t>
      </w:r>
      <w:r w:rsidRPr="00B00FF5">
        <w:rPr>
          <w:rFonts w:ascii="Lotus Linotype Bold" w:hAnsi="Lotus Linotype Bold"/>
          <w:sz w:val="28"/>
          <w:rtl/>
        </w:rPr>
        <w:softHyphen/>
        <w:t>باشد می</w:t>
      </w:r>
      <w:r w:rsidRPr="00B00FF5">
        <w:rPr>
          <w:rFonts w:ascii="Lotus Linotype Bold" w:hAnsi="Lotus Linotype Bold"/>
          <w:sz w:val="28"/>
          <w:rtl/>
        </w:rPr>
        <w:softHyphen/>
        <w:t>نویسد:</w:t>
      </w:r>
    </w:p>
    <w:p w14:paraId="6D93C05A" w14:textId="77777777" w:rsidR="000E1D80" w:rsidRPr="00B00FF5" w:rsidRDefault="000E1D80" w:rsidP="00EF0F04">
      <w:pPr>
        <w:rPr>
          <w:rFonts w:ascii="Lotus Linotype Bold" w:hAnsi="Lotus Linotype Bold"/>
          <w:sz w:val="28"/>
          <w:rtl/>
        </w:rPr>
      </w:pPr>
      <w:r w:rsidRPr="00B00FF5">
        <w:rPr>
          <w:rFonts w:ascii="Lotus Linotype Bold" w:hAnsi="Lotus Linotype Bold" w:hint="cs"/>
          <w:sz w:val="28"/>
          <w:rtl/>
        </w:rPr>
        <w:t xml:space="preserve">«بل في المستدرك </w:t>
      </w:r>
      <w:r w:rsidRPr="00B00FF5">
        <w:rPr>
          <w:rFonts w:ascii="Sakkal Majalla" w:hAnsi="Sakkal Majalla" w:hint="cs"/>
          <w:sz w:val="28"/>
        </w:rPr>
        <w:t>‌</w:t>
      </w:r>
      <w:r w:rsidRPr="00B00FF5">
        <w:rPr>
          <w:rFonts w:ascii="Lotus Linotype Bold" w:hAnsi="Lotus Linotype Bold" w:hint="cs"/>
          <w:sz w:val="28"/>
          <w:rtl/>
        </w:rPr>
        <w:t xml:space="preserve">شيء </w:t>
      </w:r>
      <w:r w:rsidRPr="00B00FF5">
        <w:rPr>
          <w:rFonts w:ascii="Sakkal Majalla" w:hAnsi="Sakkal Majalla" w:hint="cs"/>
          <w:sz w:val="28"/>
        </w:rPr>
        <w:t>‌</w:t>
      </w:r>
      <w:r w:rsidRPr="00B00FF5">
        <w:rPr>
          <w:rFonts w:ascii="Lotus Linotype Bold" w:hAnsi="Lotus Linotype Bold" w:hint="cs"/>
          <w:sz w:val="28"/>
          <w:rtl/>
        </w:rPr>
        <w:t xml:space="preserve">كثير </w:t>
      </w:r>
      <w:r w:rsidRPr="00B00FF5">
        <w:rPr>
          <w:rFonts w:ascii="Sakkal Majalla" w:hAnsi="Sakkal Majalla" w:hint="cs"/>
          <w:sz w:val="28"/>
        </w:rPr>
        <w:t>‌</w:t>
      </w:r>
      <w:r w:rsidRPr="00B00FF5">
        <w:rPr>
          <w:rFonts w:ascii="Lotus Linotype Bold" w:hAnsi="Lotus Linotype Bold" w:hint="cs"/>
          <w:sz w:val="28"/>
          <w:rtl/>
        </w:rPr>
        <w:t xml:space="preserve">على </w:t>
      </w:r>
      <w:r w:rsidRPr="00B00FF5">
        <w:rPr>
          <w:rFonts w:ascii="Sakkal Majalla" w:hAnsi="Sakkal Majalla" w:hint="cs"/>
          <w:sz w:val="28"/>
        </w:rPr>
        <w:t>‌</w:t>
      </w:r>
      <w:r w:rsidRPr="00B00FF5">
        <w:rPr>
          <w:rFonts w:ascii="Lotus Linotype Bold" w:hAnsi="Lotus Linotype Bold" w:hint="cs"/>
          <w:sz w:val="28"/>
          <w:rtl/>
        </w:rPr>
        <w:t xml:space="preserve">شرطهما، وشيء كثير على شرط أحدهما... وبكلّ </w:t>
      </w:r>
      <w:r w:rsidRPr="00B00FF5">
        <w:rPr>
          <w:rFonts w:ascii="Sakkal Majalla" w:hAnsi="Sakkal Majalla" w:hint="cs"/>
          <w:sz w:val="28"/>
        </w:rPr>
        <w:t>‌</w:t>
      </w:r>
      <w:r w:rsidRPr="00B00FF5">
        <w:rPr>
          <w:rFonts w:ascii="Lotus Linotype Bold" w:hAnsi="Lotus Linotype Bold" w:hint="cs"/>
          <w:sz w:val="28"/>
          <w:rtl/>
        </w:rPr>
        <w:t xml:space="preserve">حال </w:t>
      </w:r>
      <w:r w:rsidRPr="00B00FF5">
        <w:rPr>
          <w:rFonts w:ascii="Sakkal Majalla" w:hAnsi="Sakkal Majalla" w:hint="cs"/>
          <w:sz w:val="28"/>
        </w:rPr>
        <w:t>‌</w:t>
      </w:r>
      <w:r w:rsidRPr="00B00FF5">
        <w:rPr>
          <w:rFonts w:ascii="Lotus Linotype Bold" w:hAnsi="Lotus Linotype Bold" w:hint="cs"/>
          <w:sz w:val="28"/>
          <w:rtl/>
        </w:rPr>
        <w:t>فهو كتاب مفيد»</w:t>
      </w:r>
      <w:r w:rsidRPr="00B00FF5">
        <w:rPr>
          <w:rStyle w:val="FootnoteReference"/>
          <w:rFonts w:ascii="Lotus Linotype Bold" w:hAnsi="Lotus Linotype Bold"/>
          <w:sz w:val="28"/>
          <w:rtl/>
        </w:rPr>
        <w:footnoteReference w:id="36"/>
      </w:r>
      <w:r w:rsidRPr="00B00FF5">
        <w:rPr>
          <w:rFonts w:ascii="Lotus Linotype Bold" w:hAnsi="Lotus Linotype Bold"/>
          <w:sz w:val="28"/>
          <w:rtl/>
        </w:rPr>
        <w:t>.</w:t>
      </w:r>
    </w:p>
    <w:p w14:paraId="58471B8E" w14:textId="77777777" w:rsidR="00276B4A" w:rsidRPr="00B00FF5" w:rsidRDefault="005C7492" w:rsidP="00EF0F04">
      <w:pPr>
        <w:rPr>
          <w:rFonts w:ascii="Lotus Linotype Bold" w:hAnsi="Lotus Linotype Bold"/>
          <w:sz w:val="28"/>
          <w:rtl/>
        </w:rPr>
      </w:pPr>
      <w:r w:rsidRPr="00B00FF5">
        <w:rPr>
          <w:rFonts w:ascii="Lotus Linotype Bold" w:hAnsi="Lotus Linotype Bold"/>
          <w:sz w:val="28"/>
          <w:rtl/>
        </w:rPr>
        <w:t>ابن صلا</w:t>
      </w:r>
      <w:r w:rsidR="00A426D1" w:rsidRPr="00B00FF5">
        <w:rPr>
          <w:rFonts w:ascii="Lotus Linotype Bold" w:hAnsi="Lotus Linotype Bold"/>
          <w:sz w:val="28"/>
          <w:rtl/>
        </w:rPr>
        <w:t xml:space="preserve">ح درباره مستدرک علی </w:t>
      </w:r>
      <w:r w:rsidR="008E74D8" w:rsidRPr="00B00FF5">
        <w:rPr>
          <w:rFonts w:ascii="Lotus Linotype Bold" w:hAnsi="Lotus Linotype Bold"/>
          <w:sz w:val="28"/>
          <w:rtl/>
        </w:rPr>
        <w:t>الصّحیحین</w:t>
      </w:r>
      <w:r w:rsidR="00A426D1" w:rsidRPr="00B00FF5">
        <w:rPr>
          <w:rFonts w:ascii="Lotus Linotype Bold" w:hAnsi="Lotus Linotype Bold"/>
          <w:sz w:val="28"/>
          <w:rtl/>
        </w:rPr>
        <w:t xml:space="preserve"> می</w:t>
      </w:r>
      <w:r w:rsidR="00A426D1" w:rsidRPr="00B00FF5">
        <w:rPr>
          <w:rFonts w:ascii="Lotus Linotype Bold" w:hAnsi="Lotus Linotype Bold"/>
          <w:sz w:val="28"/>
          <w:rtl/>
        </w:rPr>
        <w:softHyphen/>
      </w:r>
      <w:r w:rsidRPr="00B00FF5">
        <w:rPr>
          <w:rFonts w:ascii="Lotus Linotype Bold" w:hAnsi="Lotus Linotype Bold"/>
          <w:sz w:val="28"/>
          <w:rtl/>
        </w:rPr>
        <w:t>نویسد اگر روایات آن صحیح نباشد حسن هستند و رو</w:t>
      </w:r>
      <w:r w:rsidR="00A87261" w:rsidRPr="00B00FF5">
        <w:rPr>
          <w:rFonts w:ascii="Lotus Linotype Bold" w:hAnsi="Lotus Linotype Bold"/>
          <w:sz w:val="28"/>
          <w:rtl/>
        </w:rPr>
        <w:t>ایت حسن هم مورد احتجاج قرار می</w:t>
      </w:r>
      <w:r w:rsidR="00A87261" w:rsidRPr="00B00FF5">
        <w:rPr>
          <w:rFonts w:ascii="Lotus Linotype Bold" w:hAnsi="Lotus Linotype Bold"/>
          <w:sz w:val="28"/>
          <w:rtl/>
        </w:rPr>
        <w:softHyphen/>
      </w:r>
      <w:r w:rsidR="000F2289" w:rsidRPr="00B00FF5">
        <w:rPr>
          <w:rFonts w:ascii="Lotus Linotype Bold" w:hAnsi="Lotus Linotype Bold"/>
          <w:sz w:val="28"/>
          <w:rtl/>
        </w:rPr>
        <w:t>گ</w:t>
      </w:r>
      <w:r w:rsidRPr="00B00FF5">
        <w:rPr>
          <w:rFonts w:ascii="Lotus Linotype Bold" w:hAnsi="Lotus Linotype Bold"/>
          <w:sz w:val="28"/>
          <w:rtl/>
        </w:rPr>
        <w:t>یرد</w:t>
      </w:r>
      <w:r w:rsidR="0056593C" w:rsidRPr="00B00FF5">
        <w:rPr>
          <w:rFonts w:ascii="Lotus Linotype Bold" w:hAnsi="Lotus Linotype Bold"/>
          <w:sz w:val="28"/>
          <w:rtl/>
        </w:rPr>
        <w:t>، وی کلام خود را چنین بیان می</w:t>
      </w:r>
      <w:r w:rsidR="0056593C" w:rsidRPr="00B00FF5">
        <w:rPr>
          <w:rFonts w:ascii="Lotus Linotype Bold" w:hAnsi="Lotus Linotype Bold"/>
          <w:sz w:val="28"/>
          <w:rtl/>
        </w:rPr>
        <w:softHyphen/>
      </w:r>
      <w:r w:rsidR="000F2289" w:rsidRPr="00B00FF5">
        <w:rPr>
          <w:rFonts w:ascii="Lotus Linotype Bold" w:hAnsi="Lotus Linotype Bold"/>
          <w:sz w:val="28"/>
          <w:rtl/>
        </w:rPr>
        <w:t>کند</w:t>
      </w:r>
      <w:r w:rsidRPr="00B00FF5">
        <w:rPr>
          <w:rFonts w:ascii="Lotus Linotype Bold" w:hAnsi="Lotus Linotype Bold"/>
          <w:sz w:val="28"/>
          <w:rtl/>
        </w:rPr>
        <w:t>:</w:t>
      </w:r>
    </w:p>
    <w:p w14:paraId="3AF8EEED" w14:textId="77777777" w:rsidR="00F176F0" w:rsidRPr="00B00FF5" w:rsidRDefault="000E1D80" w:rsidP="00EF0F04">
      <w:pPr>
        <w:rPr>
          <w:rFonts w:ascii="Lotus Linotype Bold" w:hAnsi="Lotus Linotype Bold"/>
          <w:sz w:val="28"/>
          <w:rtl/>
        </w:rPr>
      </w:pPr>
      <w:r w:rsidRPr="00B00FF5">
        <w:rPr>
          <w:rFonts w:ascii="Lotus Linotype Bold" w:hAnsi="Lotus Linotype Bold" w:hint="cs"/>
          <w:sz w:val="28"/>
          <w:rtl/>
        </w:rPr>
        <w:t xml:space="preserve">«فنقول: </w:t>
      </w:r>
      <w:r w:rsidRPr="00B00FF5">
        <w:rPr>
          <w:rFonts w:ascii="Sakkal Majalla" w:hAnsi="Sakkal Majalla" w:hint="cs"/>
          <w:sz w:val="28"/>
        </w:rPr>
        <w:t>‌</w:t>
      </w:r>
      <w:r w:rsidRPr="00B00FF5">
        <w:rPr>
          <w:rFonts w:ascii="Lotus Linotype Bold" w:hAnsi="Lotus Linotype Bold" w:hint="cs"/>
          <w:sz w:val="28"/>
          <w:rtl/>
        </w:rPr>
        <w:t xml:space="preserve">ما </w:t>
      </w:r>
      <w:r w:rsidRPr="00B00FF5">
        <w:rPr>
          <w:rFonts w:ascii="Sakkal Majalla" w:hAnsi="Sakkal Majalla" w:hint="cs"/>
          <w:sz w:val="28"/>
        </w:rPr>
        <w:t>‌</w:t>
      </w:r>
      <w:r w:rsidRPr="00B00FF5">
        <w:rPr>
          <w:rFonts w:ascii="Lotus Linotype Bold" w:hAnsi="Lotus Linotype Bold" w:hint="cs"/>
          <w:sz w:val="28"/>
          <w:rtl/>
        </w:rPr>
        <w:t xml:space="preserve">حكم </w:t>
      </w:r>
      <w:r w:rsidRPr="00B00FF5">
        <w:rPr>
          <w:rFonts w:ascii="Sakkal Majalla" w:hAnsi="Sakkal Majalla" w:hint="cs"/>
          <w:sz w:val="28"/>
        </w:rPr>
        <w:t>‌</w:t>
      </w:r>
      <w:r w:rsidRPr="00B00FF5">
        <w:rPr>
          <w:rFonts w:ascii="Lotus Linotype Bold" w:hAnsi="Lotus Linotype Bold" w:hint="cs"/>
          <w:sz w:val="28"/>
          <w:rtl/>
        </w:rPr>
        <w:t>بصحّته، ولم نجد ذلك فيه لغيره من الأئمّة، إن لم يكن من قبيل الصّحيح فهو من قبيل الحسن، يحتجّ به ويعمل به، إلّا أن تظهر فيه علة توجب ضعفه»</w:t>
      </w:r>
      <w:r w:rsidR="005C7492" w:rsidRPr="00B00FF5">
        <w:rPr>
          <w:rStyle w:val="FootnoteReference"/>
          <w:rFonts w:ascii="Lotus Linotype Bold" w:hAnsi="Lotus Linotype Bold"/>
          <w:sz w:val="28"/>
          <w:rtl/>
        </w:rPr>
        <w:footnoteReference w:id="37"/>
      </w:r>
      <w:r w:rsidRPr="00B00FF5">
        <w:rPr>
          <w:rFonts w:ascii="Lotus Linotype Bold" w:hAnsi="Lotus Linotype Bold"/>
          <w:sz w:val="28"/>
          <w:rtl/>
        </w:rPr>
        <w:t>.</w:t>
      </w:r>
    </w:p>
    <w:p w14:paraId="7AF2D9DA" w14:textId="77777777" w:rsidR="001E257B" w:rsidRPr="00B00FF5" w:rsidRDefault="001E257B" w:rsidP="00EF0F04">
      <w:pPr>
        <w:rPr>
          <w:rFonts w:ascii="Lotus Linotype Bold" w:hAnsi="Lotus Linotype Bold"/>
          <w:sz w:val="28"/>
          <w:rtl/>
        </w:rPr>
      </w:pPr>
    </w:p>
    <w:p w14:paraId="519C85A4" w14:textId="77777777" w:rsidR="000E1FD4" w:rsidRPr="00B00FF5" w:rsidRDefault="00156E96" w:rsidP="00EF0F04">
      <w:pPr>
        <w:rPr>
          <w:rFonts w:ascii="Lotus Linotype Bold" w:hAnsi="Lotus Linotype Bold"/>
          <w:sz w:val="28"/>
          <w:rtl/>
        </w:rPr>
      </w:pPr>
      <w:r w:rsidRPr="00B00FF5">
        <w:rPr>
          <w:rFonts w:ascii="Lotus Linotype Bold" w:hAnsi="Lotus Linotype Bold" w:hint="cs"/>
          <w:sz w:val="28"/>
          <w:rtl/>
        </w:rPr>
        <w:t>در اینجا کلماتی از بزرگان اهل سنت وجود دارد که تصریح به تساهل حاکم در تصحیحات کرده</w:t>
      </w:r>
      <w:r w:rsidRPr="00B00FF5">
        <w:rPr>
          <w:rFonts w:ascii="Lotus Linotype Bold" w:hAnsi="Lotus Linotype Bold"/>
          <w:sz w:val="28"/>
          <w:rtl/>
        </w:rPr>
        <w:softHyphen/>
      </w:r>
      <w:r w:rsidRPr="00B00FF5">
        <w:rPr>
          <w:rFonts w:ascii="Lotus Linotype Bold" w:hAnsi="Lotus Linotype Bold" w:hint="cs"/>
          <w:sz w:val="28"/>
          <w:rtl/>
        </w:rPr>
        <w:t>اند</w:t>
      </w:r>
      <w:r w:rsidR="000E1FD4" w:rsidRPr="00B00FF5">
        <w:rPr>
          <w:rFonts w:ascii="Lotus Linotype Bold" w:hAnsi="Lotus Linotype Bold" w:hint="cs"/>
          <w:sz w:val="28"/>
          <w:rtl/>
        </w:rPr>
        <w:t>:</w:t>
      </w:r>
    </w:p>
    <w:p w14:paraId="7CBFD1BF" w14:textId="77777777" w:rsidR="000E1FD4" w:rsidRPr="00B00FF5" w:rsidRDefault="000E1FD4" w:rsidP="00EF0F04">
      <w:pPr>
        <w:rPr>
          <w:rFonts w:ascii="Lotus Linotype Bold" w:hAnsi="Lotus Linotype Bold"/>
          <w:sz w:val="28"/>
          <w:rtl/>
        </w:rPr>
      </w:pPr>
      <w:r w:rsidRPr="00B00FF5">
        <w:rPr>
          <w:rStyle w:val="Strong"/>
          <w:rFonts w:ascii="Lotus Linotype Bold" w:hAnsi="Lotus Linotype Bold"/>
          <w:b w:val="0"/>
          <w:bCs w:val="0"/>
          <w:sz w:val="28"/>
          <w:rtl/>
        </w:rPr>
        <w:t>نووی می</w:t>
      </w:r>
      <w:r w:rsidRPr="00B00FF5">
        <w:rPr>
          <w:rStyle w:val="Strong"/>
          <w:rFonts w:ascii="Lotus Linotype Bold" w:hAnsi="Lotus Linotype Bold"/>
          <w:b w:val="0"/>
          <w:bCs w:val="0"/>
          <w:sz w:val="28"/>
          <w:rtl/>
        </w:rPr>
        <w:softHyphen/>
        <w:t>گوید:</w:t>
      </w:r>
      <w:r w:rsidRPr="00B00FF5">
        <w:rPr>
          <w:rStyle w:val="Strong"/>
          <w:rFonts w:ascii="Lotus Linotype Bold" w:hAnsi="Lotus Linotype Bold"/>
          <w:sz w:val="28"/>
          <w:rtl/>
        </w:rPr>
        <w:t xml:space="preserve"> «</w:t>
      </w:r>
      <w:r w:rsidRPr="00B00FF5">
        <w:rPr>
          <w:rFonts w:ascii="Sakkal Majalla" w:hAnsi="Sakkal Majalla" w:hint="cs"/>
          <w:sz w:val="28"/>
          <w:rtl/>
        </w:rPr>
        <w:t>‌</w:t>
      </w:r>
      <w:r w:rsidRPr="00B00FF5">
        <w:rPr>
          <w:rFonts w:ascii="Lotus Linotype Bold" w:hAnsi="Lotus Linotype Bold" w:hint="cs"/>
          <w:sz w:val="28"/>
          <w:rtl/>
        </w:rPr>
        <w:t>الحاكم</w:t>
      </w:r>
      <w:r w:rsidRPr="00B00FF5">
        <w:rPr>
          <w:rFonts w:ascii="Lotus Linotype Bold" w:hAnsi="Lotus Linotype Bold"/>
          <w:sz w:val="28"/>
          <w:rtl/>
        </w:rPr>
        <w:t xml:space="preserve"> </w:t>
      </w:r>
      <w:r w:rsidRPr="00B00FF5">
        <w:rPr>
          <w:rFonts w:ascii="Sakkal Majalla" w:hAnsi="Sakkal Majalla" w:hint="cs"/>
          <w:sz w:val="28"/>
          <w:rtl/>
        </w:rPr>
        <w:t>‌</w:t>
      </w:r>
      <w:r w:rsidRPr="00B00FF5">
        <w:rPr>
          <w:rFonts w:ascii="Lotus Linotype Bold" w:hAnsi="Lotus Linotype Bold"/>
          <w:sz w:val="28"/>
          <w:rtl/>
        </w:rPr>
        <w:t>متساهل كما سبق بيانه مرّات»</w:t>
      </w:r>
      <w:r w:rsidRPr="00B00FF5">
        <w:rPr>
          <w:rStyle w:val="FootnoteReference"/>
          <w:rFonts w:ascii="Lotus Linotype Bold" w:hAnsi="Lotus Linotype Bold"/>
          <w:sz w:val="28"/>
          <w:rtl/>
        </w:rPr>
        <w:footnoteReference w:id="38"/>
      </w:r>
      <w:r w:rsidRPr="00B00FF5">
        <w:rPr>
          <w:rFonts w:ascii="Lotus Linotype Bold" w:hAnsi="Lotus Linotype Bold"/>
          <w:sz w:val="28"/>
          <w:rtl/>
        </w:rPr>
        <w:t>.</w:t>
      </w:r>
    </w:p>
    <w:p w14:paraId="65DE7F2D" w14:textId="77777777" w:rsidR="000E1FD4" w:rsidRPr="00B00FF5" w:rsidRDefault="000E1FD4" w:rsidP="00EF0F04">
      <w:pPr>
        <w:rPr>
          <w:rStyle w:val="Strong"/>
          <w:rFonts w:ascii="Lotus Linotype Bold" w:hAnsi="Lotus Linotype Bold"/>
          <w:sz w:val="28"/>
          <w:rtl/>
        </w:rPr>
      </w:pPr>
      <w:r w:rsidRPr="00B00FF5">
        <w:rPr>
          <w:rStyle w:val="Strong"/>
          <w:rFonts w:ascii="Lotus Linotype Bold" w:hAnsi="Lotus Linotype Bold"/>
          <w:b w:val="0"/>
          <w:bCs w:val="0"/>
          <w:sz w:val="28"/>
          <w:rtl/>
        </w:rPr>
        <w:t>و ابن تیمی</w:t>
      </w:r>
      <w:r w:rsidRPr="00B00FF5">
        <w:rPr>
          <w:rStyle w:val="Strong"/>
          <w:rFonts w:ascii="Lotus Linotype Bold" w:hAnsi="Lotus Linotype Bold" w:hint="cs"/>
          <w:b w:val="0"/>
          <w:bCs w:val="0"/>
          <w:sz w:val="28"/>
          <w:rtl/>
        </w:rPr>
        <w:t>ّ</w:t>
      </w:r>
      <w:r w:rsidRPr="00B00FF5">
        <w:rPr>
          <w:rStyle w:val="Strong"/>
          <w:rFonts w:ascii="Lotus Linotype Bold" w:hAnsi="Lotus Linotype Bold"/>
          <w:b w:val="0"/>
          <w:bCs w:val="0"/>
          <w:sz w:val="28"/>
          <w:rtl/>
        </w:rPr>
        <w:t xml:space="preserve">ه </w:t>
      </w:r>
      <w:r w:rsidRPr="00B00FF5">
        <w:rPr>
          <w:rStyle w:val="Strong"/>
          <w:rFonts w:ascii="Lotus Linotype Bold" w:hAnsi="Lotus Linotype Bold" w:hint="cs"/>
          <w:b w:val="0"/>
          <w:bCs w:val="0"/>
          <w:sz w:val="28"/>
          <w:rtl/>
        </w:rPr>
        <w:t>ادعای اتفاق بر تساهل حاکم می</w:t>
      </w:r>
      <w:r w:rsidRPr="00B00FF5">
        <w:rPr>
          <w:rStyle w:val="Strong"/>
          <w:rFonts w:ascii="Lotus Linotype Bold" w:hAnsi="Lotus Linotype Bold"/>
          <w:b w:val="0"/>
          <w:bCs w:val="0"/>
          <w:sz w:val="28"/>
          <w:rtl/>
        </w:rPr>
        <w:softHyphen/>
      </w:r>
      <w:r w:rsidRPr="00B00FF5">
        <w:rPr>
          <w:rStyle w:val="Strong"/>
          <w:rFonts w:ascii="Lotus Linotype Bold" w:hAnsi="Lotus Linotype Bold" w:hint="cs"/>
          <w:b w:val="0"/>
          <w:bCs w:val="0"/>
          <w:sz w:val="28"/>
          <w:rtl/>
        </w:rPr>
        <w:t>کند</w:t>
      </w:r>
      <w:r w:rsidRPr="00B00FF5">
        <w:rPr>
          <w:rStyle w:val="Strong"/>
          <w:rFonts w:ascii="Lotus Linotype Bold" w:hAnsi="Lotus Linotype Bold"/>
          <w:b w:val="0"/>
          <w:bCs w:val="0"/>
          <w:sz w:val="28"/>
          <w:rtl/>
        </w:rPr>
        <w:t>:</w:t>
      </w:r>
    </w:p>
    <w:p w14:paraId="23C1C5AE" w14:textId="77777777" w:rsidR="000E1FD4" w:rsidRPr="00B00FF5" w:rsidRDefault="000E1FD4" w:rsidP="00EF0F04">
      <w:pPr>
        <w:pStyle w:val="ListParagraph"/>
        <w:bidi/>
        <w:spacing w:line="276" w:lineRule="auto"/>
        <w:ind w:left="0"/>
        <w:rPr>
          <w:rFonts w:ascii="Lotus Linotype Bold" w:hAnsi="Lotus Linotype Bold"/>
          <w:sz w:val="28"/>
          <w:rtl/>
        </w:rPr>
      </w:pPr>
      <w:r w:rsidRPr="00B00FF5">
        <w:rPr>
          <w:rStyle w:val="Strong"/>
          <w:rFonts w:ascii="Lotus Linotype Bold" w:hAnsi="Lotus Linotype Bold" w:hint="cs"/>
          <w:b w:val="0"/>
          <w:bCs w:val="0"/>
          <w:sz w:val="28"/>
          <w:rtl/>
        </w:rPr>
        <w:t>«</w:t>
      </w:r>
      <w:r w:rsidRPr="00B00FF5">
        <w:rPr>
          <w:rFonts w:ascii="Lotus Linotype Bold" w:hAnsi="Lotus Linotype Bold" w:hint="cs"/>
          <w:sz w:val="28"/>
          <w:rtl/>
        </w:rPr>
        <w:t xml:space="preserve">فإنّ أهل العلم متّفقون على </w:t>
      </w:r>
      <w:r w:rsidRPr="00B00FF5">
        <w:rPr>
          <w:rFonts w:ascii="Sakkal Majalla" w:hAnsi="Sakkal Majalla" w:hint="cs"/>
          <w:sz w:val="28"/>
        </w:rPr>
        <w:t>‌</w:t>
      </w:r>
      <w:r w:rsidRPr="00B00FF5">
        <w:rPr>
          <w:rFonts w:ascii="Lotus Linotype Bold" w:hAnsi="Lotus Linotype Bold" w:hint="cs"/>
          <w:sz w:val="28"/>
          <w:rtl/>
        </w:rPr>
        <w:t xml:space="preserve">أنّ </w:t>
      </w:r>
      <w:r w:rsidRPr="00B00FF5">
        <w:rPr>
          <w:rFonts w:ascii="Sakkal Majalla" w:hAnsi="Sakkal Majalla" w:hint="cs"/>
          <w:sz w:val="28"/>
        </w:rPr>
        <w:t>‌</w:t>
      </w:r>
      <w:r w:rsidRPr="00B00FF5">
        <w:rPr>
          <w:rFonts w:ascii="Lotus Linotype Bold" w:hAnsi="Lotus Linotype Bold" w:hint="cs"/>
          <w:sz w:val="28"/>
          <w:rtl/>
        </w:rPr>
        <w:t xml:space="preserve">الحاكم </w:t>
      </w:r>
      <w:r w:rsidRPr="00B00FF5">
        <w:rPr>
          <w:rFonts w:ascii="Sakkal Majalla" w:hAnsi="Sakkal Majalla" w:hint="cs"/>
          <w:sz w:val="28"/>
        </w:rPr>
        <w:t>‌</w:t>
      </w:r>
      <w:r w:rsidRPr="00B00FF5">
        <w:rPr>
          <w:rFonts w:ascii="Lotus Linotype Bold" w:hAnsi="Lotus Linotype Bold" w:hint="cs"/>
          <w:sz w:val="28"/>
          <w:rtl/>
        </w:rPr>
        <w:t>فيه من التّساهل والتّسامح في باب التّصحيح حتّى إنّ تصحيحه دون تصحيح التّرمذيّ والدّارقطني وأمثالهما»</w:t>
      </w:r>
    </w:p>
    <w:p w14:paraId="5BC96001" w14:textId="77777777" w:rsidR="000E1FD4" w:rsidRPr="00B00FF5" w:rsidRDefault="000E1FD4" w:rsidP="00EF0F04">
      <w:pPr>
        <w:pStyle w:val="ListParagraph"/>
        <w:bidi/>
        <w:spacing w:line="276" w:lineRule="auto"/>
        <w:ind w:left="0"/>
        <w:rPr>
          <w:rStyle w:val="Strong"/>
          <w:rFonts w:ascii="Lotus Linotype Bold" w:hAnsi="Lotus Linotype Bold"/>
          <w:b w:val="0"/>
          <w:bCs w:val="0"/>
          <w:sz w:val="28"/>
          <w:rtl/>
        </w:rPr>
      </w:pPr>
      <w:r w:rsidRPr="00B00FF5">
        <w:rPr>
          <w:rStyle w:val="Strong"/>
          <w:rFonts w:ascii="Lotus Linotype Bold" w:hAnsi="Lotus Linotype Bold" w:hint="cs"/>
          <w:b w:val="0"/>
          <w:bCs w:val="0"/>
          <w:sz w:val="28"/>
          <w:rtl/>
        </w:rPr>
        <w:t>و</w:t>
      </w:r>
      <w:r w:rsidRPr="00B00FF5">
        <w:rPr>
          <w:rStyle w:val="Strong"/>
          <w:rFonts w:ascii="Lotus Linotype Bold" w:hAnsi="Lotus Linotype Bold"/>
          <w:b w:val="0"/>
          <w:bCs w:val="0"/>
          <w:sz w:val="28"/>
          <w:rtl/>
        </w:rPr>
        <w:t xml:space="preserve"> ذهبی </w:t>
      </w:r>
      <w:r w:rsidRPr="00B00FF5">
        <w:rPr>
          <w:rStyle w:val="Strong"/>
          <w:rFonts w:ascii="Lotus Linotype Bold" w:hAnsi="Lotus Linotype Bold" w:hint="cs"/>
          <w:b w:val="0"/>
          <w:bCs w:val="0"/>
          <w:sz w:val="28"/>
          <w:rtl/>
        </w:rPr>
        <w:t>نیز</w:t>
      </w:r>
      <w:r w:rsidRPr="00B00FF5">
        <w:rPr>
          <w:rStyle w:val="Strong"/>
          <w:rFonts w:ascii="Lotus Linotype Bold" w:hAnsi="Lotus Linotype Bold"/>
          <w:b w:val="0"/>
          <w:bCs w:val="0"/>
          <w:sz w:val="28"/>
          <w:rtl/>
        </w:rPr>
        <w:t xml:space="preserve"> </w:t>
      </w:r>
      <w:r w:rsidRPr="00B00FF5">
        <w:rPr>
          <w:rStyle w:val="Strong"/>
          <w:rFonts w:ascii="Lotus Linotype Bold" w:hAnsi="Lotus Linotype Bold" w:hint="cs"/>
          <w:b w:val="0"/>
          <w:bCs w:val="0"/>
          <w:sz w:val="28"/>
          <w:rtl/>
        </w:rPr>
        <w:t>می</w:t>
      </w:r>
      <w:r w:rsidRPr="00B00FF5">
        <w:rPr>
          <w:rStyle w:val="Strong"/>
          <w:rFonts w:ascii="Lotus Linotype Bold" w:hAnsi="Lotus Linotype Bold"/>
          <w:b w:val="0"/>
          <w:bCs w:val="0"/>
          <w:sz w:val="28"/>
          <w:rtl/>
        </w:rPr>
        <w:softHyphen/>
      </w:r>
      <w:r w:rsidRPr="00B00FF5">
        <w:rPr>
          <w:rStyle w:val="Strong"/>
          <w:rFonts w:ascii="Lotus Linotype Bold" w:hAnsi="Lotus Linotype Bold" w:hint="cs"/>
          <w:b w:val="0"/>
          <w:bCs w:val="0"/>
          <w:sz w:val="28"/>
          <w:rtl/>
        </w:rPr>
        <w:t>نویسد</w:t>
      </w:r>
      <w:r w:rsidRPr="00B00FF5">
        <w:rPr>
          <w:rStyle w:val="Strong"/>
          <w:rFonts w:ascii="Lotus Linotype Bold" w:hAnsi="Lotus Linotype Bold"/>
          <w:b w:val="0"/>
          <w:bCs w:val="0"/>
          <w:sz w:val="28"/>
          <w:rtl/>
        </w:rPr>
        <w:t>:</w:t>
      </w:r>
      <w:r w:rsidRPr="00B00FF5">
        <w:rPr>
          <w:rFonts w:ascii="Lotus Linotype Bold" w:hAnsi="Lotus Linotype Bold"/>
          <w:b/>
          <w:bCs/>
          <w:sz w:val="28"/>
          <w:rtl/>
        </w:rPr>
        <w:t xml:space="preserve"> </w:t>
      </w:r>
      <w:r w:rsidRPr="00B00FF5">
        <w:rPr>
          <w:rStyle w:val="Strong"/>
          <w:rFonts w:ascii="Lotus Linotype Bold" w:hAnsi="Lotus Linotype Bold" w:hint="cs"/>
          <w:b w:val="0"/>
          <w:bCs w:val="0"/>
          <w:sz w:val="28"/>
          <w:rtl/>
        </w:rPr>
        <w:t>«أبي</w:t>
      </w:r>
      <w:r w:rsidRPr="00B00FF5">
        <w:rPr>
          <w:rStyle w:val="Strong"/>
          <w:rFonts w:ascii="Sakkal Majalla" w:hAnsi="Sakkal Majalla" w:hint="cs"/>
          <w:b w:val="0"/>
          <w:bCs w:val="0"/>
          <w:sz w:val="28"/>
        </w:rPr>
        <w:t>‌</w:t>
      </w:r>
      <w:r w:rsidRPr="00B00FF5">
        <w:rPr>
          <w:rStyle w:val="Strong"/>
          <w:rFonts w:ascii="Lotus Linotype Bold" w:hAnsi="Lotus Linotype Bold" w:hint="cs"/>
          <w:b w:val="0"/>
          <w:bCs w:val="0"/>
          <w:sz w:val="28"/>
          <w:rtl/>
        </w:rPr>
        <w:t>عيسى التّرمذي وأبي</w:t>
      </w:r>
      <w:r w:rsidRPr="00B00FF5">
        <w:rPr>
          <w:rStyle w:val="Strong"/>
          <w:rFonts w:ascii="Sakkal Majalla" w:hAnsi="Sakkal Majalla" w:hint="cs"/>
          <w:b w:val="0"/>
          <w:bCs w:val="0"/>
          <w:sz w:val="28"/>
        </w:rPr>
        <w:t>‌</w:t>
      </w:r>
      <w:r w:rsidRPr="00B00FF5">
        <w:rPr>
          <w:rStyle w:val="Strong"/>
          <w:rFonts w:ascii="Lotus Linotype Bold" w:hAnsi="Lotus Linotype Bold" w:hint="cs"/>
          <w:b w:val="0"/>
          <w:bCs w:val="0"/>
          <w:sz w:val="28"/>
          <w:rtl/>
        </w:rPr>
        <w:t>عبدالله الحاكم وأبي</w:t>
      </w:r>
      <w:r w:rsidRPr="00B00FF5">
        <w:rPr>
          <w:rStyle w:val="Strong"/>
          <w:rFonts w:ascii="Sakkal Majalla" w:hAnsi="Sakkal Majalla" w:hint="cs"/>
          <w:b w:val="0"/>
          <w:bCs w:val="0"/>
          <w:sz w:val="28"/>
        </w:rPr>
        <w:t>‌</w:t>
      </w:r>
      <w:r w:rsidRPr="00B00FF5">
        <w:rPr>
          <w:rStyle w:val="Strong"/>
          <w:rFonts w:ascii="Lotus Linotype Bold" w:hAnsi="Lotus Linotype Bold" w:hint="cs"/>
          <w:b w:val="0"/>
          <w:bCs w:val="0"/>
          <w:sz w:val="28"/>
          <w:rtl/>
        </w:rPr>
        <w:t xml:space="preserve">بكر البيهقي </w:t>
      </w:r>
      <w:r w:rsidRPr="00B00FF5">
        <w:rPr>
          <w:rStyle w:val="Strong"/>
          <w:rFonts w:ascii="Sakkal Majalla" w:hAnsi="Sakkal Majalla" w:hint="cs"/>
          <w:b w:val="0"/>
          <w:bCs w:val="0"/>
          <w:sz w:val="28"/>
        </w:rPr>
        <w:t>‌</w:t>
      </w:r>
      <w:r w:rsidRPr="00B00FF5">
        <w:rPr>
          <w:rStyle w:val="Strong"/>
          <w:rFonts w:ascii="Lotus Linotype Bold" w:hAnsi="Lotus Linotype Bold" w:hint="cs"/>
          <w:b w:val="0"/>
          <w:bCs w:val="0"/>
          <w:sz w:val="28"/>
          <w:rtl/>
        </w:rPr>
        <w:t>متساهلون»</w:t>
      </w:r>
      <w:r w:rsidRPr="00B00FF5">
        <w:rPr>
          <w:rStyle w:val="FootnoteReference"/>
          <w:rFonts w:ascii="Lotus Linotype Bold" w:hAnsi="Lotus Linotype Bold"/>
          <w:b/>
          <w:bCs/>
          <w:sz w:val="28"/>
          <w:rtl/>
        </w:rPr>
        <w:footnoteReference w:id="39"/>
      </w:r>
      <w:r w:rsidRPr="00B00FF5">
        <w:rPr>
          <w:rStyle w:val="Strong"/>
          <w:rFonts w:ascii="Lotus Linotype Bold" w:hAnsi="Lotus Linotype Bold"/>
          <w:b w:val="0"/>
          <w:bCs w:val="0"/>
          <w:sz w:val="28"/>
          <w:rtl/>
        </w:rPr>
        <w:t>.</w:t>
      </w:r>
    </w:p>
    <w:p w14:paraId="5774DE41" w14:textId="77777777" w:rsidR="000E1FD4" w:rsidRPr="00B00FF5" w:rsidRDefault="000E1FD4" w:rsidP="00EF0F04">
      <w:pPr>
        <w:pStyle w:val="ListParagraph"/>
        <w:bidi/>
        <w:spacing w:line="276" w:lineRule="auto"/>
        <w:ind w:left="0"/>
        <w:rPr>
          <w:rStyle w:val="Strong"/>
          <w:rFonts w:ascii="Lotus Linotype Bold" w:hAnsi="Lotus Linotype Bold"/>
          <w:b w:val="0"/>
          <w:bCs w:val="0"/>
          <w:sz w:val="28"/>
          <w:rtl/>
        </w:rPr>
      </w:pPr>
      <w:r w:rsidRPr="00B00FF5">
        <w:rPr>
          <w:rStyle w:val="Strong"/>
          <w:rFonts w:ascii="Lotus Linotype Bold" w:hAnsi="Lotus Linotype Bold"/>
          <w:b w:val="0"/>
          <w:bCs w:val="0"/>
          <w:sz w:val="28"/>
          <w:rtl/>
        </w:rPr>
        <w:t>و البانی درباره تساهل حاکم می</w:t>
      </w:r>
      <w:r w:rsidRPr="00B00FF5">
        <w:rPr>
          <w:rStyle w:val="Strong"/>
          <w:rFonts w:ascii="Lotus Linotype Bold" w:hAnsi="Lotus Linotype Bold"/>
          <w:b w:val="0"/>
          <w:bCs w:val="0"/>
          <w:sz w:val="28"/>
          <w:rtl/>
        </w:rPr>
        <w:softHyphen/>
        <w:t xml:space="preserve">نویسد: </w:t>
      </w:r>
      <w:r w:rsidRPr="00B00FF5">
        <w:rPr>
          <w:rStyle w:val="Strong"/>
          <w:rFonts w:ascii="Lotus Linotype Bold" w:hAnsi="Lotus Linotype Bold" w:hint="cs"/>
          <w:b w:val="0"/>
          <w:bCs w:val="0"/>
          <w:sz w:val="28"/>
          <w:rtl/>
        </w:rPr>
        <w:t>«</w:t>
      </w:r>
      <w:r w:rsidRPr="00B00FF5">
        <w:rPr>
          <w:rStyle w:val="Strong"/>
          <w:rFonts w:ascii="Sakkal Majalla" w:hAnsi="Sakkal Majalla" w:hint="cs"/>
          <w:b w:val="0"/>
          <w:bCs w:val="0"/>
          <w:sz w:val="28"/>
        </w:rPr>
        <w:t>‌</w:t>
      </w:r>
      <w:r w:rsidRPr="00B00FF5">
        <w:rPr>
          <w:rStyle w:val="Strong"/>
          <w:rFonts w:ascii="Lotus Linotype Bold" w:hAnsi="Lotus Linotype Bold" w:hint="cs"/>
          <w:b w:val="0"/>
          <w:bCs w:val="0"/>
          <w:sz w:val="28"/>
          <w:rtl/>
        </w:rPr>
        <w:t xml:space="preserve">وتساهل </w:t>
      </w:r>
      <w:r w:rsidRPr="00B00FF5">
        <w:rPr>
          <w:rStyle w:val="Strong"/>
          <w:rFonts w:ascii="Sakkal Majalla" w:hAnsi="Sakkal Majalla" w:hint="cs"/>
          <w:b w:val="0"/>
          <w:bCs w:val="0"/>
          <w:sz w:val="28"/>
        </w:rPr>
        <w:t>‌</w:t>
      </w:r>
      <w:r w:rsidRPr="00B00FF5">
        <w:rPr>
          <w:rStyle w:val="Strong"/>
          <w:rFonts w:ascii="Lotus Linotype Bold" w:hAnsi="Lotus Linotype Bold" w:hint="cs"/>
          <w:b w:val="0"/>
          <w:bCs w:val="0"/>
          <w:sz w:val="28"/>
          <w:rtl/>
        </w:rPr>
        <w:t>الحاكم في التّصحيح معروف»</w:t>
      </w:r>
      <w:r w:rsidRPr="00B00FF5">
        <w:rPr>
          <w:rStyle w:val="FootnoteReference"/>
          <w:rFonts w:ascii="Lotus Linotype Bold" w:hAnsi="Lotus Linotype Bold"/>
          <w:b/>
          <w:bCs/>
          <w:sz w:val="28"/>
          <w:rtl/>
        </w:rPr>
        <w:footnoteReference w:id="40"/>
      </w:r>
      <w:r w:rsidRPr="00B00FF5">
        <w:rPr>
          <w:rStyle w:val="Strong"/>
          <w:rFonts w:ascii="Lotus Linotype Bold" w:hAnsi="Lotus Linotype Bold"/>
          <w:b w:val="0"/>
          <w:bCs w:val="0"/>
          <w:sz w:val="28"/>
          <w:rtl/>
        </w:rPr>
        <w:t>.</w:t>
      </w:r>
    </w:p>
    <w:p w14:paraId="397F3FED" w14:textId="77777777" w:rsidR="006164EB" w:rsidRPr="00B00FF5" w:rsidRDefault="001E257B" w:rsidP="00EF0F04">
      <w:pPr>
        <w:pStyle w:val="ListParagraph"/>
        <w:bidi/>
        <w:spacing w:line="276" w:lineRule="auto"/>
        <w:ind w:left="0"/>
        <w:rPr>
          <w:rFonts w:ascii="Lotus Linotype Bold" w:hAnsi="Lotus Linotype Bold"/>
          <w:sz w:val="28"/>
          <w:rtl/>
        </w:rPr>
      </w:pPr>
      <w:r w:rsidRPr="00B00FF5">
        <w:rPr>
          <w:rFonts w:ascii="Lotus Linotype Bold" w:hAnsi="Lotus Linotype Bold"/>
          <w:sz w:val="28"/>
          <w:rtl/>
        </w:rPr>
        <w:t>ما نیز</w:t>
      </w:r>
      <w:r w:rsidRPr="00B00FF5">
        <w:rPr>
          <w:rFonts w:ascii="Lotus Linotype Bold" w:hAnsi="Lotus Linotype Bold" w:hint="cs"/>
          <w:sz w:val="28"/>
          <w:rtl/>
        </w:rPr>
        <w:t xml:space="preserve"> در اتهام حاکم به تساهل با بزرگان اهل سنت موافق هستیم </w:t>
      </w:r>
      <w:r w:rsidR="006164EB" w:rsidRPr="00B00FF5">
        <w:rPr>
          <w:rFonts w:ascii="Lotus Linotype Bold" w:hAnsi="Lotus Linotype Bold" w:hint="cs"/>
          <w:sz w:val="28"/>
          <w:rtl/>
        </w:rPr>
        <w:t>و همان کلام ابن تیمیّه را می</w:t>
      </w:r>
      <w:r w:rsidR="006164EB" w:rsidRPr="00B00FF5">
        <w:rPr>
          <w:rFonts w:ascii="Lotus Linotype Bold" w:hAnsi="Lotus Linotype Bold"/>
          <w:sz w:val="28"/>
          <w:rtl/>
        </w:rPr>
        <w:softHyphen/>
      </w:r>
      <w:r w:rsidR="006164EB" w:rsidRPr="00B00FF5">
        <w:rPr>
          <w:rFonts w:ascii="Lotus Linotype Bold" w:hAnsi="Lotus Linotype Bold" w:hint="cs"/>
          <w:sz w:val="28"/>
          <w:rtl/>
        </w:rPr>
        <w:t>گوییم که غالب تصحیحات حاکم صحیح است و</w:t>
      </w:r>
      <w:r w:rsidRPr="00B00FF5">
        <w:rPr>
          <w:rFonts w:ascii="Lotus Linotype Bold" w:hAnsi="Lotus Linotype Bold"/>
          <w:sz w:val="28"/>
          <w:rtl/>
        </w:rPr>
        <w:t xml:space="preserve"> </w:t>
      </w:r>
      <w:r w:rsidR="006164EB" w:rsidRPr="00B00FF5">
        <w:rPr>
          <w:rFonts w:ascii="Lotus Linotype Bold" w:hAnsi="Lotus Linotype Bold" w:hint="cs"/>
          <w:sz w:val="28"/>
          <w:rtl/>
        </w:rPr>
        <w:t>همه</w:t>
      </w:r>
      <w:r w:rsidR="006164EB" w:rsidRPr="00B00FF5">
        <w:rPr>
          <w:rFonts w:ascii="Lotus Linotype Bold" w:hAnsi="Lotus Linotype Bold"/>
          <w:sz w:val="28"/>
          <w:rtl/>
        </w:rPr>
        <w:softHyphen/>
      </w:r>
      <w:r w:rsidR="006164EB" w:rsidRPr="00B00FF5">
        <w:rPr>
          <w:rFonts w:ascii="Lotus Linotype Bold" w:hAnsi="Lotus Linotype Bold" w:hint="cs"/>
          <w:sz w:val="28"/>
          <w:rtl/>
        </w:rPr>
        <w:t xml:space="preserve">ی این </w:t>
      </w:r>
      <w:r w:rsidRPr="00B00FF5">
        <w:rPr>
          <w:rFonts w:ascii="Lotus Linotype Bold" w:hAnsi="Lotus Linotype Bold"/>
          <w:sz w:val="28"/>
          <w:rtl/>
        </w:rPr>
        <w:t>کتاب صحیح ن</w:t>
      </w:r>
      <w:r w:rsidR="006164EB" w:rsidRPr="00B00FF5">
        <w:rPr>
          <w:rFonts w:ascii="Lotus Linotype Bold" w:hAnsi="Lotus Linotype Bold" w:hint="cs"/>
          <w:sz w:val="28"/>
          <w:rtl/>
        </w:rPr>
        <w:t>یست.</w:t>
      </w:r>
    </w:p>
    <w:p w14:paraId="61C4388B" w14:textId="77777777" w:rsidR="000E1FD4" w:rsidRPr="00B00FF5" w:rsidRDefault="006164EB" w:rsidP="00EF0F04">
      <w:pPr>
        <w:pStyle w:val="ListParagraph"/>
        <w:bidi/>
        <w:spacing w:line="276" w:lineRule="auto"/>
        <w:ind w:left="0"/>
        <w:rPr>
          <w:rFonts w:ascii="Lotus Linotype Bold" w:hAnsi="Lotus Linotype Bold"/>
          <w:sz w:val="28"/>
          <w:rtl/>
        </w:rPr>
      </w:pPr>
      <w:r w:rsidRPr="00B00FF5">
        <w:rPr>
          <w:rFonts w:ascii="Lotus Linotype Bold" w:hAnsi="Lotus Linotype Bold" w:hint="cs"/>
          <w:sz w:val="28"/>
          <w:rtl/>
        </w:rPr>
        <w:t>چگونه می</w:t>
      </w:r>
      <w:r w:rsidRPr="00B00FF5">
        <w:rPr>
          <w:rFonts w:ascii="Lotus Linotype Bold" w:hAnsi="Lotus Linotype Bold"/>
          <w:sz w:val="28"/>
          <w:rtl/>
        </w:rPr>
        <w:softHyphen/>
      </w:r>
      <w:r w:rsidRPr="00B00FF5">
        <w:rPr>
          <w:rFonts w:ascii="Lotus Linotype Bold" w:hAnsi="Lotus Linotype Bold" w:hint="cs"/>
          <w:sz w:val="28"/>
          <w:rtl/>
        </w:rPr>
        <w:t xml:space="preserve">توان گفت همه احادیث المستدرک صحیح هستند در حالی که در آن احادیث موضوعی </w:t>
      </w:r>
      <w:r w:rsidRPr="00B00FF5">
        <w:rPr>
          <w:rFonts w:ascii="Lotus Linotype Bold" w:hAnsi="Lotus Linotype Bold"/>
          <w:sz w:val="28"/>
          <w:rtl/>
        </w:rPr>
        <w:t>مثل</w:t>
      </w:r>
      <w:r w:rsidR="001E257B" w:rsidRPr="00B00FF5">
        <w:rPr>
          <w:rFonts w:ascii="Lotus Linotype Bold" w:hAnsi="Lotus Linotype Bold"/>
          <w:sz w:val="28"/>
          <w:rtl/>
        </w:rPr>
        <w:t xml:space="preserve"> حدیث</w:t>
      </w:r>
      <w:r w:rsidRPr="00B00FF5">
        <w:rPr>
          <w:rFonts w:ascii="Lotus Linotype Bold" w:hAnsi="Lotus Linotype Bold" w:hint="cs"/>
          <w:sz w:val="28"/>
          <w:rtl/>
        </w:rPr>
        <w:t>:</w:t>
      </w:r>
      <w:r w:rsidR="001E257B" w:rsidRPr="00B00FF5">
        <w:rPr>
          <w:rFonts w:ascii="Lotus Linotype Bold" w:hAnsi="Lotus Linotype Bold"/>
          <w:sz w:val="28"/>
          <w:rtl/>
        </w:rPr>
        <w:t xml:space="preserve"> </w:t>
      </w:r>
      <w:r w:rsidRPr="00B00FF5">
        <w:rPr>
          <w:rFonts w:ascii="Lotus Linotype Bold" w:hAnsi="Lotus Linotype Bold" w:hint="cs"/>
          <w:sz w:val="28"/>
          <w:rtl/>
        </w:rPr>
        <w:t>«إقتدوا باللّذين من بعدي أبي</w:t>
      </w:r>
      <w:r w:rsidRPr="00B00FF5">
        <w:rPr>
          <w:rFonts w:ascii="Sakkal Majalla" w:hAnsi="Sakkal Majalla" w:hint="cs"/>
          <w:sz w:val="28"/>
        </w:rPr>
        <w:t>‌</w:t>
      </w:r>
      <w:r w:rsidRPr="00B00FF5">
        <w:rPr>
          <w:rFonts w:ascii="Lotus Linotype Bold" w:hAnsi="Lotus Linotype Bold" w:hint="cs"/>
          <w:sz w:val="28"/>
          <w:rtl/>
        </w:rPr>
        <w:t>بكر وعمر» را تخریج کرده است؟!</w:t>
      </w:r>
    </w:p>
    <w:p w14:paraId="3FBA1758" w14:textId="77777777" w:rsidR="006164EB" w:rsidRPr="00B00FF5" w:rsidRDefault="006164EB" w:rsidP="00EF0F04">
      <w:pPr>
        <w:pStyle w:val="ListParagraph"/>
        <w:bidi/>
        <w:spacing w:line="276" w:lineRule="auto"/>
        <w:ind w:left="0"/>
        <w:rPr>
          <w:rStyle w:val="Strong"/>
          <w:rFonts w:ascii="Lotus Linotype Bold" w:hAnsi="Lotus Linotype Bold"/>
          <w:b w:val="0"/>
          <w:bCs w:val="0"/>
          <w:sz w:val="28"/>
          <w:rtl/>
        </w:rPr>
      </w:pPr>
      <w:r w:rsidRPr="00B00FF5">
        <w:rPr>
          <w:rFonts w:ascii="Lotus Linotype Bold" w:hAnsi="Lotus Linotype Bold" w:hint="cs"/>
          <w:sz w:val="28"/>
          <w:rtl/>
        </w:rPr>
        <w:t>امّا این تساهل باعث نمی</w:t>
      </w:r>
      <w:r w:rsidRPr="00B00FF5">
        <w:rPr>
          <w:rFonts w:ascii="Lotus Linotype Bold" w:hAnsi="Lotus Linotype Bold"/>
          <w:sz w:val="28"/>
          <w:rtl/>
        </w:rPr>
        <w:softHyphen/>
      </w:r>
      <w:r w:rsidRPr="00B00FF5">
        <w:rPr>
          <w:rFonts w:ascii="Lotus Linotype Bold" w:hAnsi="Lotus Linotype Bold" w:hint="cs"/>
          <w:sz w:val="28"/>
          <w:rtl/>
        </w:rPr>
        <w:t>شود که کتاب المستدرک غیر معتبر باشد، بلکه همواره کتاب مرجعی بوده که در علوم مختلف به آن استناد می</w:t>
      </w:r>
      <w:r w:rsidRPr="00B00FF5">
        <w:rPr>
          <w:rFonts w:ascii="Lotus Linotype Bold" w:hAnsi="Lotus Linotype Bold"/>
          <w:sz w:val="28"/>
          <w:rtl/>
        </w:rPr>
        <w:softHyphen/>
      </w:r>
      <w:r w:rsidRPr="00B00FF5">
        <w:rPr>
          <w:rFonts w:ascii="Lotus Linotype Bold" w:hAnsi="Lotus Linotype Bold" w:hint="cs"/>
          <w:sz w:val="28"/>
          <w:rtl/>
        </w:rPr>
        <w:t>شود و ارباب</w:t>
      </w:r>
      <w:r w:rsidR="00BF6828" w:rsidRPr="00B00FF5">
        <w:rPr>
          <w:rFonts w:ascii="Lotus Linotype Bold" w:hAnsi="Lotus Linotype Bold" w:hint="cs"/>
          <w:sz w:val="28"/>
          <w:rtl/>
        </w:rPr>
        <w:t>ان مذاهب مختلف به</w:t>
      </w:r>
      <w:r w:rsidRPr="00B00FF5">
        <w:rPr>
          <w:rFonts w:ascii="Lotus Linotype Bold" w:hAnsi="Lotus Linotype Bold" w:hint="cs"/>
          <w:sz w:val="28"/>
          <w:rtl/>
        </w:rPr>
        <w:t xml:space="preserve"> آن تمسک می</w:t>
      </w:r>
      <w:r w:rsidRPr="00B00FF5">
        <w:rPr>
          <w:rFonts w:ascii="Lotus Linotype Bold" w:hAnsi="Lotus Linotype Bold"/>
          <w:sz w:val="28"/>
          <w:rtl/>
        </w:rPr>
        <w:softHyphen/>
      </w:r>
      <w:r w:rsidRPr="00B00FF5">
        <w:rPr>
          <w:rFonts w:ascii="Lotus Linotype Bold" w:hAnsi="Lotus Linotype Bold" w:hint="cs"/>
          <w:sz w:val="28"/>
          <w:rtl/>
        </w:rPr>
        <w:t>نمایند.</w:t>
      </w:r>
    </w:p>
    <w:p w14:paraId="611E658E" w14:textId="77777777" w:rsidR="00C17F80" w:rsidRPr="00B00FF5" w:rsidRDefault="00C17F80" w:rsidP="00EF0F04">
      <w:pPr>
        <w:pStyle w:val="ListParagraph"/>
        <w:bidi/>
        <w:spacing w:line="276" w:lineRule="auto"/>
        <w:ind w:left="0"/>
        <w:rPr>
          <w:rStyle w:val="Strong"/>
          <w:rFonts w:ascii="Lotus Linotype Bold" w:hAnsi="Lotus Linotype Bold"/>
          <w:b w:val="0"/>
          <w:bCs w:val="0"/>
          <w:sz w:val="28"/>
          <w:rtl/>
        </w:rPr>
      </w:pPr>
    </w:p>
    <w:p w14:paraId="662AE993" w14:textId="7B0B4A09" w:rsidR="008D33FD" w:rsidRPr="00A77AA2" w:rsidRDefault="00C17F80" w:rsidP="00A77AA2">
      <w:pPr>
        <w:pStyle w:val="Heading2"/>
        <w:rPr>
          <w:rtl/>
        </w:rPr>
      </w:pPr>
      <w:r w:rsidRPr="00A77AA2">
        <w:rPr>
          <w:rFonts w:hint="cs"/>
          <w:rtl/>
        </w:rPr>
        <w:lastRenderedPageBreak/>
        <w:t xml:space="preserve">3. </w:t>
      </w:r>
      <w:r w:rsidR="00A77AA2">
        <w:rPr>
          <w:rFonts w:hint="cs"/>
          <w:rtl/>
        </w:rPr>
        <w:t>ا</w:t>
      </w:r>
      <w:r w:rsidR="0096138A" w:rsidRPr="00A77AA2">
        <w:rPr>
          <w:rtl/>
        </w:rPr>
        <w:t>رجاعات به مستدرک</w:t>
      </w:r>
    </w:p>
    <w:p w14:paraId="174FA950" w14:textId="77777777" w:rsidR="00E773A7" w:rsidRPr="00B00FF5" w:rsidRDefault="00E773A7" w:rsidP="00EF0F04">
      <w:pPr>
        <w:spacing w:line="276" w:lineRule="auto"/>
        <w:rPr>
          <w:rFonts w:ascii="Lotus Linotype Bold" w:hAnsi="Lotus Linotype Bold"/>
          <w:sz w:val="28"/>
          <w:rtl/>
        </w:rPr>
      </w:pPr>
      <w:r w:rsidRPr="00B00FF5">
        <w:rPr>
          <w:rFonts w:ascii="Lotus Linotype Bold" w:hAnsi="Lotus Linotype Bold"/>
          <w:sz w:val="28"/>
          <w:rtl/>
        </w:rPr>
        <w:t>یکی از اموری که به کت</w:t>
      </w:r>
      <w:r w:rsidR="00C05CB5" w:rsidRPr="00B00FF5">
        <w:rPr>
          <w:rFonts w:ascii="Lotus Linotype Bold" w:hAnsi="Lotus Linotype Bold"/>
          <w:sz w:val="28"/>
          <w:rtl/>
        </w:rPr>
        <w:t>اب یا مقاله</w:t>
      </w:r>
      <w:r w:rsidR="00C05CB5" w:rsidRPr="00B00FF5">
        <w:rPr>
          <w:rFonts w:ascii="Lotus Linotype Bold" w:hAnsi="Lotus Linotype Bold"/>
          <w:sz w:val="28"/>
          <w:rtl/>
        </w:rPr>
        <w:softHyphen/>
      </w:r>
      <w:r w:rsidR="001B4532" w:rsidRPr="00B00FF5">
        <w:rPr>
          <w:rFonts w:ascii="Lotus Linotype Bold" w:hAnsi="Lotus Linotype Bold"/>
          <w:sz w:val="28"/>
          <w:rtl/>
        </w:rPr>
        <w:t>ای اعتبار و ارزش می</w:t>
      </w:r>
      <w:r w:rsidR="001B4532" w:rsidRPr="00B00FF5">
        <w:rPr>
          <w:rFonts w:ascii="Lotus Linotype Bold" w:hAnsi="Lotus Linotype Bold"/>
          <w:sz w:val="28"/>
          <w:rtl/>
        </w:rPr>
        <w:softHyphen/>
      </w:r>
      <w:r w:rsidRPr="00B00FF5">
        <w:rPr>
          <w:rFonts w:ascii="Lotus Linotype Bold" w:hAnsi="Lotus Linotype Bold"/>
          <w:sz w:val="28"/>
          <w:rtl/>
        </w:rPr>
        <w:t xml:space="preserve">دهد میزان مراجعات و </w:t>
      </w:r>
      <w:r w:rsidR="001B4532" w:rsidRPr="00B00FF5">
        <w:rPr>
          <w:rFonts w:ascii="Lotus Linotype Bold" w:hAnsi="Lotus Linotype Bold"/>
          <w:sz w:val="28"/>
          <w:rtl/>
        </w:rPr>
        <w:t>نقل مطلب از آن کتاب یا مقاله می</w:t>
      </w:r>
      <w:r w:rsidR="001B4532" w:rsidRPr="00B00FF5">
        <w:rPr>
          <w:rFonts w:ascii="Lotus Linotype Bold" w:hAnsi="Lotus Linotype Bold"/>
          <w:sz w:val="28"/>
          <w:rtl/>
        </w:rPr>
        <w:softHyphen/>
      </w:r>
      <w:r w:rsidRPr="00B00FF5">
        <w:rPr>
          <w:rFonts w:ascii="Lotus Linotype Bold" w:hAnsi="Lotus Linotype Bold"/>
          <w:sz w:val="28"/>
          <w:rtl/>
        </w:rPr>
        <w:t>باشد، که هرچه مراجعه و نقل مطلب از آن کتاب یا مقاله بیشتر باشد اعتبار و ار</w:t>
      </w:r>
      <w:r w:rsidR="001B4532" w:rsidRPr="00B00FF5">
        <w:rPr>
          <w:rFonts w:ascii="Lotus Linotype Bold" w:hAnsi="Lotus Linotype Bold"/>
          <w:sz w:val="28"/>
          <w:rtl/>
        </w:rPr>
        <w:t>ز</w:t>
      </w:r>
      <w:r w:rsidR="008B51EF" w:rsidRPr="00B00FF5">
        <w:rPr>
          <w:rFonts w:ascii="Lotus Linotype Bold" w:hAnsi="Lotus Linotype Bold"/>
          <w:sz w:val="28"/>
          <w:rtl/>
        </w:rPr>
        <w:t>ش</w:t>
      </w:r>
      <w:r w:rsidR="001B4532" w:rsidRPr="00B00FF5">
        <w:rPr>
          <w:rFonts w:ascii="Lotus Linotype Bold" w:hAnsi="Lotus Linotype Bold"/>
          <w:sz w:val="28"/>
          <w:rtl/>
        </w:rPr>
        <w:t xml:space="preserve">مندی آن کتاب و مقاله بالاتر </w:t>
      </w:r>
      <w:r w:rsidR="008B51EF" w:rsidRPr="00B00FF5">
        <w:rPr>
          <w:rFonts w:ascii="Lotus Linotype Bold" w:hAnsi="Lotus Linotype Bold"/>
          <w:sz w:val="28"/>
          <w:rtl/>
        </w:rPr>
        <w:t>است</w:t>
      </w:r>
      <w:r w:rsidRPr="00B00FF5">
        <w:rPr>
          <w:rFonts w:ascii="Lotus Linotype Bold" w:hAnsi="Lotus Linotype Bold"/>
          <w:sz w:val="28"/>
          <w:rtl/>
        </w:rPr>
        <w:t>.</w:t>
      </w:r>
    </w:p>
    <w:p w14:paraId="661F0DAB" w14:textId="77777777" w:rsidR="005F7EA9" w:rsidRPr="00B00FF5" w:rsidRDefault="00525E40" w:rsidP="00EF0F04">
      <w:pPr>
        <w:spacing w:line="276" w:lineRule="auto"/>
        <w:rPr>
          <w:rFonts w:ascii="Lotus Linotype Bold" w:hAnsi="Lotus Linotype Bold"/>
          <w:sz w:val="28"/>
          <w:rtl/>
        </w:rPr>
      </w:pPr>
      <w:r w:rsidRPr="00B00FF5">
        <w:rPr>
          <w:rFonts w:ascii="Lotus Linotype Bold" w:hAnsi="Lotus Linotype Bold"/>
          <w:sz w:val="28"/>
          <w:rtl/>
        </w:rPr>
        <w:t>یکی از کتاب</w:t>
      </w:r>
      <w:r w:rsidR="00E773A7" w:rsidRPr="00B00FF5">
        <w:rPr>
          <w:rFonts w:ascii="Lotus Linotype Bold" w:hAnsi="Lotus Linotype Bold"/>
          <w:sz w:val="28"/>
          <w:rtl/>
        </w:rPr>
        <w:t xml:space="preserve">هایی که در نزد عالمان اهل سنت در هر موضوع </w:t>
      </w:r>
      <w:r w:rsidR="001B4532" w:rsidRPr="00B00FF5">
        <w:rPr>
          <w:rFonts w:ascii="Lotus Linotype Bold" w:hAnsi="Lotus Linotype Bold"/>
          <w:sz w:val="28"/>
          <w:rtl/>
        </w:rPr>
        <w:t>و بحث علمی مورد توجه و عنایت می</w:t>
      </w:r>
      <w:r w:rsidR="001B4532" w:rsidRPr="00B00FF5">
        <w:rPr>
          <w:rFonts w:ascii="Lotus Linotype Bold" w:hAnsi="Lotus Linotype Bold"/>
          <w:sz w:val="28"/>
          <w:rtl/>
        </w:rPr>
        <w:softHyphen/>
      </w:r>
      <w:r w:rsidR="00E773A7" w:rsidRPr="00B00FF5">
        <w:rPr>
          <w:rFonts w:ascii="Lotus Linotype Bold" w:hAnsi="Lotus Linotype Bold"/>
          <w:sz w:val="28"/>
          <w:rtl/>
        </w:rPr>
        <w:t>باشد، و از آن مطلب نقل می</w:t>
      </w:r>
      <w:r w:rsidR="001B4532" w:rsidRPr="00B00FF5">
        <w:rPr>
          <w:rFonts w:ascii="Lotus Linotype Bold" w:hAnsi="Lotus Linotype Bold"/>
          <w:sz w:val="28"/>
          <w:rtl/>
        </w:rPr>
        <w:softHyphen/>
        <w:t>کنند یا به آن ارجاع می</w:t>
      </w:r>
      <w:r w:rsidR="001B4532" w:rsidRPr="00B00FF5">
        <w:rPr>
          <w:rFonts w:ascii="Lotus Linotype Bold" w:hAnsi="Lotus Linotype Bold"/>
          <w:sz w:val="28"/>
          <w:rtl/>
        </w:rPr>
        <w:softHyphen/>
      </w:r>
      <w:r w:rsidR="00E773A7" w:rsidRPr="00B00FF5">
        <w:rPr>
          <w:rFonts w:ascii="Lotus Linotype Bold" w:hAnsi="Lotus Linotype Bold"/>
          <w:sz w:val="28"/>
          <w:rtl/>
        </w:rPr>
        <w:t xml:space="preserve">دهند کتاب </w:t>
      </w:r>
      <w:r w:rsidR="00DE2B77" w:rsidRPr="00B00FF5">
        <w:rPr>
          <w:rFonts w:ascii="Lotus Linotype Bold" w:hAnsi="Lotus Linotype Bold"/>
          <w:sz w:val="28"/>
          <w:rtl/>
        </w:rPr>
        <w:t>ال</w:t>
      </w:r>
      <w:r w:rsidR="00E773A7" w:rsidRPr="00B00FF5">
        <w:rPr>
          <w:rFonts w:ascii="Lotus Linotype Bold" w:hAnsi="Lotus Linotype Bold"/>
          <w:sz w:val="28"/>
          <w:rtl/>
        </w:rPr>
        <w:t>مستدر</w:t>
      </w:r>
      <w:r w:rsidR="0083771B" w:rsidRPr="00B00FF5">
        <w:rPr>
          <w:rFonts w:ascii="Lotus Linotype Bold" w:hAnsi="Lotus Linotype Bold"/>
          <w:sz w:val="28"/>
          <w:rtl/>
        </w:rPr>
        <w:t xml:space="preserve">ک علی </w:t>
      </w:r>
      <w:r w:rsidR="008E74D8" w:rsidRPr="00B00FF5">
        <w:rPr>
          <w:rFonts w:ascii="Lotus Linotype Bold" w:hAnsi="Lotus Linotype Bold"/>
          <w:sz w:val="28"/>
          <w:rtl/>
        </w:rPr>
        <w:t>الصّحیحین</w:t>
      </w:r>
      <w:r w:rsidR="0083771B" w:rsidRPr="00B00FF5">
        <w:rPr>
          <w:rFonts w:ascii="Lotus Linotype Bold" w:hAnsi="Lotus Linotype Bold"/>
          <w:sz w:val="28"/>
          <w:rtl/>
        </w:rPr>
        <w:t xml:space="preserve"> حاکم نیشابوری می</w:t>
      </w:r>
      <w:r w:rsidR="0083771B" w:rsidRPr="00B00FF5">
        <w:rPr>
          <w:rFonts w:ascii="Lotus Linotype Bold" w:hAnsi="Lotus Linotype Bold"/>
          <w:sz w:val="28"/>
          <w:rtl/>
        </w:rPr>
        <w:softHyphen/>
      </w:r>
      <w:r w:rsidR="00E773A7" w:rsidRPr="00B00FF5">
        <w:rPr>
          <w:rFonts w:ascii="Lotus Linotype Bold" w:hAnsi="Lotus Linotype Bold"/>
          <w:sz w:val="28"/>
          <w:rtl/>
        </w:rPr>
        <w:t>باشد</w:t>
      </w:r>
      <w:r w:rsidR="005F7EA9" w:rsidRPr="00B00FF5">
        <w:rPr>
          <w:rFonts w:ascii="Lotus Linotype Bold" w:hAnsi="Lotus Linotype Bold"/>
          <w:sz w:val="28"/>
          <w:rtl/>
        </w:rPr>
        <w:t>.</w:t>
      </w:r>
    </w:p>
    <w:p w14:paraId="505C4E62" w14:textId="77777777" w:rsidR="00E773A7" w:rsidRPr="00B00FF5" w:rsidRDefault="0083771B" w:rsidP="00EF0F04">
      <w:pPr>
        <w:spacing w:line="276" w:lineRule="auto"/>
        <w:rPr>
          <w:rFonts w:ascii="Lotus Linotype Bold" w:hAnsi="Lotus Linotype Bold"/>
          <w:sz w:val="28"/>
          <w:rtl/>
        </w:rPr>
      </w:pPr>
      <w:r w:rsidRPr="00B00FF5">
        <w:rPr>
          <w:rFonts w:ascii="Lotus Linotype Bold" w:hAnsi="Lotus Linotype Bold"/>
          <w:sz w:val="28"/>
          <w:rtl/>
        </w:rPr>
        <w:t>بیش از هزار مورد را می</w:t>
      </w:r>
      <w:r w:rsidRPr="00B00FF5">
        <w:rPr>
          <w:rFonts w:ascii="Lotus Linotype Bold" w:hAnsi="Lotus Linotype Bold"/>
          <w:sz w:val="28"/>
          <w:rtl/>
        </w:rPr>
        <w:softHyphen/>
      </w:r>
      <w:r w:rsidR="005F7EA9" w:rsidRPr="00B00FF5">
        <w:rPr>
          <w:rFonts w:ascii="Lotus Linotype Bold" w:hAnsi="Lotus Linotype Bold"/>
          <w:sz w:val="28"/>
          <w:rtl/>
        </w:rPr>
        <w:t xml:space="preserve">توان یافت که نقل از کتاب </w:t>
      </w:r>
      <w:r w:rsidR="00DE2B77" w:rsidRPr="00B00FF5">
        <w:rPr>
          <w:rFonts w:ascii="Lotus Linotype Bold" w:hAnsi="Lotus Linotype Bold"/>
          <w:sz w:val="28"/>
          <w:rtl/>
        </w:rPr>
        <w:t>ال</w:t>
      </w:r>
      <w:r w:rsidR="005F7EA9" w:rsidRPr="00B00FF5">
        <w:rPr>
          <w:rFonts w:ascii="Lotus Linotype Bold" w:hAnsi="Lotus Linotype Bold"/>
          <w:sz w:val="28"/>
          <w:rtl/>
        </w:rPr>
        <w:t>مستدرک</w:t>
      </w:r>
      <w:r w:rsidR="00DE2B77" w:rsidRPr="00B00FF5">
        <w:rPr>
          <w:rFonts w:ascii="Lotus Linotype Bold" w:hAnsi="Lotus Linotype Bold"/>
          <w:sz w:val="28"/>
          <w:rtl/>
        </w:rPr>
        <w:t>،</w:t>
      </w:r>
      <w:r w:rsidR="005F7EA9" w:rsidRPr="00B00FF5">
        <w:rPr>
          <w:rFonts w:ascii="Lotus Linotype Bold" w:hAnsi="Lotus Linotype Bold"/>
          <w:sz w:val="28"/>
          <w:rtl/>
        </w:rPr>
        <w:t xml:space="preserve"> و یا ارجاع به آن در هر باب علمی در نزد علمای اهل س</w:t>
      </w:r>
      <w:r w:rsidRPr="00B00FF5">
        <w:rPr>
          <w:rFonts w:ascii="Lotus Linotype Bold" w:hAnsi="Lotus Linotype Bold"/>
          <w:sz w:val="28"/>
          <w:rtl/>
        </w:rPr>
        <w:t>نت وجود دارد، از باب نمونه مثال</w:t>
      </w:r>
      <w:r w:rsidRPr="00B00FF5">
        <w:rPr>
          <w:rFonts w:ascii="Lotus Linotype Bold" w:hAnsi="Lotus Linotype Bold"/>
          <w:sz w:val="28"/>
          <w:rtl/>
        </w:rPr>
        <w:softHyphen/>
      </w:r>
      <w:r w:rsidR="005F7EA9" w:rsidRPr="00B00FF5">
        <w:rPr>
          <w:rFonts w:ascii="Lotus Linotype Bold" w:hAnsi="Lotus Linotype Bold"/>
          <w:sz w:val="28"/>
          <w:rtl/>
        </w:rPr>
        <w:t xml:space="preserve">هایی </w:t>
      </w:r>
      <w:r w:rsidR="0083656D" w:rsidRPr="00B00FF5">
        <w:rPr>
          <w:rFonts w:ascii="Lotus Linotype Bold" w:hAnsi="Lotus Linotype Bold" w:hint="cs"/>
          <w:sz w:val="28"/>
          <w:rtl/>
        </w:rPr>
        <w:t xml:space="preserve">از ارجاعات و نقل مطلب از کتاب المستدرک </w:t>
      </w:r>
      <w:r w:rsidR="005F7EA9" w:rsidRPr="00B00FF5">
        <w:rPr>
          <w:rFonts w:ascii="Lotus Linotype Bold" w:hAnsi="Lotus Linotype Bold"/>
          <w:sz w:val="28"/>
          <w:rtl/>
        </w:rPr>
        <w:t>در موضوع عقاید و مسائل فقهی در نزد مذاهب اربعه اهل سنت را بیان می</w:t>
      </w:r>
      <w:r w:rsidRPr="00B00FF5">
        <w:rPr>
          <w:rFonts w:ascii="Lotus Linotype Bold" w:hAnsi="Lotus Linotype Bold"/>
          <w:sz w:val="28"/>
          <w:rtl/>
        </w:rPr>
        <w:softHyphen/>
      </w:r>
      <w:r w:rsidR="005F7EA9" w:rsidRPr="00B00FF5">
        <w:rPr>
          <w:rFonts w:ascii="Lotus Linotype Bold" w:hAnsi="Lotus Linotype Bold"/>
          <w:sz w:val="28"/>
          <w:rtl/>
        </w:rPr>
        <w:t>کنیم.</w:t>
      </w:r>
    </w:p>
    <w:p w14:paraId="0037E9B6" w14:textId="77777777" w:rsidR="00DE6523" w:rsidRPr="00B00FF5" w:rsidRDefault="00DE6523" w:rsidP="00EF0F04">
      <w:pPr>
        <w:spacing w:line="276" w:lineRule="auto"/>
        <w:rPr>
          <w:rFonts w:ascii="Lotus Linotype Bold" w:hAnsi="Lotus Linotype Bold"/>
          <w:sz w:val="28"/>
          <w:rtl/>
        </w:rPr>
      </w:pPr>
    </w:p>
    <w:p w14:paraId="7C0D9200" w14:textId="77777777" w:rsidR="00F04CB7" w:rsidRPr="00A77AA2" w:rsidRDefault="00DE6523" w:rsidP="00A77AA2">
      <w:pPr>
        <w:pStyle w:val="Heading3"/>
        <w:rPr>
          <w:rtl/>
        </w:rPr>
      </w:pPr>
      <w:r w:rsidRPr="00A77AA2">
        <w:rPr>
          <w:rtl/>
        </w:rPr>
        <w:t>کتب عقیده</w:t>
      </w:r>
    </w:p>
    <w:p w14:paraId="2FA7149F" w14:textId="77777777" w:rsidR="006B5756" w:rsidRPr="00B00FF5" w:rsidRDefault="00881AE9" w:rsidP="00EF0F04">
      <w:pPr>
        <w:spacing w:line="276" w:lineRule="auto"/>
        <w:rPr>
          <w:rFonts w:ascii="Lotus Linotype Bold" w:hAnsi="Lotus Linotype Bold"/>
          <w:sz w:val="28"/>
          <w:rtl/>
        </w:rPr>
      </w:pPr>
      <w:r w:rsidRPr="00B00FF5">
        <w:rPr>
          <w:rFonts w:ascii="Lotus Linotype Bold" w:hAnsi="Lotus Linotype Bold"/>
          <w:sz w:val="28"/>
          <w:rtl/>
        </w:rPr>
        <w:t xml:space="preserve">یکسری از کتب </w:t>
      </w:r>
      <w:r w:rsidRPr="00B00FF5">
        <w:rPr>
          <w:rFonts w:ascii="Lotus Linotype Bold" w:hAnsi="Lotus Linotype Bold" w:hint="cs"/>
          <w:sz w:val="28"/>
          <w:rtl/>
        </w:rPr>
        <w:t>ا</w:t>
      </w:r>
      <w:r w:rsidRPr="00B00FF5">
        <w:rPr>
          <w:rFonts w:ascii="Lotus Linotype Bold" w:hAnsi="Lotus Linotype Bold"/>
          <w:sz w:val="28"/>
          <w:rtl/>
        </w:rPr>
        <w:t>ع</w:t>
      </w:r>
      <w:r w:rsidRPr="00B00FF5">
        <w:rPr>
          <w:rFonts w:ascii="Lotus Linotype Bold" w:hAnsi="Lotus Linotype Bold" w:hint="cs"/>
          <w:sz w:val="28"/>
          <w:rtl/>
        </w:rPr>
        <w:t>ت</w:t>
      </w:r>
      <w:r w:rsidRPr="00B00FF5">
        <w:rPr>
          <w:rFonts w:ascii="Lotus Linotype Bold" w:hAnsi="Lotus Linotype Bold"/>
          <w:sz w:val="28"/>
          <w:rtl/>
        </w:rPr>
        <w:t>قاد</w:t>
      </w:r>
      <w:r w:rsidRPr="00B00FF5">
        <w:rPr>
          <w:rFonts w:ascii="Lotus Linotype Bold" w:hAnsi="Lotus Linotype Bold" w:hint="cs"/>
          <w:sz w:val="28"/>
          <w:rtl/>
        </w:rPr>
        <w:t>ی</w:t>
      </w:r>
      <w:r w:rsidR="00F04CB7" w:rsidRPr="00B00FF5">
        <w:rPr>
          <w:rFonts w:ascii="Lotus Linotype Bold" w:hAnsi="Lotus Linotype Bold"/>
          <w:sz w:val="28"/>
          <w:rtl/>
        </w:rPr>
        <w:t xml:space="preserve"> </w:t>
      </w:r>
      <w:r w:rsidR="00843957" w:rsidRPr="00B00FF5">
        <w:rPr>
          <w:rFonts w:ascii="Lotus Linotype Bold" w:hAnsi="Lotus Linotype Bold"/>
          <w:sz w:val="28"/>
          <w:rtl/>
        </w:rPr>
        <w:t xml:space="preserve">اهل سنت </w:t>
      </w:r>
      <w:r w:rsidR="00F04CB7" w:rsidRPr="00B00FF5">
        <w:rPr>
          <w:rFonts w:ascii="Lotus Linotype Bold" w:hAnsi="Lotus Linotype Bold"/>
          <w:sz w:val="28"/>
          <w:rtl/>
        </w:rPr>
        <w:t xml:space="preserve">که از کتاب </w:t>
      </w:r>
      <w:r w:rsidR="00B91C78" w:rsidRPr="00B00FF5">
        <w:rPr>
          <w:rFonts w:ascii="Lotus Linotype Bold" w:hAnsi="Lotus Linotype Bold"/>
          <w:sz w:val="28"/>
          <w:rtl/>
        </w:rPr>
        <w:t>ال</w:t>
      </w:r>
      <w:r w:rsidR="00F04CB7" w:rsidRPr="00B00FF5">
        <w:rPr>
          <w:rFonts w:ascii="Lotus Linotype Bold" w:hAnsi="Lotus Linotype Bold"/>
          <w:sz w:val="28"/>
          <w:rtl/>
        </w:rPr>
        <w:t xml:space="preserve">مستدرک علی </w:t>
      </w:r>
      <w:r w:rsidR="008E74D8" w:rsidRPr="00B00FF5">
        <w:rPr>
          <w:rFonts w:ascii="Lotus Linotype Bold" w:hAnsi="Lotus Linotype Bold"/>
          <w:sz w:val="28"/>
          <w:rtl/>
        </w:rPr>
        <w:t>الصّحیحین</w:t>
      </w:r>
      <w:r w:rsidR="00F04CB7" w:rsidRPr="00B00FF5">
        <w:rPr>
          <w:rFonts w:ascii="Lotus Linotype Bold" w:hAnsi="Lotus Linotype Bold"/>
          <w:sz w:val="28"/>
          <w:rtl/>
        </w:rPr>
        <w:t xml:space="preserve"> حاکم در بیان و تبیین عقائد خود بهره برده</w:t>
      </w:r>
      <w:r w:rsidR="00BC7663" w:rsidRPr="00B00FF5">
        <w:rPr>
          <w:rFonts w:ascii="Lotus Linotype Bold" w:hAnsi="Lotus Linotype Bold"/>
          <w:sz w:val="28"/>
          <w:rtl/>
        </w:rPr>
        <w:softHyphen/>
      </w:r>
      <w:r w:rsidR="00E37BF6" w:rsidRPr="00B00FF5">
        <w:rPr>
          <w:rFonts w:ascii="Lotus Linotype Bold" w:hAnsi="Lotus Linotype Bold"/>
          <w:sz w:val="28"/>
          <w:rtl/>
        </w:rPr>
        <w:t xml:space="preserve">اند </w:t>
      </w:r>
      <w:r w:rsidR="006B5756" w:rsidRPr="00B00FF5">
        <w:rPr>
          <w:rFonts w:ascii="Lotus Linotype Bold" w:hAnsi="Lotus Linotype Bold"/>
          <w:sz w:val="28"/>
          <w:rtl/>
        </w:rPr>
        <w:t>را به عن</w:t>
      </w:r>
      <w:r w:rsidR="00A7775A" w:rsidRPr="00B00FF5">
        <w:rPr>
          <w:rFonts w:ascii="Lotus Linotype Bold" w:hAnsi="Lotus Linotype Bold"/>
          <w:sz w:val="28"/>
          <w:rtl/>
        </w:rPr>
        <w:t>وان نمونه بیان می</w:t>
      </w:r>
      <w:r w:rsidR="00A7775A" w:rsidRPr="00B00FF5">
        <w:rPr>
          <w:rFonts w:ascii="Lotus Linotype Bold" w:hAnsi="Lotus Linotype Bold"/>
          <w:sz w:val="28"/>
          <w:rtl/>
        </w:rPr>
        <w:softHyphen/>
      </w:r>
      <w:r w:rsidRPr="00B00FF5">
        <w:rPr>
          <w:rFonts w:ascii="Lotus Linotype Bold" w:hAnsi="Lotus Linotype Bold"/>
          <w:sz w:val="28"/>
          <w:rtl/>
        </w:rPr>
        <w:t>کنیم</w:t>
      </w:r>
      <w:r w:rsidRPr="00B00FF5">
        <w:rPr>
          <w:rFonts w:ascii="Lotus Linotype Bold" w:hAnsi="Lotus Linotype Bold" w:hint="cs"/>
          <w:sz w:val="28"/>
          <w:rtl/>
        </w:rPr>
        <w:t>:</w:t>
      </w:r>
    </w:p>
    <w:p w14:paraId="37CEDAF9" w14:textId="77777777" w:rsidR="00C53391" w:rsidRPr="00B00FF5" w:rsidRDefault="00C53391" w:rsidP="00EF0F04">
      <w:pPr>
        <w:spacing w:line="276" w:lineRule="auto"/>
        <w:rPr>
          <w:rFonts w:ascii="Lotus Linotype Bold" w:hAnsi="Lotus Linotype Bold"/>
          <w:sz w:val="28"/>
          <w:rtl/>
        </w:rPr>
      </w:pPr>
    </w:p>
    <w:p w14:paraId="15B359AD" w14:textId="77777777" w:rsidR="00881AE9" w:rsidRPr="00A77AA2" w:rsidRDefault="00881AE9" w:rsidP="00566AF4">
      <w:pPr>
        <w:pStyle w:val="Heading3"/>
      </w:pPr>
      <w:r w:rsidRPr="00A77AA2">
        <w:rPr>
          <w:rFonts w:hint="cs"/>
          <w:rtl/>
        </w:rPr>
        <w:t>عقد الدّرر في أخبار المنتظر ليوسف بن يحيى المقدسيّ:</w:t>
      </w:r>
    </w:p>
    <w:p w14:paraId="1C8405CF" w14:textId="77777777" w:rsidR="00881AE9" w:rsidRPr="00B00FF5" w:rsidRDefault="00881AE9" w:rsidP="00EF0F04">
      <w:pPr>
        <w:rPr>
          <w:rFonts w:ascii="Lotus Linotype Bold" w:hAnsi="Lotus Linotype Bold"/>
          <w:sz w:val="28"/>
          <w:rtl/>
        </w:rPr>
      </w:pPr>
      <w:r w:rsidRPr="00B00FF5">
        <w:rPr>
          <w:rFonts w:ascii="Lotus Linotype Bold" w:hAnsi="Lotus Linotype Bold" w:hint="cs"/>
          <w:sz w:val="28"/>
          <w:rtl/>
        </w:rPr>
        <w:t>«الفصل الأول في أحاديث متفرّقة مشتملة على ما قصدنا بيانه في هذا الباب وبه متعلقة عن أبي</w:t>
      </w:r>
      <w:r w:rsidRPr="00B00FF5">
        <w:rPr>
          <w:rFonts w:ascii="Sakkal Majalla" w:hAnsi="Sakkal Majalla" w:hint="cs"/>
          <w:sz w:val="28"/>
        </w:rPr>
        <w:t>‌</w:t>
      </w:r>
      <w:r w:rsidRPr="00B00FF5">
        <w:rPr>
          <w:rFonts w:ascii="Lotus Linotype Bold" w:hAnsi="Lotus Linotype Bold" w:hint="cs"/>
          <w:sz w:val="28"/>
          <w:rtl/>
        </w:rPr>
        <w:t>سعيد الخدري رضي الله عنه قال: قال رسول الله صلى الله عليه وسلّم: " ينزل بأمّتي في آخر الزّمان بلاء شديد من سلطانهم، لم يسمع ببلاء أشد منه، حتى تضيّق عليهم الأرض الرّحبة، حتى تملأ الأرض جورا وظلما، لا يجد المؤمن ملجأ يلتجئ إليه من الظّلم فيبعث الله عزّ وجلّ رجلا من عترتي، فيملأ الأرض قسطا، وعدلا، كما ملئت جورا وظلما، يرضى عنه ساكن السّماء وساكن الأرض، لا تدّخر الأرض من بذرها شيئا إلّا أخرجته، ولا السّماء من قطرها شيئا إلّا صبّه الله عليهم مدرارا، يعيش فيهم سبع سنين أو ثمان أو تسع يتمنّى الأحياء الأموات ممّا صنع الله عزّ وجلّ بأهل الأرض من خيره ".</w:t>
      </w:r>
    </w:p>
    <w:p w14:paraId="0FDFA660" w14:textId="77777777" w:rsidR="00881AE9" w:rsidRPr="00B00FF5" w:rsidRDefault="00881AE9" w:rsidP="00EF0F04">
      <w:pPr>
        <w:rPr>
          <w:rFonts w:ascii="Lotus Linotype Bold" w:hAnsi="Lotus Linotype Bold"/>
          <w:sz w:val="28"/>
        </w:rPr>
      </w:pPr>
      <w:r w:rsidRPr="00B00FF5">
        <w:rPr>
          <w:rFonts w:ascii="Lotus Linotype Bold" w:hAnsi="Lotus Linotype Bold" w:hint="cs"/>
          <w:sz w:val="28"/>
          <w:rtl/>
        </w:rPr>
        <w:t xml:space="preserve">أخرجه الإمام الحافظ أبوعبدالله الحاكم، </w:t>
      </w:r>
      <w:r w:rsidRPr="00B00FF5">
        <w:rPr>
          <w:rFonts w:ascii="Sakkal Majalla" w:hAnsi="Sakkal Majalla" w:hint="cs"/>
          <w:sz w:val="28"/>
        </w:rPr>
        <w:t>‌</w:t>
      </w:r>
      <w:r w:rsidRPr="00B00FF5">
        <w:rPr>
          <w:rFonts w:ascii="Lotus Linotype Bold" w:hAnsi="Lotus Linotype Bold" w:hint="cs"/>
          <w:sz w:val="28"/>
          <w:rtl/>
        </w:rPr>
        <w:t xml:space="preserve">في </w:t>
      </w:r>
      <w:r w:rsidRPr="00B00FF5">
        <w:rPr>
          <w:rFonts w:ascii="Sakkal Majalla" w:hAnsi="Sakkal Majalla" w:hint="cs"/>
          <w:sz w:val="28"/>
        </w:rPr>
        <w:t>‌</w:t>
      </w:r>
      <w:r w:rsidRPr="00B00FF5">
        <w:rPr>
          <w:rFonts w:ascii="Lotus Linotype Bold" w:hAnsi="Lotus Linotype Bold" w:hint="cs"/>
          <w:sz w:val="28"/>
          <w:rtl/>
        </w:rPr>
        <w:t>مستدركه على البخاري ومسلم رضي الله عنهما. وقال: هذا حديث صحيح الإسناد، ولم يخرجاه»</w:t>
      </w:r>
      <w:r w:rsidRPr="00B00FF5">
        <w:rPr>
          <w:rStyle w:val="FootnoteReference"/>
          <w:rFonts w:ascii="Lotus Linotype Bold" w:hAnsi="Lotus Linotype Bold"/>
          <w:sz w:val="28"/>
          <w:rtl/>
        </w:rPr>
        <w:footnoteReference w:id="41"/>
      </w:r>
      <w:r w:rsidRPr="00B00FF5">
        <w:rPr>
          <w:rFonts w:ascii="Lotus Linotype Bold" w:hAnsi="Lotus Linotype Bold" w:hint="cs"/>
          <w:sz w:val="28"/>
          <w:rtl/>
        </w:rPr>
        <w:t>.</w:t>
      </w:r>
    </w:p>
    <w:p w14:paraId="11FE71FE" w14:textId="77777777" w:rsidR="00881AE9" w:rsidRPr="00A77AA2" w:rsidRDefault="00881AE9" w:rsidP="00A77AA2">
      <w:pPr>
        <w:pStyle w:val="Heading4"/>
        <w:rPr>
          <w:rtl/>
        </w:rPr>
      </w:pPr>
      <w:r w:rsidRPr="00A77AA2">
        <w:rPr>
          <w:rFonts w:hint="cs"/>
          <w:rtl/>
        </w:rPr>
        <w:lastRenderedPageBreak/>
        <w:t>الجواب الصّحيح لمن بدل دين المسيح لإبن تيميّة:</w:t>
      </w:r>
    </w:p>
    <w:p w14:paraId="6967CAD4" w14:textId="77777777" w:rsidR="00881AE9" w:rsidRPr="00B00FF5" w:rsidRDefault="00881AE9" w:rsidP="00EF0F04">
      <w:pPr>
        <w:rPr>
          <w:rFonts w:ascii="Lotus Linotype Bold" w:hAnsi="Lotus Linotype Bold"/>
          <w:sz w:val="28"/>
          <w:rtl/>
        </w:rPr>
      </w:pPr>
      <w:r w:rsidRPr="00B00FF5">
        <w:rPr>
          <w:rFonts w:ascii="Lotus Linotype Bold" w:hAnsi="Lotus Linotype Bold" w:hint="cs"/>
          <w:sz w:val="28"/>
          <w:rtl/>
        </w:rPr>
        <w:t xml:space="preserve">«رواه الحاكم </w:t>
      </w:r>
      <w:r w:rsidRPr="00B00FF5">
        <w:rPr>
          <w:rFonts w:ascii="Sakkal Majalla" w:hAnsi="Sakkal Majalla" w:hint="cs"/>
          <w:sz w:val="28"/>
        </w:rPr>
        <w:t>‌</w:t>
      </w:r>
      <w:r w:rsidRPr="00B00FF5">
        <w:rPr>
          <w:rFonts w:ascii="Lotus Linotype Bold" w:hAnsi="Lotus Linotype Bold" w:hint="cs"/>
          <w:sz w:val="28"/>
          <w:rtl/>
        </w:rPr>
        <w:t xml:space="preserve">في </w:t>
      </w:r>
      <w:r w:rsidRPr="00B00FF5">
        <w:rPr>
          <w:rFonts w:ascii="Sakkal Majalla" w:hAnsi="Sakkal Majalla" w:hint="cs"/>
          <w:sz w:val="28"/>
        </w:rPr>
        <w:t>‌</w:t>
      </w:r>
      <w:r w:rsidRPr="00B00FF5">
        <w:rPr>
          <w:rFonts w:ascii="Lotus Linotype Bold" w:hAnsi="Lotus Linotype Bold" w:hint="cs"/>
          <w:sz w:val="28"/>
          <w:rtl/>
        </w:rPr>
        <w:t>مستدركه على الصّحيحين. وفي الصّحيحين عن علقمة، قال: سألت عائشة: كيف كان عمل رسول اللّه صلّى اللّه عليه وسلّم؟ وهل كان يخصّ شيئا من الأيّام؟ قالت: " لا، كان عمله ديمة، وأيّكم يستطيع ما كان رسول اللّه صلّى اللّه عليه وسلّم يستطيع".</w:t>
      </w:r>
    </w:p>
    <w:p w14:paraId="4DDD11A3" w14:textId="77777777" w:rsidR="00881AE9" w:rsidRPr="00B00FF5" w:rsidRDefault="00881AE9" w:rsidP="00EF0F04">
      <w:pPr>
        <w:rPr>
          <w:rFonts w:ascii="Lotus Linotype Bold" w:hAnsi="Lotus Linotype Bold"/>
          <w:sz w:val="28"/>
          <w:rtl/>
        </w:rPr>
      </w:pPr>
      <w:r w:rsidRPr="00B00FF5">
        <w:rPr>
          <w:rFonts w:ascii="Lotus Linotype Bold" w:hAnsi="Lotus Linotype Bold" w:hint="cs"/>
          <w:sz w:val="28"/>
          <w:rtl/>
        </w:rPr>
        <w:t>وروى مسلم في صحيحه عن سعد بن هشام، وقد سأل عائشة رضي اللّه عنها عن خلق رسول اللّه صلّى اللّه عليه وسلّم،فقالت: " ألست تقرأ القرآن؟ قال: بلى، قالت: فإنّ خلق نبيّ اللّه القرآن.</w:t>
      </w:r>
    </w:p>
    <w:p w14:paraId="34FA8643" w14:textId="77777777" w:rsidR="00881AE9" w:rsidRPr="00B00FF5" w:rsidRDefault="00881AE9" w:rsidP="00EF0F04">
      <w:pPr>
        <w:rPr>
          <w:rFonts w:ascii="Lotus Linotype Bold" w:hAnsi="Lotus Linotype Bold"/>
          <w:sz w:val="28"/>
          <w:rtl/>
        </w:rPr>
      </w:pPr>
      <w:r w:rsidRPr="00B00FF5">
        <w:rPr>
          <w:rFonts w:ascii="Lotus Linotype Bold" w:hAnsi="Lotus Linotype Bold" w:hint="cs"/>
          <w:sz w:val="28"/>
          <w:rtl/>
        </w:rPr>
        <w:t>وفي صحيح الحاكم عن أبي</w:t>
      </w:r>
      <w:r w:rsidRPr="00B00FF5">
        <w:rPr>
          <w:rFonts w:ascii="Sakkal Majalla" w:hAnsi="Sakkal Majalla" w:hint="cs"/>
          <w:sz w:val="28"/>
        </w:rPr>
        <w:t>‌</w:t>
      </w:r>
      <w:r w:rsidRPr="00B00FF5">
        <w:rPr>
          <w:rFonts w:ascii="Lotus Linotype Bold" w:hAnsi="Lotus Linotype Bold" w:hint="cs"/>
          <w:sz w:val="28"/>
          <w:rtl/>
        </w:rPr>
        <w:t>هريرة أنّ رسول اللّه صلّى اللّه عليه وسلّم قال: بعثت لأتمّم صالح الأخلاق»</w:t>
      </w:r>
      <w:r w:rsidRPr="00B00FF5">
        <w:rPr>
          <w:rStyle w:val="FootnoteReference"/>
          <w:rFonts w:ascii="Lotus Linotype Bold" w:hAnsi="Lotus Linotype Bold"/>
          <w:sz w:val="28"/>
          <w:rtl/>
        </w:rPr>
        <w:footnoteReference w:id="42"/>
      </w:r>
      <w:r w:rsidRPr="00B00FF5">
        <w:rPr>
          <w:rFonts w:ascii="Lotus Linotype Bold" w:hAnsi="Lotus Linotype Bold" w:hint="cs"/>
          <w:sz w:val="28"/>
          <w:rtl/>
        </w:rPr>
        <w:t>.</w:t>
      </w:r>
    </w:p>
    <w:p w14:paraId="09FD8F56" w14:textId="77777777" w:rsidR="00881AE9" w:rsidRPr="00A77AA2" w:rsidRDefault="00881AE9" w:rsidP="00A77AA2">
      <w:pPr>
        <w:pStyle w:val="Heading4"/>
        <w:rPr>
          <w:rtl/>
        </w:rPr>
      </w:pPr>
      <w:r w:rsidRPr="00A77AA2">
        <w:rPr>
          <w:rFonts w:hint="cs"/>
          <w:rtl/>
        </w:rPr>
        <w:t>منهاج السّنة لإبن تيميّة:</w:t>
      </w:r>
    </w:p>
    <w:p w14:paraId="5F70854C" w14:textId="77777777" w:rsidR="00881AE9" w:rsidRPr="00B00FF5" w:rsidRDefault="00881AE9" w:rsidP="00EF0F04">
      <w:pPr>
        <w:rPr>
          <w:rFonts w:ascii="Lotus Linotype Bold" w:hAnsi="Lotus Linotype Bold"/>
          <w:sz w:val="28"/>
          <w:rtl/>
        </w:rPr>
      </w:pPr>
      <w:r w:rsidRPr="00B00FF5">
        <w:rPr>
          <w:rFonts w:ascii="Lotus Linotype Bold" w:hAnsi="Lotus Linotype Bold" w:hint="cs"/>
          <w:sz w:val="28"/>
          <w:rtl/>
        </w:rPr>
        <w:t xml:space="preserve">«وعن النّعمان بن بشير قال: خطبنا رسول اللّه - صلّى اللّه عليه وسلّم - فقال: " «نضّر اللّه وجه إمرئ سمع مقالتي فحملها، فربّ حامل فقه غير فقيه، وربّ حامل فقه إلى من هو أفقه منه. ثلاث لا يغلّ عليهنّ قلب مؤمن: إخلاص العمل للّه ومناصحة ولاة الأمر ولزوم جماعة المسلمين» " روى هذه الأحاديث الحاكم </w:t>
      </w:r>
      <w:r w:rsidRPr="00B00FF5">
        <w:rPr>
          <w:rFonts w:ascii="Sakkal Majalla" w:hAnsi="Sakkal Majalla" w:hint="cs"/>
          <w:sz w:val="28"/>
        </w:rPr>
        <w:t>‌</w:t>
      </w:r>
      <w:r w:rsidRPr="00B00FF5">
        <w:rPr>
          <w:rFonts w:ascii="Lotus Linotype Bold" w:hAnsi="Lotus Linotype Bold" w:hint="cs"/>
          <w:sz w:val="28"/>
          <w:rtl/>
        </w:rPr>
        <w:t xml:space="preserve">في " </w:t>
      </w:r>
      <w:r w:rsidRPr="00B00FF5">
        <w:rPr>
          <w:rFonts w:ascii="Sakkal Majalla" w:hAnsi="Sakkal Majalla" w:hint="cs"/>
          <w:sz w:val="28"/>
        </w:rPr>
        <w:t>‌</w:t>
      </w:r>
      <w:r w:rsidRPr="00B00FF5">
        <w:rPr>
          <w:rFonts w:ascii="Lotus Linotype Bold" w:hAnsi="Lotus Linotype Bold" w:hint="cs"/>
          <w:sz w:val="28"/>
          <w:rtl/>
        </w:rPr>
        <w:t>المستدرك " وذكر أنّها على شرط الصّحيح.</w:t>
      </w:r>
    </w:p>
    <w:p w14:paraId="7AB69124" w14:textId="77777777" w:rsidR="00881AE9" w:rsidRPr="00B00FF5" w:rsidRDefault="00881AE9" w:rsidP="00EF0F04">
      <w:pPr>
        <w:rPr>
          <w:rFonts w:ascii="Lotus Linotype Bold" w:hAnsi="Lotus Linotype Bold"/>
          <w:sz w:val="28"/>
          <w:rtl/>
        </w:rPr>
      </w:pPr>
      <w:r w:rsidRPr="00B00FF5">
        <w:rPr>
          <w:rFonts w:ascii="Lotus Linotype Bold" w:hAnsi="Lotus Linotype Bold" w:hint="cs"/>
          <w:sz w:val="28"/>
          <w:rtl/>
        </w:rPr>
        <w:t>وذلك يقتضي أنّ إجتماع الأمّة لا يكون إلّا على حق وهدى وصواب، وأنّ أحقّ الأمّة بذلك هم أصحاب رسول اللّه - صلّى اللّه عليه وسلّم -، وذلك يقتضي أنّ ما فعلوه من خلافة الصّدّيق كان حقّا وهدى وصوابا»</w:t>
      </w:r>
      <w:r w:rsidRPr="00B00FF5">
        <w:rPr>
          <w:rStyle w:val="FootnoteReference"/>
          <w:rFonts w:ascii="Lotus Linotype Bold" w:hAnsi="Lotus Linotype Bold"/>
          <w:sz w:val="28"/>
          <w:rtl/>
        </w:rPr>
        <w:footnoteReference w:id="43"/>
      </w:r>
      <w:r w:rsidRPr="00B00FF5">
        <w:rPr>
          <w:rFonts w:ascii="Lotus Linotype Bold" w:hAnsi="Lotus Linotype Bold" w:hint="cs"/>
          <w:sz w:val="28"/>
          <w:rtl/>
        </w:rPr>
        <w:t>.</w:t>
      </w:r>
    </w:p>
    <w:p w14:paraId="48EB1ECB" w14:textId="77777777" w:rsidR="00881AE9" w:rsidRPr="00A77AA2" w:rsidRDefault="00881AE9" w:rsidP="00A77AA2">
      <w:pPr>
        <w:pStyle w:val="Heading4"/>
        <w:rPr>
          <w:rtl/>
        </w:rPr>
      </w:pPr>
      <w:r w:rsidRPr="00A77AA2">
        <w:rPr>
          <w:rFonts w:hint="cs"/>
          <w:rtl/>
        </w:rPr>
        <w:t>قاعدة جليلة في التّوسّل والوسيلة لإبن تيميّة:</w:t>
      </w:r>
    </w:p>
    <w:p w14:paraId="7F093061" w14:textId="77777777" w:rsidR="00881AE9" w:rsidRPr="00B00FF5" w:rsidRDefault="00881AE9" w:rsidP="00EF0F04">
      <w:pPr>
        <w:rPr>
          <w:rFonts w:ascii="Lotus Linotype Bold" w:hAnsi="Lotus Linotype Bold"/>
          <w:sz w:val="28"/>
          <w:rtl/>
        </w:rPr>
      </w:pPr>
      <w:r w:rsidRPr="00B00FF5">
        <w:rPr>
          <w:rFonts w:ascii="Lotus Linotype Bold" w:hAnsi="Lotus Linotype Bold" w:hint="cs"/>
          <w:sz w:val="28"/>
          <w:rtl/>
        </w:rPr>
        <w:t>«ومثل ذلك الحديث ألّذي رواه عبدالرّحمن بن زيد بن أسلم عن أبيه عن جدّه عن عمر بن الخطّاب مرفوعا وموقوفا عليه "أنّه لمّا إقترف آدم الخطيئة قال: يا ربّ أسألك بحقّ محمّد لمّا غفرت لي. قال: وكيف عرفت محمّدا؟ قال: لأنك لمّا خلقتني بيدك ونفخت فيّ من روحك رفعت رأسي فرأيت على قوائم العرش مكتوبا": لا إله إلّا الله محمّد رسول الله، فعلمت أنّك لم تضف إلى إسمك إلّا أحبّ الخلق إليك. قال: صدقت يا آدم، ولولا محمّد ما خلقتك".وهذا الحديث رواه الحاكم في مستدركه من حديث عبدالله بن مسلم الفهريّ عن إسماعيل بن مسلمة عنه. وقال الحاكم: وهو أوّل حديث ذكرته لعبدالرحمن في هذا الكتاب. وقال الحاكم: هو صحيح»</w:t>
      </w:r>
      <w:r w:rsidRPr="00B00FF5">
        <w:rPr>
          <w:rStyle w:val="FootnoteReference"/>
          <w:rFonts w:ascii="Lotus Linotype Bold" w:hAnsi="Lotus Linotype Bold"/>
          <w:sz w:val="28"/>
          <w:rtl/>
        </w:rPr>
        <w:footnoteReference w:id="44"/>
      </w:r>
      <w:r w:rsidRPr="00B00FF5">
        <w:rPr>
          <w:rFonts w:ascii="Lotus Linotype Bold" w:hAnsi="Lotus Linotype Bold" w:hint="cs"/>
          <w:sz w:val="28"/>
          <w:rtl/>
        </w:rPr>
        <w:t>.</w:t>
      </w:r>
    </w:p>
    <w:p w14:paraId="1E91E2E4" w14:textId="77777777" w:rsidR="00881AE9" w:rsidRPr="00A77AA2" w:rsidRDefault="00881AE9" w:rsidP="00A77AA2">
      <w:pPr>
        <w:pStyle w:val="Heading4"/>
        <w:rPr>
          <w:rtl/>
        </w:rPr>
      </w:pPr>
      <w:r w:rsidRPr="00A77AA2">
        <w:rPr>
          <w:rFonts w:hint="cs"/>
          <w:rtl/>
        </w:rPr>
        <w:t>العرش للذّهبيّ:</w:t>
      </w:r>
    </w:p>
    <w:p w14:paraId="5DB9FCCC" w14:textId="77777777" w:rsidR="00881AE9" w:rsidRPr="00B00FF5" w:rsidRDefault="00881AE9" w:rsidP="00EF0F04">
      <w:pPr>
        <w:rPr>
          <w:rFonts w:ascii="Lotus Linotype Bold" w:hAnsi="Lotus Linotype Bold"/>
          <w:sz w:val="28"/>
          <w:rtl/>
        </w:rPr>
      </w:pPr>
      <w:r w:rsidRPr="00B00FF5">
        <w:rPr>
          <w:rFonts w:ascii="Lotus Linotype Bold" w:hAnsi="Lotus Linotype Bold" w:hint="cs"/>
          <w:sz w:val="28"/>
          <w:rtl/>
        </w:rPr>
        <w:t>«وعن أبي</w:t>
      </w:r>
      <w:r w:rsidRPr="00B00FF5">
        <w:rPr>
          <w:rFonts w:ascii="Sakkal Majalla" w:hAnsi="Sakkal Majalla" w:hint="cs"/>
          <w:sz w:val="28"/>
        </w:rPr>
        <w:t>‌</w:t>
      </w:r>
      <w:r w:rsidRPr="00B00FF5">
        <w:rPr>
          <w:rFonts w:ascii="Lotus Linotype Bold" w:hAnsi="Lotus Linotype Bold" w:hint="cs"/>
          <w:sz w:val="28"/>
          <w:rtl/>
        </w:rPr>
        <w:t xml:space="preserve">هريرة عن النّبي صلّى الله عليه وسلّم قال: "إنّ الميّت تحضره الملائكة، فإذا كان الرّجل الصّاح قالوا: أخرجي أيّتها النّفس الطّيّبة كنت في الجسد الطّيب، أبشري بروح وريحان وربّ غير غضبان، فلا يزال يقال لها ذلك، حتى تخرج، ثم يعرج بها إلى السّماء فيستفتح، فيقال: من؟ فيقال: فلان، فيقال: مرحبا بالنّفس الطّيّبة، فلا يزال </w:t>
      </w:r>
      <w:r w:rsidRPr="00B00FF5">
        <w:rPr>
          <w:rFonts w:ascii="Lotus Linotype Bold" w:hAnsi="Lotus Linotype Bold" w:hint="cs"/>
          <w:sz w:val="28"/>
          <w:rtl/>
        </w:rPr>
        <w:lastRenderedPageBreak/>
        <w:t>يقال لها ذلك، حتى ينتهي بها إلى السماء ألّتي فيها الله تعالى" وذكر الحديث. هذا حديث صحيح على شرط البخاري ومسلم، رواه أحمد في مسنده والحاكم في مستدركه»</w:t>
      </w:r>
      <w:r w:rsidRPr="00B00FF5">
        <w:rPr>
          <w:rStyle w:val="FootnoteReference"/>
          <w:rFonts w:ascii="Lotus Linotype Bold" w:hAnsi="Lotus Linotype Bold"/>
          <w:sz w:val="28"/>
          <w:rtl/>
        </w:rPr>
        <w:footnoteReference w:id="45"/>
      </w:r>
      <w:r w:rsidRPr="00B00FF5">
        <w:rPr>
          <w:rFonts w:ascii="Lotus Linotype Bold" w:hAnsi="Lotus Linotype Bold" w:hint="cs"/>
          <w:sz w:val="28"/>
          <w:rtl/>
        </w:rPr>
        <w:t>.</w:t>
      </w:r>
    </w:p>
    <w:p w14:paraId="43241240" w14:textId="77777777" w:rsidR="00881AE9" w:rsidRPr="00A77AA2" w:rsidRDefault="00881AE9" w:rsidP="00A77AA2">
      <w:pPr>
        <w:pStyle w:val="Heading4"/>
        <w:rPr>
          <w:rtl/>
        </w:rPr>
      </w:pPr>
      <w:r w:rsidRPr="00A77AA2">
        <w:rPr>
          <w:rFonts w:hint="cs"/>
          <w:rtl/>
        </w:rPr>
        <w:t>السّيف المسلول للسّبكي:</w:t>
      </w:r>
    </w:p>
    <w:p w14:paraId="59DCE98E" w14:textId="77777777" w:rsidR="00881AE9" w:rsidRPr="00B00FF5" w:rsidRDefault="00881AE9" w:rsidP="00EF0F04">
      <w:pPr>
        <w:rPr>
          <w:rFonts w:ascii="Lotus Linotype Bold" w:hAnsi="Lotus Linotype Bold"/>
          <w:sz w:val="28"/>
          <w:rtl/>
        </w:rPr>
      </w:pPr>
      <w:r w:rsidRPr="00B00FF5">
        <w:rPr>
          <w:rFonts w:ascii="Lotus Linotype Bold" w:hAnsi="Lotus Linotype Bold" w:hint="cs"/>
          <w:sz w:val="28"/>
          <w:rtl/>
        </w:rPr>
        <w:t>«</w:t>
      </w:r>
      <w:r w:rsidRPr="00B00FF5">
        <w:rPr>
          <w:rFonts w:ascii="Sakkal Majalla" w:hAnsi="Sakkal Majalla" w:hint="cs"/>
          <w:sz w:val="28"/>
          <w:rtl/>
        </w:rPr>
        <w:t>‌‌</w:t>
      </w:r>
      <w:r w:rsidRPr="00B00FF5">
        <w:rPr>
          <w:rFonts w:ascii="Lotus Linotype Bold" w:hAnsi="Lotus Linotype Bold" w:hint="cs"/>
          <w:sz w:val="28"/>
          <w:rtl/>
        </w:rPr>
        <w:t>الفصل الثّالث: فيما ورد في الأحاديث من تعظيم الله تعالى وثنائه عليه والآيات والمعجزات الظّاهرة على يديه</w:t>
      </w:r>
    </w:p>
    <w:p w14:paraId="0AF8D14B" w14:textId="77777777" w:rsidR="00881AE9" w:rsidRPr="00B00FF5" w:rsidRDefault="00881AE9" w:rsidP="00EF0F04">
      <w:pPr>
        <w:rPr>
          <w:rFonts w:ascii="Lotus Linotype Bold" w:hAnsi="Lotus Linotype Bold"/>
          <w:sz w:val="28"/>
          <w:rtl/>
        </w:rPr>
      </w:pPr>
      <w:r w:rsidRPr="00B00FF5">
        <w:rPr>
          <w:rFonts w:ascii="Lotus Linotype Bold" w:hAnsi="Lotus Linotype Bold" w:hint="cs"/>
          <w:sz w:val="28"/>
          <w:rtl/>
        </w:rPr>
        <w:t xml:space="preserve">روى الحاكم </w:t>
      </w:r>
      <w:r w:rsidRPr="00B00FF5">
        <w:rPr>
          <w:rFonts w:ascii="Sakkal Majalla" w:hAnsi="Sakkal Majalla" w:hint="cs"/>
          <w:sz w:val="28"/>
        </w:rPr>
        <w:t>‌</w:t>
      </w:r>
      <w:r w:rsidRPr="00B00FF5">
        <w:rPr>
          <w:rFonts w:ascii="Lotus Linotype Bold" w:hAnsi="Lotus Linotype Bold" w:hint="cs"/>
          <w:sz w:val="28"/>
          <w:rtl/>
        </w:rPr>
        <w:t>في "</w:t>
      </w:r>
      <w:r w:rsidRPr="00B00FF5">
        <w:rPr>
          <w:rFonts w:ascii="Cambria" w:hAnsi="Cambria" w:hint="cs"/>
          <w:sz w:val="28"/>
        </w:rPr>
        <w:t>‌</w:t>
      </w:r>
      <w:r w:rsidRPr="00B00FF5">
        <w:rPr>
          <w:rFonts w:ascii="Lotus Linotype Bold" w:hAnsi="Lotus Linotype Bold" w:hint="cs"/>
          <w:sz w:val="28"/>
          <w:rtl/>
        </w:rPr>
        <w:t>المستدرك" والبيهقيِّ في "دلائل النّبوة" أنّ آدم عليه السّلام قال: يا ربّ أسألك بحقّ محمّد لمّا غفرت لي، فقال الله عزّ وجلّ يا آدم وكيف عرفت محمّدا ولم أخلقه؟ قال: يا ربّ لأنّك لمّا خلقتني بيدك ونفخت فيّ من روحك رفعت رأسي فرأيت على قوائم العرش مكتوبا: لا إله إلّا الله، محمّد رسول الله، فعلمت أنّك لم تضف إلى إسمك إلّا أحبّ الخلق إليك، فقال الله عزّ وجلّ: صدقت يا آدم، إنّه لأحبّ الخلق إل</w:t>
      </w:r>
      <w:r w:rsidRPr="00B00FF5">
        <w:rPr>
          <w:rFonts w:ascii="Lotus Linotype Bold" w:hAnsi="Lotus Linotype Bold" w:hint="cs"/>
          <w:sz w:val="28"/>
          <w:rtl/>
          <w:lang w:bidi="ar-IQ"/>
        </w:rPr>
        <w:t>ي</w:t>
      </w:r>
      <w:r w:rsidRPr="00B00FF5">
        <w:rPr>
          <w:rFonts w:ascii="Lotus Linotype Bold" w:hAnsi="Lotus Linotype Bold" w:hint="cs"/>
          <w:sz w:val="28"/>
          <w:rtl/>
        </w:rPr>
        <w:t>ّ، وإذ سألتني بحقه فقد غفرت لك، ولولا محمّد ما خلقتك.</w:t>
      </w:r>
    </w:p>
    <w:p w14:paraId="0681E285" w14:textId="77777777" w:rsidR="004E3F25" w:rsidRPr="00B00FF5" w:rsidRDefault="00881AE9" w:rsidP="00EF0F04">
      <w:pPr>
        <w:spacing w:line="240" w:lineRule="auto"/>
        <w:ind w:firstLine="0"/>
        <w:rPr>
          <w:rFonts w:ascii="Lotus Linotype Bold" w:hAnsi="Lotus Linotype Bold"/>
          <w:sz w:val="28"/>
          <w:rtl/>
        </w:rPr>
      </w:pPr>
      <w:r w:rsidRPr="00B00FF5">
        <w:rPr>
          <w:rFonts w:ascii="Lotus Linotype Bold" w:hAnsi="Lotus Linotype Bold" w:hint="cs"/>
          <w:sz w:val="28"/>
          <w:rtl/>
        </w:rPr>
        <w:t>قال الحاكم: هذا حديث صحيح الإسناد: وهو أوّل حديث ذكرته لعبدالرحمن بن زيد بن أسلم في هذا الكتاب»</w:t>
      </w:r>
      <w:r w:rsidRPr="00B00FF5">
        <w:rPr>
          <w:rStyle w:val="FootnoteReference"/>
          <w:rFonts w:ascii="Lotus Linotype Bold" w:hAnsi="Lotus Linotype Bold"/>
          <w:sz w:val="28"/>
          <w:rtl/>
        </w:rPr>
        <w:footnoteReference w:id="46"/>
      </w:r>
      <w:r w:rsidRPr="00B00FF5">
        <w:rPr>
          <w:rFonts w:ascii="Lotus Linotype Bold" w:hAnsi="Lotus Linotype Bold" w:hint="cs"/>
          <w:sz w:val="28"/>
          <w:rtl/>
        </w:rPr>
        <w:t>.</w:t>
      </w:r>
    </w:p>
    <w:p w14:paraId="3FDBCB9A" w14:textId="77777777" w:rsidR="00C25482" w:rsidRPr="00B00FF5" w:rsidRDefault="00C25482" w:rsidP="00EF0F04">
      <w:pPr>
        <w:spacing w:line="240" w:lineRule="auto"/>
        <w:ind w:firstLine="0"/>
        <w:rPr>
          <w:rFonts w:ascii="Lotus Linotype Bold" w:hAnsi="Lotus Linotype Bold"/>
          <w:sz w:val="28"/>
          <w:rtl/>
        </w:rPr>
      </w:pPr>
    </w:p>
    <w:p w14:paraId="6E1EB121" w14:textId="77777777" w:rsidR="00B76818" w:rsidRPr="00A77AA2" w:rsidRDefault="008A6425" w:rsidP="00A77AA2">
      <w:pPr>
        <w:pStyle w:val="Heading3"/>
        <w:rPr>
          <w:rtl/>
        </w:rPr>
      </w:pPr>
      <w:r w:rsidRPr="00A77AA2">
        <w:rPr>
          <w:rFonts w:hint="cs"/>
          <w:rtl/>
        </w:rPr>
        <w:t xml:space="preserve">کتب </w:t>
      </w:r>
      <w:r w:rsidR="00DA16B6" w:rsidRPr="00A77AA2">
        <w:rPr>
          <w:rtl/>
        </w:rPr>
        <w:t>فقه</w:t>
      </w:r>
      <w:r w:rsidRPr="00A77AA2">
        <w:rPr>
          <w:rFonts w:hint="cs"/>
          <w:rtl/>
        </w:rPr>
        <w:t>ی</w:t>
      </w:r>
    </w:p>
    <w:p w14:paraId="2A7E2531" w14:textId="77777777" w:rsidR="00C74817" w:rsidRPr="00B00FF5" w:rsidRDefault="00CA5140" w:rsidP="00EF0F04">
      <w:pPr>
        <w:spacing w:line="276" w:lineRule="auto"/>
        <w:rPr>
          <w:rFonts w:ascii="Lotus Linotype Bold" w:hAnsi="Lotus Linotype Bold"/>
          <w:sz w:val="28"/>
          <w:rtl/>
        </w:rPr>
      </w:pPr>
      <w:r w:rsidRPr="00310C7F">
        <w:rPr>
          <w:rFonts w:ascii="Lotus Linotype Bold" w:hAnsi="Lotus Linotype Bold"/>
          <w:sz w:val="28"/>
          <w:rtl/>
        </w:rPr>
        <w:t xml:space="preserve">مذاهب اهل سنت در مسائل فقهی چهار مذهب مشهور هستند که </w:t>
      </w:r>
      <w:r w:rsidR="00B76818" w:rsidRPr="00310C7F">
        <w:rPr>
          <w:rFonts w:ascii="Lotus Linotype Bold" w:hAnsi="Lotus Linotype Bold"/>
          <w:sz w:val="28"/>
          <w:rtl/>
        </w:rPr>
        <w:t xml:space="preserve">در تمامی آنها به </w:t>
      </w:r>
      <w:r w:rsidR="00977D85" w:rsidRPr="00310C7F">
        <w:rPr>
          <w:rFonts w:ascii="Lotus Linotype Bold" w:hAnsi="Lotus Linotype Bold"/>
          <w:sz w:val="28"/>
          <w:rtl/>
        </w:rPr>
        <w:t xml:space="preserve">کتاب </w:t>
      </w:r>
      <w:r w:rsidR="002A38A9" w:rsidRPr="00310C7F">
        <w:rPr>
          <w:rFonts w:ascii="Lotus Linotype Bold" w:hAnsi="Lotus Linotype Bold"/>
          <w:sz w:val="28"/>
          <w:rtl/>
        </w:rPr>
        <w:t>ال</w:t>
      </w:r>
      <w:r w:rsidR="00977D85" w:rsidRPr="00310C7F">
        <w:rPr>
          <w:rFonts w:ascii="Lotus Linotype Bold" w:hAnsi="Lotus Linotype Bold"/>
          <w:sz w:val="28"/>
          <w:rtl/>
        </w:rPr>
        <w:t xml:space="preserve">مستدرک علی </w:t>
      </w:r>
      <w:r w:rsidR="008E74D8" w:rsidRPr="00310C7F">
        <w:rPr>
          <w:rFonts w:ascii="Lotus Linotype Bold" w:hAnsi="Lotus Linotype Bold"/>
          <w:sz w:val="28"/>
          <w:rtl/>
        </w:rPr>
        <w:t>الصّحیحین</w:t>
      </w:r>
      <w:r w:rsidR="00977D85" w:rsidRPr="00310C7F">
        <w:rPr>
          <w:rFonts w:ascii="Lotus Linotype Bold" w:hAnsi="Lotus Linotype Bold"/>
          <w:sz w:val="28"/>
          <w:rtl/>
        </w:rPr>
        <w:t xml:space="preserve"> </w:t>
      </w:r>
      <w:r w:rsidR="00B76818" w:rsidRPr="00310C7F">
        <w:rPr>
          <w:rFonts w:ascii="Lotus Linotype Bold" w:hAnsi="Lotus Linotype Bold"/>
          <w:sz w:val="28"/>
          <w:rtl/>
        </w:rPr>
        <w:t>حاکم استناد شده است</w:t>
      </w:r>
      <w:r w:rsidR="00977D85" w:rsidRPr="00310C7F">
        <w:rPr>
          <w:rFonts w:ascii="Lotus Linotype Bold" w:hAnsi="Lotus Linotype Bold"/>
          <w:sz w:val="28"/>
          <w:rtl/>
        </w:rPr>
        <w:t>.</w:t>
      </w:r>
    </w:p>
    <w:p w14:paraId="44659959" w14:textId="77777777" w:rsidR="0096138A" w:rsidRPr="00A77AA2" w:rsidRDefault="0096138A" w:rsidP="00A77AA2">
      <w:pPr>
        <w:pStyle w:val="Heading3"/>
        <w:rPr>
          <w:rtl/>
        </w:rPr>
      </w:pPr>
      <w:r w:rsidRPr="00A77AA2">
        <w:rPr>
          <w:rtl/>
        </w:rPr>
        <w:t>فقه حنفی</w:t>
      </w:r>
    </w:p>
    <w:p w14:paraId="08B8CF4A" w14:textId="77777777" w:rsidR="003969FF" w:rsidRPr="00B00FF5" w:rsidRDefault="00C74817" w:rsidP="00EF0F04">
      <w:pPr>
        <w:spacing w:line="276" w:lineRule="auto"/>
        <w:rPr>
          <w:rFonts w:ascii="Lotus Linotype Bold" w:hAnsi="Lotus Linotype Bold"/>
          <w:sz w:val="28"/>
          <w:rtl/>
        </w:rPr>
      </w:pPr>
      <w:r w:rsidRPr="00B00FF5">
        <w:rPr>
          <w:rFonts w:ascii="Lotus Linotype Bold" w:hAnsi="Lotus Linotype Bold"/>
          <w:sz w:val="28"/>
          <w:rtl/>
        </w:rPr>
        <w:t>از کتب فقهی که بر طبق مذهب حنفی هستند و از کتا</w:t>
      </w:r>
      <w:r w:rsidR="00B56C85" w:rsidRPr="00B00FF5">
        <w:rPr>
          <w:rFonts w:ascii="Lotus Linotype Bold" w:hAnsi="Lotus Linotype Bold"/>
          <w:sz w:val="28"/>
          <w:rtl/>
        </w:rPr>
        <w:t xml:space="preserve">ب </w:t>
      </w:r>
      <w:r w:rsidR="002A38A9" w:rsidRPr="00B00FF5">
        <w:rPr>
          <w:rFonts w:ascii="Lotus Linotype Bold" w:hAnsi="Lotus Linotype Bold"/>
          <w:sz w:val="28"/>
          <w:rtl/>
        </w:rPr>
        <w:t>ال</w:t>
      </w:r>
      <w:r w:rsidR="00B56C85" w:rsidRPr="00B00FF5">
        <w:rPr>
          <w:rFonts w:ascii="Lotus Linotype Bold" w:hAnsi="Lotus Linotype Bold"/>
          <w:sz w:val="28"/>
          <w:rtl/>
        </w:rPr>
        <w:t xml:space="preserve">مستدرک علی </w:t>
      </w:r>
      <w:r w:rsidR="008E74D8" w:rsidRPr="00B00FF5">
        <w:rPr>
          <w:rFonts w:ascii="Lotus Linotype Bold" w:hAnsi="Lotus Linotype Bold"/>
          <w:sz w:val="28"/>
          <w:rtl/>
        </w:rPr>
        <w:t>الصّحیحین</w:t>
      </w:r>
      <w:r w:rsidR="00B56C85" w:rsidRPr="00B00FF5">
        <w:rPr>
          <w:rFonts w:ascii="Lotus Linotype Bold" w:hAnsi="Lotus Linotype Bold"/>
          <w:sz w:val="28"/>
          <w:rtl/>
        </w:rPr>
        <w:t xml:space="preserve"> بهره برده</w:t>
      </w:r>
      <w:r w:rsidR="00B56C85" w:rsidRPr="00B00FF5">
        <w:rPr>
          <w:rFonts w:ascii="Lotus Linotype Bold" w:hAnsi="Lotus Linotype Bold"/>
          <w:sz w:val="28"/>
          <w:rtl/>
        </w:rPr>
        <w:softHyphen/>
      </w:r>
      <w:r w:rsidRPr="00B00FF5">
        <w:rPr>
          <w:rFonts w:ascii="Lotus Linotype Bold" w:hAnsi="Lotus Linotype Bold"/>
          <w:sz w:val="28"/>
          <w:rtl/>
        </w:rPr>
        <w:t>اند</w:t>
      </w:r>
      <w:r w:rsidR="003969FF" w:rsidRPr="00B00FF5">
        <w:rPr>
          <w:rFonts w:ascii="Lotus Linotype Bold" w:hAnsi="Lotus Linotype Bold"/>
          <w:sz w:val="28"/>
          <w:rtl/>
        </w:rPr>
        <w:t xml:space="preserve"> به عنوان نمونه چند مطلب نقل می</w:t>
      </w:r>
      <w:r w:rsidR="003969FF" w:rsidRPr="00B00FF5">
        <w:rPr>
          <w:rFonts w:ascii="Lotus Linotype Bold" w:hAnsi="Lotus Linotype Bold"/>
          <w:sz w:val="28"/>
          <w:rtl/>
        </w:rPr>
        <w:softHyphen/>
      </w:r>
      <w:r w:rsidR="0039619E" w:rsidRPr="00B00FF5">
        <w:rPr>
          <w:rFonts w:ascii="Lotus Linotype Bold" w:hAnsi="Lotus Linotype Bold"/>
          <w:sz w:val="28"/>
          <w:rtl/>
        </w:rPr>
        <w:t>کنیم.</w:t>
      </w:r>
    </w:p>
    <w:p w14:paraId="376EAFA9" w14:textId="77777777" w:rsidR="0039619E" w:rsidRPr="00A77AA2" w:rsidRDefault="0039619E" w:rsidP="00A77AA2">
      <w:pPr>
        <w:pStyle w:val="Heading4"/>
      </w:pPr>
      <w:r w:rsidRPr="00A77AA2">
        <w:rPr>
          <w:rFonts w:hint="cs"/>
          <w:rtl/>
        </w:rPr>
        <w:t>تبیین الحقائق شرح كنز الدّقائق لعثمان الزيلعي:</w:t>
      </w:r>
    </w:p>
    <w:p w14:paraId="2C55C0D6" w14:textId="77777777" w:rsidR="0039619E" w:rsidRPr="00B00FF5" w:rsidRDefault="0039619E" w:rsidP="00EF0F04">
      <w:pPr>
        <w:rPr>
          <w:rFonts w:ascii="Lotus Linotype Bold" w:hAnsi="Lotus Linotype Bold"/>
          <w:sz w:val="28"/>
          <w:rtl/>
        </w:rPr>
      </w:pPr>
      <w:r w:rsidRPr="00B00FF5">
        <w:rPr>
          <w:rFonts w:ascii="Lotus Linotype Bold" w:hAnsi="Lotus Linotype Bold" w:hint="cs"/>
          <w:sz w:val="28"/>
          <w:rtl/>
        </w:rPr>
        <w:t xml:space="preserve">«(قوله: فعله تفاؤلا إلى آخره) قال الكمال - رحمه اللّه - وإعلم أنّ كون التّحويل كان تفاؤلا جاء مصرّحا به </w:t>
      </w:r>
      <w:r w:rsidRPr="00B00FF5">
        <w:rPr>
          <w:rFonts w:ascii="Sakkal Majalla" w:hAnsi="Sakkal Majalla" w:hint="cs"/>
          <w:sz w:val="28"/>
        </w:rPr>
        <w:t>‌</w:t>
      </w:r>
      <w:r w:rsidRPr="00B00FF5">
        <w:rPr>
          <w:rFonts w:ascii="Lotus Linotype Bold" w:hAnsi="Lotus Linotype Bold" w:hint="cs"/>
          <w:sz w:val="28"/>
          <w:rtl/>
        </w:rPr>
        <w:t xml:space="preserve">في </w:t>
      </w:r>
      <w:r w:rsidRPr="00B00FF5">
        <w:rPr>
          <w:rFonts w:ascii="Sakkal Majalla" w:hAnsi="Sakkal Majalla" w:hint="cs"/>
          <w:sz w:val="28"/>
        </w:rPr>
        <w:t>‌</w:t>
      </w:r>
      <w:r w:rsidRPr="00B00FF5">
        <w:rPr>
          <w:rFonts w:ascii="Lotus Linotype Bold" w:hAnsi="Lotus Linotype Bold" w:hint="cs"/>
          <w:sz w:val="28"/>
          <w:rtl/>
        </w:rPr>
        <w:t>المستدرك من حديث جابر وصحّحه قال وحوّل رداءه ليتحوّل القحط...»</w:t>
      </w:r>
      <w:r w:rsidRPr="00B00FF5">
        <w:rPr>
          <w:rStyle w:val="FootnoteReference"/>
          <w:rFonts w:ascii="Lotus Linotype Bold" w:hAnsi="Lotus Linotype Bold"/>
          <w:sz w:val="28"/>
          <w:rtl/>
        </w:rPr>
        <w:footnoteReference w:id="47"/>
      </w:r>
      <w:r w:rsidRPr="00B00FF5">
        <w:rPr>
          <w:rFonts w:ascii="Lotus Linotype Bold" w:hAnsi="Lotus Linotype Bold" w:hint="cs"/>
          <w:sz w:val="28"/>
          <w:rtl/>
        </w:rPr>
        <w:t>.</w:t>
      </w:r>
    </w:p>
    <w:p w14:paraId="70D38E6E" w14:textId="77777777" w:rsidR="0039619E" w:rsidRPr="00A77AA2" w:rsidRDefault="0039619E" w:rsidP="00A77AA2">
      <w:pPr>
        <w:pStyle w:val="Heading4"/>
        <w:rPr>
          <w:rtl/>
        </w:rPr>
      </w:pPr>
      <w:r w:rsidRPr="00A77AA2">
        <w:rPr>
          <w:rFonts w:hint="cs"/>
          <w:rtl/>
        </w:rPr>
        <w:lastRenderedPageBreak/>
        <w:t>منحة السّلوك في شرح تحفة الملوك لبدرالدّين العيني:</w:t>
      </w:r>
    </w:p>
    <w:p w14:paraId="7F0C171B" w14:textId="77777777" w:rsidR="0039619E" w:rsidRPr="00B00FF5" w:rsidRDefault="0039619E" w:rsidP="00EF0F04">
      <w:pPr>
        <w:rPr>
          <w:rFonts w:ascii="Lotus Linotype Bold" w:hAnsi="Lotus Linotype Bold"/>
          <w:sz w:val="28"/>
        </w:rPr>
      </w:pPr>
      <w:r w:rsidRPr="00B00FF5">
        <w:rPr>
          <w:rFonts w:ascii="Lotus Linotype Bold" w:hAnsi="Lotus Linotype Bold" w:hint="cs"/>
          <w:sz w:val="28"/>
          <w:rtl/>
        </w:rPr>
        <w:t xml:space="preserve">«وهي آية أنزلت للفصل بين السّور، ليست من الفاتحة ولا من كل سورة. وقال الشّافعي: هي من الفاتحة قولا واحدا، وكذا من غيرها على الصّحيح. ولنا ما روي عن ابن عبّاس رضي الله عنه قال: "كان النّبي صلّى الله عليه وسلّم لا يعرف فصل السّورة حتى ينزل عليه بسم الله الرّحمن الرّحيم" رواه أبوداود والحاكم </w:t>
      </w:r>
      <w:r w:rsidRPr="00B00FF5">
        <w:rPr>
          <w:rFonts w:ascii="Sakkal Majalla" w:hAnsi="Sakkal Majalla" w:hint="cs"/>
          <w:sz w:val="28"/>
        </w:rPr>
        <w:t>‌</w:t>
      </w:r>
      <w:r w:rsidRPr="00B00FF5">
        <w:rPr>
          <w:rFonts w:ascii="Lotus Linotype Bold" w:hAnsi="Lotus Linotype Bold" w:hint="cs"/>
          <w:sz w:val="28"/>
          <w:rtl/>
        </w:rPr>
        <w:t xml:space="preserve">في </w:t>
      </w:r>
      <w:r w:rsidRPr="00B00FF5">
        <w:rPr>
          <w:rFonts w:ascii="Sakkal Majalla" w:hAnsi="Sakkal Majalla" w:hint="cs"/>
          <w:sz w:val="28"/>
        </w:rPr>
        <w:t>‌</w:t>
      </w:r>
      <w:r w:rsidRPr="00B00FF5">
        <w:rPr>
          <w:rFonts w:ascii="Lotus Linotype Bold" w:hAnsi="Lotus Linotype Bold" w:hint="cs"/>
          <w:sz w:val="28"/>
          <w:rtl/>
        </w:rPr>
        <w:t>المستدرك»</w:t>
      </w:r>
      <w:r w:rsidRPr="00B00FF5">
        <w:rPr>
          <w:rStyle w:val="FootnoteReference"/>
          <w:rFonts w:ascii="Lotus Linotype Bold" w:hAnsi="Lotus Linotype Bold"/>
          <w:sz w:val="28"/>
          <w:rtl/>
        </w:rPr>
        <w:footnoteReference w:id="48"/>
      </w:r>
      <w:r w:rsidRPr="00B00FF5">
        <w:rPr>
          <w:rFonts w:ascii="Lotus Linotype Bold" w:hAnsi="Lotus Linotype Bold" w:hint="cs"/>
          <w:sz w:val="28"/>
          <w:rtl/>
        </w:rPr>
        <w:t>.</w:t>
      </w:r>
    </w:p>
    <w:p w14:paraId="0DDF5E79" w14:textId="77777777" w:rsidR="0039619E" w:rsidRPr="00A77AA2" w:rsidRDefault="0039619E" w:rsidP="00A77AA2">
      <w:pPr>
        <w:pStyle w:val="Heading4"/>
        <w:rPr>
          <w:rtl/>
        </w:rPr>
      </w:pPr>
      <w:r w:rsidRPr="00A77AA2">
        <w:rPr>
          <w:rFonts w:hint="cs"/>
          <w:rtl/>
        </w:rPr>
        <w:t>فتح القدير لإبن الهمام:</w:t>
      </w:r>
    </w:p>
    <w:p w14:paraId="4D37FE94" w14:textId="77777777" w:rsidR="0039619E" w:rsidRPr="00B00FF5" w:rsidRDefault="0039619E" w:rsidP="00EF0F04">
      <w:pPr>
        <w:rPr>
          <w:rFonts w:ascii="Lotus Linotype Bold" w:hAnsi="Lotus Linotype Bold"/>
          <w:sz w:val="28"/>
          <w:rtl/>
        </w:rPr>
      </w:pPr>
      <w:r w:rsidRPr="00B00FF5">
        <w:rPr>
          <w:rFonts w:ascii="Lotus Linotype Bold" w:hAnsi="Lotus Linotype Bold" w:hint="cs"/>
          <w:sz w:val="28"/>
          <w:rtl/>
        </w:rPr>
        <w:t xml:space="preserve">«وإعلم أنّ كون التّحويل كان تفاؤلا جاء مصرّحا به </w:t>
      </w:r>
      <w:r w:rsidRPr="00B00FF5">
        <w:rPr>
          <w:rFonts w:ascii="Sakkal Majalla" w:hAnsi="Sakkal Majalla" w:hint="cs"/>
          <w:sz w:val="28"/>
        </w:rPr>
        <w:t>‌</w:t>
      </w:r>
      <w:r w:rsidRPr="00B00FF5">
        <w:rPr>
          <w:rFonts w:ascii="Lotus Linotype Bold" w:hAnsi="Lotus Linotype Bold" w:hint="cs"/>
          <w:sz w:val="28"/>
          <w:rtl/>
        </w:rPr>
        <w:t xml:space="preserve">في </w:t>
      </w:r>
      <w:r w:rsidRPr="00B00FF5">
        <w:rPr>
          <w:rFonts w:ascii="Sakkal Majalla" w:hAnsi="Sakkal Majalla" w:hint="cs"/>
          <w:sz w:val="28"/>
        </w:rPr>
        <w:t>‌</w:t>
      </w:r>
      <w:r w:rsidRPr="00B00FF5">
        <w:rPr>
          <w:rFonts w:ascii="Lotus Linotype Bold" w:hAnsi="Lotus Linotype Bold" w:hint="cs"/>
          <w:sz w:val="28"/>
          <w:rtl/>
        </w:rPr>
        <w:t>المستدرك من حديث جابر وصحّحه قال: «حوّل رداءه ليتحوّل القحط»</w:t>
      </w:r>
      <w:r w:rsidRPr="00B00FF5">
        <w:rPr>
          <w:rStyle w:val="FootnoteReference"/>
          <w:rFonts w:ascii="Lotus Linotype Bold" w:hAnsi="Lotus Linotype Bold"/>
          <w:sz w:val="28"/>
          <w:rtl/>
        </w:rPr>
        <w:footnoteReference w:id="49"/>
      </w:r>
      <w:r w:rsidRPr="00B00FF5">
        <w:rPr>
          <w:rFonts w:ascii="Lotus Linotype Bold" w:hAnsi="Lotus Linotype Bold" w:hint="cs"/>
          <w:sz w:val="28"/>
          <w:rtl/>
        </w:rPr>
        <w:t>.</w:t>
      </w:r>
    </w:p>
    <w:p w14:paraId="782E5D90" w14:textId="77777777" w:rsidR="0039619E" w:rsidRPr="00B00FF5" w:rsidRDefault="0039619E" w:rsidP="00A77AA2">
      <w:pPr>
        <w:pStyle w:val="Heading4"/>
        <w:rPr>
          <w:i/>
          <w:iCs/>
          <w:rtl/>
        </w:rPr>
      </w:pPr>
      <w:r w:rsidRPr="00B00FF5">
        <w:rPr>
          <w:rFonts w:hint="cs"/>
          <w:rtl/>
        </w:rPr>
        <w:t xml:space="preserve">درر الحكام </w:t>
      </w:r>
      <w:r w:rsidRPr="00A77AA2">
        <w:rPr>
          <w:rFonts w:hint="cs"/>
          <w:rtl/>
        </w:rPr>
        <w:t>شرح</w:t>
      </w:r>
      <w:r w:rsidRPr="00B00FF5">
        <w:rPr>
          <w:rFonts w:hint="cs"/>
          <w:rtl/>
        </w:rPr>
        <w:t xml:space="preserve"> غرر الأحكام للمولى خسرو:</w:t>
      </w:r>
    </w:p>
    <w:p w14:paraId="25C84970" w14:textId="77777777" w:rsidR="0039619E" w:rsidRPr="00B00FF5" w:rsidRDefault="0039619E" w:rsidP="00EF0F04">
      <w:pPr>
        <w:rPr>
          <w:rFonts w:ascii="Lotus Linotype Bold" w:hAnsi="Lotus Linotype Bold"/>
          <w:sz w:val="28"/>
          <w:rtl/>
        </w:rPr>
      </w:pPr>
      <w:r w:rsidRPr="00B00FF5">
        <w:rPr>
          <w:rFonts w:ascii="Lotus Linotype Bold" w:hAnsi="Lotus Linotype Bold" w:hint="cs"/>
          <w:sz w:val="28"/>
          <w:rtl/>
        </w:rPr>
        <w:t>«(قوله وبالصّبر على القتل أثم) أي إنّ علم بالحلّ وإلّا فلا يأثم وعن أبي</w:t>
      </w:r>
      <w:r w:rsidRPr="00B00FF5">
        <w:rPr>
          <w:rFonts w:ascii="Sakkal Majalla" w:hAnsi="Sakkal Majalla" w:hint="cs"/>
          <w:sz w:val="28"/>
        </w:rPr>
        <w:t>‌</w:t>
      </w:r>
      <w:r w:rsidRPr="00B00FF5">
        <w:rPr>
          <w:rFonts w:ascii="Lotus Linotype Bold" w:hAnsi="Lotus Linotype Bold" w:hint="cs"/>
          <w:sz w:val="28"/>
          <w:rtl/>
        </w:rPr>
        <w:t xml:space="preserve">يوسف أنّه لا يأثم مطلقا كذا في البرهان والتّبيين (قوله لحديث عمّار بن ياسر - رضي اللّه عنه -) هو ما رواه الحاكم </w:t>
      </w:r>
      <w:r w:rsidRPr="00B00FF5">
        <w:rPr>
          <w:rFonts w:ascii="Sakkal Majalla" w:hAnsi="Sakkal Majalla" w:hint="cs"/>
          <w:sz w:val="28"/>
        </w:rPr>
        <w:t>‌</w:t>
      </w:r>
      <w:r w:rsidRPr="00B00FF5">
        <w:rPr>
          <w:rFonts w:ascii="Lotus Linotype Bold" w:hAnsi="Lotus Linotype Bold" w:hint="cs"/>
          <w:sz w:val="28"/>
          <w:rtl/>
        </w:rPr>
        <w:t xml:space="preserve">في </w:t>
      </w:r>
      <w:r w:rsidRPr="00B00FF5">
        <w:rPr>
          <w:rFonts w:ascii="Sakkal Majalla" w:hAnsi="Sakkal Majalla" w:hint="cs"/>
          <w:sz w:val="28"/>
        </w:rPr>
        <w:t>‌</w:t>
      </w:r>
      <w:r w:rsidRPr="00B00FF5">
        <w:rPr>
          <w:rFonts w:ascii="Lotus Linotype Bold" w:hAnsi="Lotus Linotype Bold" w:hint="cs"/>
          <w:sz w:val="28"/>
          <w:rtl/>
        </w:rPr>
        <w:t>المستدرك في تفسير سورة النّحل عن أبي</w:t>
      </w:r>
      <w:r w:rsidRPr="00B00FF5">
        <w:rPr>
          <w:rFonts w:ascii="Sakkal Majalla" w:hAnsi="Sakkal Majalla" w:hint="cs"/>
          <w:sz w:val="28"/>
        </w:rPr>
        <w:t>‌</w:t>
      </w:r>
      <w:r w:rsidRPr="00B00FF5">
        <w:rPr>
          <w:rFonts w:ascii="Lotus Linotype Bold" w:hAnsi="Lotus Linotype Bold" w:hint="cs"/>
          <w:sz w:val="28"/>
          <w:rtl/>
        </w:rPr>
        <w:t>عبيدة بن محمّد بن عمّار بن ياسر عن أبيه قال أخذ المشركون عمّار بن ياسر فلم يتركوه حتّى سبّ النّبيّ - صلّى اللّه عليه وسلّم - وذكر آلهتهم بخير ثمّ تركوه فلمّا أتى رسول اللّه - صلّى اللّه عليه وسلّم - قال ما وراءك قال شرّ يا رسول اللّه ما تركت حتّى نلت منك وذكرت آلهتهم بخير قال كيف تجد قلبك قال مطمئنا بالإيمان قال فإن عادوا فعد. وقال صحيح على شرط الشّيخين ولم يخرجاه»</w:t>
      </w:r>
      <w:r w:rsidRPr="00B00FF5">
        <w:rPr>
          <w:rStyle w:val="FootnoteReference"/>
          <w:rFonts w:ascii="Lotus Linotype Bold" w:hAnsi="Lotus Linotype Bold"/>
          <w:sz w:val="28"/>
          <w:rtl/>
        </w:rPr>
        <w:footnoteReference w:id="50"/>
      </w:r>
      <w:r w:rsidRPr="00B00FF5">
        <w:rPr>
          <w:rFonts w:ascii="Lotus Linotype Bold" w:hAnsi="Lotus Linotype Bold" w:hint="cs"/>
          <w:sz w:val="28"/>
          <w:rtl/>
        </w:rPr>
        <w:t>.</w:t>
      </w:r>
    </w:p>
    <w:p w14:paraId="0FB6055D" w14:textId="77777777" w:rsidR="0039619E" w:rsidRPr="00A77AA2" w:rsidRDefault="0039619E" w:rsidP="00A77AA2">
      <w:pPr>
        <w:pStyle w:val="Heading4"/>
        <w:rPr>
          <w:rtl/>
        </w:rPr>
      </w:pPr>
      <w:r w:rsidRPr="00A77AA2">
        <w:rPr>
          <w:rFonts w:hint="cs"/>
          <w:rtl/>
        </w:rPr>
        <w:t>البحر الرّائق شرح كنز الدّقائق لإبن نجيم المصري:</w:t>
      </w:r>
    </w:p>
    <w:p w14:paraId="54F872B0" w14:textId="77777777" w:rsidR="0039619E" w:rsidRPr="00B00FF5" w:rsidRDefault="0039619E" w:rsidP="00EF0F04">
      <w:pPr>
        <w:rPr>
          <w:rFonts w:ascii="Lotus Linotype Bold" w:hAnsi="Lotus Linotype Bold"/>
          <w:sz w:val="28"/>
          <w:rtl/>
        </w:rPr>
      </w:pPr>
      <w:r w:rsidRPr="00B00FF5">
        <w:rPr>
          <w:rFonts w:ascii="Lotus Linotype Bold" w:hAnsi="Lotus Linotype Bold" w:hint="cs"/>
          <w:sz w:val="28"/>
          <w:rtl/>
        </w:rPr>
        <w:t xml:space="preserve">«(قوله: ومسّه إلّا بغلافه) أي تمنع الحائض مسّ القرآن لما روى الحاكم </w:t>
      </w:r>
      <w:r w:rsidRPr="00B00FF5">
        <w:rPr>
          <w:rFonts w:ascii="Sakkal Majalla" w:hAnsi="Sakkal Majalla" w:hint="cs"/>
          <w:sz w:val="28"/>
        </w:rPr>
        <w:t>‌</w:t>
      </w:r>
      <w:r w:rsidRPr="00B00FF5">
        <w:rPr>
          <w:rFonts w:ascii="Lotus Linotype Bold" w:hAnsi="Lotus Linotype Bold" w:hint="cs"/>
          <w:sz w:val="28"/>
          <w:rtl/>
        </w:rPr>
        <w:t xml:space="preserve">في </w:t>
      </w:r>
      <w:r w:rsidRPr="00B00FF5">
        <w:rPr>
          <w:rFonts w:ascii="Sakkal Majalla" w:hAnsi="Sakkal Majalla" w:hint="cs"/>
          <w:sz w:val="28"/>
        </w:rPr>
        <w:t>‌</w:t>
      </w:r>
      <w:r w:rsidRPr="00B00FF5">
        <w:rPr>
          <w:rFonts w:ascii="Lotus Linotype Bold" w:hAnsi="Lotus Linotype Bold" w:hint="cs"/>
          <w:sz w:val="28"/>
          <w:rtl/>
        </w:rPr>
        <w:t>المستدرك وقال صحيح الإسناد عن حكيم بن حزام قال لمّا بعثني رسول اللّه - صلّى اللّه عليه وسلّم - إلى اليمن قال لا تمسّ القرآن إلّا وأنت طاهر» واستدلّوا له أيضا بقوله تعالى {لا يمسّه إلّا المطهّرون} [الواقعة: ٧٩]»</w:t>
      </w:r>
      <w:r w:rsidRPr="00B00FF5">
        <w:rPr>
          <w:rStyle w:val="FootnoteReference"/>
          <w:rFonts w:ascii="Lotus Linotype Bold" w:hAnsi="Lotus Linotype Bold"/>
          <w:sz w:val="28"/>
          <w:rtl/>
        </w:rPr>
        <w:footnoteReference w:id="51"/>
      </w:r>
      <w:r w:rsidRPr="00B00FF5">
        <w:rPr>
          <w:rFonts w:ascii="Lotus Linotype Bold" w:hAnsi="Lotus Linotype Bold" w:hint="cs"/>
          <w:sz w:val="28"/>
          <w:rtl/>
        </w:rPr>
        <w:t>.</w:t>
      </w:r>
    </w:p>
    <w:p w14:paraId="5A54A2BA" w14:textId="77777777" w:rsidR="0039619E" w:rsidRPr="00A77AA2" w:rsidRDefault="0039619E" w:rsidP="00A77AA2">
      <w:pPr>
        <w:pStyle w:val="Heading4"/>
        <w:rPr>
          <w:rtl/>
        </w:rPr>
      </w:pPr>
      <w:r w:rsidRPr="00A77AA2">
        <w:rPr>
          <w:rFonts w:hint="cs"/>
          <w:rtl/>
        </w:rPr>
        <w:t>حاشية الطّحطاوي على مراقي الفلاح:</w:t>
      </w:r>
    </w:p>
    <w:p w14:paraId="7BF39CC6" w14:textId="77777777" w:rsidR="0039619E" w:rsidRPr="00B00FF5" w:rsidRDefault="0039619E" w:rsidP="00EF0F04">
      <w:pPr>
        <w:spacing w:line="240" w:lineRule="auto"/>
        <w:ind w:firstLine="0"/>
        <w:rPr>
          <w:rFonts w:ascii="Times New Roman" w:hAnsi="Times New Roman"/>
          <w:sz w:val="28"/>
          <w:rtl/>
        </w:rPr>
      </w:pPr>
      <w:r w:rsidRPr="00B00FF5">
        <w:rPr>
          <w:rFonts w:ascii="Lotus Linotype Bold" w:hAnsi="Lotus Linotype Bold" w:hint="cs"/>
          <w:sz w:val="28"/>
          <w:rtl/>
        </w:rPr>
        <w:t xml:space="preserve">«والحاصل أنّهم إختلفوا في نجاسة الميّت فقيل نجاسة خبث وقيل حدث ويشهد للثّاني ما رويناه من تقبيله صلّى الله عليه وسلم عثمان بن مظعون وهو ميت قبل الغسل إذ لو كان نجسا وضع فاه الشريف على جسده ولا ينافي ذلك ما ذكروه من أنه لو حمله إنسان قبل الغسل فصلّى به لا تصحّ صلاته وكذا كراهة القراءة عنده قبل الغسل لجواز أن يكون ذلك لعدم خلوّه عن نجاسة غالبا والغالب كالمحقق وروى البخاري تعليقا عن إبن عبّاس "المسلم لا ينجس </w:t>
      </w:r>
      <w:r w:rsidRPr="00B00FF5">
        <w:rPr>
          <w:rFonts w:ascii="Lotus Linotype Bold" w:hAnsi="Lotus Linotype Bold" w:hint="cs"/>
          <w:sz w:val="28"/>
          <w:rtl/>
        </w:rPr>
        <w:lastRenderedPageBreak/>
        <w:t xml:space="preserve">حيّا ولا ميّتا" ووصله الحاكم </w:t>
      </w:r>
      <w:r w:rsidRPr="00B00FF5">
        <w:rPr>
          <w:rFonts w:ascii="Sakkal Majalla" w:hAnsi="Sakkal Majalla" w:hint="cs"/>
          <w:sz w:val="28"/>
        </w:rPr>
        <w:t>‌</w:t>
      </w:r>
      <w:r w:rsidRPr="00B00FF5">
        <w:rPr>
          <w:rFonts w:ascii="Lotus Linotype Bold" w:hAnsi="Lotus Linotype Bold" w:hint="cs"/>
          <w:sz w:val="28"/>
          <w:rtl/>
        </w:rPr>
        <w:t xml:space="preserve">في </w:t>
      </w:r>
      <w:r w:rsidRPr="00B00FF5">
        <w:rPr>
          <w:rFonts w:ascii="Sakkal Majalla" w:hAnsi="Sakkal Majalla" w:hint="cs"/>
          <w:sz w:val="28"/>
        </w:rPr>
        <w:t>‌</w:t>
      </w:r>
      <w:r w:rsidRPr="00B00FF5">
        <w:rPr>
          <w:rFonts w:ascii="Lotus Linotype Bold" w:hAnsi="Lotus Linotype Bold" w:hint="cs"/>
          <w:sz w:val="28"/>
          <w:rtl/>
        </w:rPr>
        <w:t>المستدرك عن إبن عبّاس أيضا قال قال رسول الله صلّى الله عليه وسلّم: "لا تنجسوا موتاكم فإنّ المؤمن لا ينجس حيّا ولا ميّتا"»</w:t>
      </w:r>
      <w:r w:rsidRPr="00B00FF5">
        <w:rPr>
          <w:rStyle w:val="FootnoteReference"/>
          <w:rFonts w:ascii="Lotus Linotype Bold" w:hAnsi="Lotus Linotype Bold"/>
          <w:sz w:val="28"/>
          <w:rtl/>
        </w:rPr>
        <w:footnoteReference w:id="52"/>
      </w:r>
      <w:r w:rsidRPr="00B00FF5">
        <w:rPr>
          <w:rFonts w:ascii="Lotus Linotype Bold" w:hAnsi="Lotus Linotype Bold" w:hint="cs"/>
          <w:sz w:val="28"/>
          <w:rtl/>
        </w:rPr>
        <w:t>.</w:t>
      </w:r>
      <w:r w:rsidRPr="00B00FF5">
        <w:rPr>
          <w:rFonts w:ascii="Times New Roman" w:hAnsi="Times New Roman"/>
          <w:sz w:val="28"/>
          <w:rtl/>
        </w:rPr>
        <w:t xml:space="preserve"> </w:t>
      </w:r>
    </w:p>
    <w:p w14:paraId="4BD244A6" w14:textId="77777777" w:rsidR="003C0406" w:rsidRPr="00B00FF5" w:rsidRDefault="003C0406" w:rsidP="00EF0F04">
      <w:pPr>
        <w:spacing w:line="276" w:lineRule="auto"/>
        <w:ind w:firstLine="0"/>
        <w:rPr>
          <w:rFonts w:ascii="Lotus Linotype Bold" w:hAnsi="Lotus Linotype Bold"/>
          <w:sz w:val="28"/>
          <w:rtl/>
        </w:rPr>
      </w:pPr>
    </w:p>
    <w:p w14:paraId="5CA083B9" w14:textId="77777777" w:rsidR="008C3B91" w:rsidRPr="00A77AA2" w:rsidRDefault="008C3B91" w:rsidP="00A77AA2">
      <w:pPr>
        <w:pStyle w:val="Heading3"/>
        <w:rPr>
          <w:rtl/>
        </w:rPr>
      </w:pPr>
      <w:r w:rsidRPr="00A77AA2">
        <w:rPr>
          <w:rtl/>
        </w:rPr>
        <w:t>فقه مالکی</w:t>
      </w:r>
    </w:p>
    <w:p w14:paraId="14EA2DDF" w14:textId="77777777" w:rsidR="00A97635" w:rsidRPr="00B00FF5" w:rsidRDefault="00A97635" w:rsidP="00EF0F04">
      <w:pPr>
        <w:spacing w:line="276" w:lineRule="auto"/>
        <w:rPr>
          <w:rFonts w:ascii="Lotus Linotype Bold" w:hAnsi="Lotus Linotype Bold"/>
          <w:sz w:val="28"/>
          <w:rtl/>
        </w:rPr>
      </w:pPr>
      <w:r w:rsidRPr="00B00FF5">
        <w:rPr>
          <w:rFonts w:ascii="Lotus Linotype Bold" w:hAnsi="Lotus Linotype Bold"/>
          <w:sz w:val="28"/>
          <w:rtl/>
        </w:rPr>
        <w:t xml:space="preserve">در کتب فقه مالکی نیز به کتاب </w:t>
      </w:r>
      <w:r w:rsidR="007634B8" w:rsidRPr="00B00FF5">
        <w:rPr>
          <w:rFonts w:ascii="Lotus Linotype Bold" w:hAnsi="Lotus Linotype Bold"/>
          <w:sz w:val="28"/>
          <w:rtl/>
        </w:rPr>
        <w:t>ال</w:t>
      </w:r>
      <w:r w:rsidRPr="00B00FF5">
        <w:rPr>
          <w:rFonts w:ascii="Lotus Linotype Bold" w:hAnsi="Lotus Linotype Bold"/>
          <w:sz w:val="28"/>
          <w:rtl/>
        </w:rPr>
        <w:t>مستدرک حاکم استناد شده است</w:t>
      </w:r>
      <w:r w:rsidR="00E67C72" w:rsidRPr="00B00FF5">
        <w:rPr>
          <w:rFonts w:ascii="Lotus Linotype Bold" w:hAnsi="Lotus Linotype Bold"/>
          <w:sz w:val="28"/>
        </w:rPr>
        <w:t>.</w:t>
      </w:r>
    </w:p>
    <w:p w14:paraId="35B584B8" w14:textId="77777777" w:rsidR="0039619E" w:rsidRPr="00A77AA2" w:rsidRDefault="0039619E" w:rsidP="00A77AA2">
      <w:pPr>
        <w:pStyle w:val="Heading4"/>
      </w:pPr>
      <w:r w:rsidRPr="00A77AA2">
        <w:rPr>
          <w:rFonts w:hint="cs"/>
          <w:rtl/>
        </w:rPr>
        <w:t>المختصر الفقهيّ لإبن عرف:</w:t>
      </w:r>
    </w:p>
    <w:p w14:paraId="0FB1682E" w14:textId="77777777" w:rsidR="0039619E" w:rsidRPr="00B00FF5" w:rsidRDefault="0039619E" w:rsidP="00EF0F04">
      <w:pPr>
        <w:rPr>
          <w:rFonts w:ascii="Lotus Linotype Bold" w:hAnsi="Lotus Linotype Bold"/>
          <w:sz w:val="28"/>
          <w:rtl/>
        </w:rPr>
      </w:pPr>
      <w:r w:rsidRPr="00B00FF5">
        <w:rPr>
          <w:rFonts w:ascii="Lotus Linotype Bold" w:hAnsi="Lotus Linotype Bold" w:hint="cs"/>
          <w:sz w:val="28"/>
          <w:rtl/>
        </w:rPr>
        <w:t xml:space="preserve">«المازري عن إبن القصّار: إنما يكره عليها، أو حولها في الأرض المباحة للتضييق، وهو في المملوكة جائز، وضعف عياض تخريج بعضهم جواز البناء عليه من تجويز أشهب ترفيعه، وقال الحاكم </w:t>
      </w:r>
      <w:r w:rsidRPr="00B00FF5">
        <w:rPr>
          <w:rFonts w:ascii="Sakkal Majalla" w:hAnsi="Sakkal Majalla" w:hint="cs"/>
          <w:sz w:val="28"/>
        </w:rPr>
        <w:t>‌</w:t>
      </w:r>
      <w:r w:rsidRPr="00B00FF5">
        <w:rPr>
          <w:rFonts w:ascii="Lotus Linotype Bold" w:hAnsi="Lotus Linotype Bold" w:hint="cs"/>
          <w:sz w:val="28"/>
          <w:rtl/>
        </w:rPr>
        <w:t xml:space="preserve">في </w:t>
      </w:r>
      <w:r w:rsidRPr="00B00FF5">
        <w:rPr>
          <w:rFonts w:ascii="Sakkal Majalla" w:hAnsi="Sakkal Majalla" w:hint="cs"/>
          <w:sz w:val="28"/>
        </w:rPr>
        <w:t>‌</w:t>
      </w:r>
      <w:r w:rsidRPr="00B00FF5">
        <w:rPr>
          <w:rFonts w:ascii="Lotus Linotype Bold" w:hAnsi="Lotus Linotype Bold" w:hint="cs"/>
          <w:sz w:val="28"/>
          <w:rtl/>
        </w:rPr>
        <w:t>مستدركه إثر تصحيحه أحاديث النّهي عن البناء، والكتب على القبر: ليس العمل عليها فإنّ أئمة المسلمين شرقا، وغربا مكتوب على قبورهم، وهو عمل أخذه الخلف عن السّلف.</w:t>
      </w:r>
    </w:p>
    <w:p w14:paraId="23F65E51" w14:textId="77777777" w:rsidR="0039619E" w:rsidRPr="00B00FF5" w:rsidRDefault="0039619E" w:rsidP="00EF0F04">
      <w:pPr>
        <w:rPr>
          <w:rFonts w:ascii="Lotus Linotype Bold" w:hAnsi="Lotus Linotype Bold"/>
          <w:sz w:val="28"/>
        </w:rPr>
      </w:pPr>
      <w:r w:rsidRPr="00B00FF5">
        <w:rPr>
          <w:rFonts w:ascii="Lotus Linotype Bold" w:hAnsi="Lotus Linotype Bold" w:hint="cs"/>
          <w:sz w:val="28"/>
          <w:rtl/>
        </w:rPr>
        <w:t>وأفتى ابن رشد بوجوب هدم ما بني في مقابر المسلمين من السّقائف، والقبب، والرّوضات، وألّا يبقى من جدرانها إلّا قدر ما يميّز به الرّجل قبر قريبه»</w:t>
      </w:r>
      <w:r w:rsidRPr="00B00FF5">
        <w:rPr>
          <w:rStyle w:val="FootnoteReference"/>
          <w:rFonts w:ascii="Lotus Linotype Bold" w:hAnsi="Lotus Linotype Bold"/>
          <w:sz w:val="28"/>
          <w:rtl/>
        </w:rPr>
        <w:footnoteReference w:id="53"/>
      </w:r>
      <w:r w:rsidRPr="00B00FF5">
        <w:rPr>
          <w:rFonts w:ascii="Lotus Linotype Bold" w:hAnsi="Lotus Linotype Bold" w:hint="cs"/>
          <w:sz w:val="28"/>
          <w:rtl/>
        </w:rPr>
        <w:t>.</w:t>
      </w:r>
    </w:p>
    <w:p w14:paraId="3D8D0658" w14:textId="77777777" w:rsidR="0039619E" w:rsidRPr="00A77AA2" w:rsidRDefault="0039619E" w:rsidP="00A77AA2">
      <w:pPr>
        <w:pStyle w:val="Heading4"/>
        <w:rPr>
          <w:rtl/>
        </w:rPr>
      </w:pPr>
      <w:r w:rsidRPr="00A77AA2">
        <w:rPr>
          <w:rFonts w:hint="cs"/>
          <w:rtl/>
        </w:rPr>
        <w:t>شرح زروق على متن الرّسالة لشهاب</w:t>
      </w:r>
      <w:r w:rsidRPr="00A77AA2">
        <w:rPr>
          <w:rFonts w:hint="cs"/>
          <w:rtl/>
        </w:rPr>
        <w:softHyphen/>
        <w:t>الدين البرنسي:</w:t>
      </w:r>
    </w:p>
    <w:p w14:paraId="66392B4B" w14:textId="77777777" w:rsidR="0039619E" w:rsidRPr="00B00FF5" w:rsidRDefault="0039619E" w:rsidP="00EF0F04">
      <w:pPr>
        <w:rPr>
          <w:rFonts w:ascii="Lotus Linotype Bold" w:hAnsi="Lotus Linotype Bold"/>
          <w:sz w:val="28"/>
          <w:rtl/>
        </w:rPr>
      </w:pPr>
      <w:r w:rsidRPr="00B00FF5">
        <w:rPr>
          <w:rFonts w:ascii="Lotus Linotype Bold" w:hAnsi="Lotus Linotype Bold" w:hint="cs"/>
          <w:sz w:val="28"/>
          <w:rtl/>
        </w:rPr>
        <w:t>«وقال إبن الحاجب هو الأصحّ، وقال إبن عطاءالله الأصحّ فضيلة، وروي عن إبن المواز الوجوب مثل قول الشّافعيّ وظاهر كلام الشّيخ والإستحباب لتخييره في الزّيادة ألّتي في الصّلاة منها وقال إبن العربيّ حذرا من قول إبن أبي</w:t>
      </w:r>
      <w:r w:rsidRPr="00B00FF5">
        <w:rPr>
          <w:rFonts w:ascii="Sakkal Majalla" w:hAnsi="Sakkal Majalla" w:hint="cs"/>
          <w:sz w:val="28"/>
        </w:rPr>
        <w:t>‌</w:t>
      </w:r>
      <w:r w:rsidRPr="00B00FF5">
        <w:rPr>
          <w:rFonts w:ascii="Lotus Linotype Bold" w:hAnsi="Lotus Linotype Bold" w:hint="cs"/>
          <w:sz w:val="28"/>
          <w:rtl/>
        </w:rPr>
        <w:t xml:space="preserve">زيد (وإرحم محمّدا) فإنّه قريب من بدعة ورد بحديث إبن مسعود رضي الله عنه إذا تشهّد أحدكم في صلاته فليقل اللهم صلّ على محمّد وعلى آل محمّد وإرحم محمّدا وآل محمّد كما صلّيت ورحمت وباركت على إبراهيم إلى آخره. رواه الحاكم </w:t>
      </w:r>
      <w:r w:rsidRPr="00B00FF5">
        <w:rPr>
          <w:rFonts w:ascii="Sakkal Majalla" w:hAnsi="Sakkal Majalla" w:hint="cs"/>
          <w:sz w:val="28"/>
        </w:rPr>
        <w:t>‌</w:t>
      </w:r>
      <w:r w:rsidRPr="00B00FF5">
        <w:rPr>
          <w:rFonts w:ascii="Lotus Linotype Bold" w:hAnsi="Lotus Linotype Bold" w:hint="cs"/>
          <w:sz w:val="28"/>
          <w:rtl/>
        </w:rPr>
        <w:t xml:space="preserve">في </w:t>
      </w:r>
      <w:r w:rsidRPr="00B00FF5">
        <w:rPr>
          <w:rFonts w:ascii="Sakkal Majalla" w:hAnsi="Sakkal Majalla" w:hint="cs"/>
          <w:sz w:val="28"/>
        </w:rPr>
        <w:t>‌</w:t>
      </w:r>
      <w:r w:rsidRPr="00B00FF5">
        <w:rPr>
          <w:rFonts w:ascii="Lotus Linotype Bold" w:hAnsi="Lotus Linotype Bold" w:hint="cs"/>
          <w:sz w:val="28"/>
          <w:rtl/>
        </w:rPr>
        <w:t>المستدرك على الصّحيحين فلا وجه لإنكاره»</w:t>
      </w:r>
      <w:r w:rsidRPr="00B00FF5">
        <w:rPr>
          <w:rStyle w:val="FootnoteReference"/>
          <w:rFonts w:ascii="Lotus Linotype Bold" w:hAnsi="Lotus Linotype Bold"/>
          <w:sz w:val="28"/>
          <w:rtl/>
        </w:rPr>
        <w:footnoteReference w:id="54"/>
      </w:r>
      <w:r w:rsidRPr="00B00FF5">
        <w:rPr>
          <w:rFonts w:ascii="Lotus Linotype Bold" w:hAnsi="Lotus Linotype Bold" w:hint="cs"/>
          <w:sz w:val="28"/>
          <w:rtl/>
        </w:rPr>
        <w:t>.</w:t>
      </w:r>
    </w:p>
    <w:p w14:paraId="3A3EC778" w14:textId="77777777" w:rsidR="0039619E" w:rsidRPr="00A77AA2" w:rsidRDefault="0039619E" w:rsidP="00A77AA2">
      <w:pPr>
        <w:pStyle w:val="Heading4"/>
        <w:rPr>
          <w:rtl/>
        </w:rPr>
      </w:pPr>
      <w:r w:rsidRPr="00A77AA2">
        <w:rPr>
          <w:rFonts w:hint="cs"/>
          <w:rtl/>
        </w:rPr>
        <w:t>مواهب الجليل في شرح مختصر خليل للحطاب الرّعيني:</w:t>
      </w:r>
    </w:p>
    <w:p w14:paraId="15771DAA" w14:textId="77777777" w:rsidR="0039619E" w:rsidRPr="00B00FF5" w:rsidRDefault="0039619E" w:rsidP="00EF0F04">
      <w:pPr>
        <w:rPr>
          <w:rFonts w:ascii="Lotus Linotype Bold" w:hAnsi="Lotus Linotype Bold"/>
          <w:sz w:val="28"/>
          <w:rtl/>
        </w:rPr>
      </w:pPr>
      <w:r w:rsidRPr="00B00FF5">
        <w:rPr>
          <w:rFonts w:ascii="Lotus Linotype Bold" w:hAnsi="Lotus Linotype Bold" w:hint="cs"/>
          <w:sz w:val="28"/>
          <w:rtl/>
        </w:rPr>
        <w:t>«وجزم إبن العربيّ بطهارته ولم يحك فيه خلافا وقال في كتاب الجنائز من التّنبيهات وهو الصّحيح ألّذي تعضّده الآثار سواء كان مسلما، أو كافرا لحرمة الآدميّة وكرامتها وتفضيل اللّه لها وذهب بعض أشياخنا إلى التّفرقة بين المسلم والكافر ولا أعلم أحدا من المتقدّمين ولا من المتأخّرين فرّق بينهما وفي كلام إبن عبدالسّلام ترجيح القول بطهارته أيضا ونقل ذلك في التّوضيح وقبله وصدّر به في الشّامل وإستظهره فقال: والظّاهر طهارة الآدميّ كقول سحنون وإبن القصّار خلافا لإبن القاسم وإبن شعبان وقال إبن الفرات الظّاهر طهارة الميّت المسلم لتقبيله - صلّى اللّه عليه وسلّم - عثمان بن مظعون وصلاته على إبني بيضاء في المسجد وصلاة الصّحابة على أبي</w:t>
      </w:r>
      <w:r w:rsidRPr="00B00FF5">
        <w:rPr>
          <w:rFonts w:ascii="Sakkal Majalla" w:hAnsi="Sakkal Majalla" w:hint="cs"/>
          <w:sz w:val="28"/>
        </w:rPr>
        <w:t>‌</w:t>
      </w:r>
      <w:r w:rsidRPr="00B00FF5">
        <w:rPr>
          <w:rFonts w:ascii="Lotus Linotype Bold" w:hAnsi="Lotus Linotype Bold" w:hint="cs"/>
          <w:sz w:val="28"/>
          <w:rtl/>
        </w:rPr>
        <w:t xml:space="preserve">بكر وعمر فيه </w:t>
      </w:r>
      <w:r w:rsidRPr="00B00FF5">
        <w:rPr>
          <w:rFonts w:ascii="Lotus Linotype Bold" w:hAnsi="Lotus Linotype Bold" w:hint="cs"/>
          <w:sz w:val="28"/>
          <w:rtl/>
        </w:rPr>
        <w:lastRenderedPageBreak/>
        <w:t xml:space="preserve">وقوله - صلّى اللّه عليه وسلّم - لا تنجّسوا موتاكم فإنّ المؤمن لا ينجس حيّا ولا ميّتا. رواه الحاكم </w:t>
      </w:r>
      <w:r w:rsidRPr="00B00FF5">
        <w:rPr>
          <w:rFonts w:ascii="Sakkal Majalla" w:hAnsi="Sakkal Majalla" w:hint="cs"/>
          <w:sz w:val="28"/>
        </w:rPr>
        <w:t>‌</w:t>
      </w:r>
      <w:r w:rsidRPr="00B00FF5">
        <w:rPr>
          <w:rFonts w:ascii="Lotus Linotype Bold" w:hAnsi="Lotus Linotype Bold" w:hint="cs"/>
          <w:sz w:val="28"/>
          <w:rtl/>
        </w:rPr>
        <w:t xml:space="preserve">في </w:t>
      </w:r>
      <w:r w:rsidRPr="00B00FF5">
        <w:rPr>
          <w:rFonts w:ascii="Sakkal Majalla" w:hAnsi="Sakkal Majalla" w:hint="cs"/>
          <w:sz w:val="28"/>
        </w:rPr>
        <w:t>‌</w:t>
      </w:r>
      <w:r w:rsidRPr="00B00FF5">
        <w:rPr>
          <w:rFonts w:ascii="Lotus Linotype Bold" w:hAnsi="Lotus Linotype Bold" w:hint="cs"/>
          <w:sz w:val="28"/>
          <w:rtl/>
        </w:rPr>
        <w:t>مستدركه على الصّحيحين إنتهى»</w:t>
      </w:r>
      <w:r w:rsidRPr="00B00FF5">
        <w:rPr>
          <w:rStyle w:val="FootnoteReference"/>
          <w:rFonts w:ascii="Lotus Linotype Bold" w:hAnsi="Lotus Linotype Bold"/>
          <w:sz w:val="28"/>
          <w:rtl/>
        </w:rPr>
        <w:footnoteReference w:id="55"/>
      </w:r>
      <w:r w:rsidRPr="00B00FF5">
        <w:rPr>
          <w:rFonts w:ascii="Lotus Linotype Bold" w:hAnsi="Lotus Linotype Bold" w:hint="cs"/>
          <w:sz w:val="28"/>
          <w:rtl/>
        </w:rPr>
        <w:t>.</w:t>
      </w:r>
    </w:p>
    <w:p w14:paraId="15B9B8C9" w14:textId="77777777" w:rsidR="0039619E" w:rsidRPr="00A77AA2" w:rsidRDefault="0039619E" w:rsidP="00A77AA2">
      <w:pPr>
        <w:pStyle w:val="Heading4"/>
        <w:rPr>
          <w:rtl/>
        </w:rPr>
      </w:pPr>
      <w:r w:rsidRPr="00A77AA2">
        <w:rPr>
          <w:rFonts w:hint="cs"/>
          <w:rtl/>
        </w:rPr>
        <w:t>شرح المنهج المنتخب إلى قواعد المذهب للمنجور:</w:t>
      </w:r>
    </w:p>
    <w:p w14:paraId="10F2A913" w14:textId="77777777" w:rsidR="0039619E" w:rsidRPr="00B00FF5" w:rsidRDefault="0039619E" w:rsidP="00EF0F04">
      <w:pPr>
        <w:rPr>
          <w:rFonts w:ascii="Lotus Linotype Bold" w:hAnsi="Lotus Linotype Bold"/>
          <w:sz w:val="28"/>
          <w:rtl/>
        </w:rPr>
      </w:pPr>
      <w:r w:rsidRPr="00B00FF5">
        <w:rPr>
          <w:rFonts w:ascii="Lotus Linotype Bold" w:hAnsi="Lotus Linotype Bold" w:hint="cs"/>
          <w:sz w:val="28"/>
          <w:rtl/>
        </w:rPr>
        <w:t xml:space="preserve">«قال النّووي: كما هو عندنا اليوم، وأخذه من حديث الصّلاة جامعة، وقيل غير ذلك وقد بسطنا القول فيه في غير هذا، وإجماع هذا القطر مع قطر المشرق على جواز هذا دليل واضح على صحّته، لأنّ الشّرع شهد بإعتبار جنسه لا إلغائه وقد قال الحاكم المحدّث </w:t>
      </w:r>
      <w:r w:rsidRPr="00B00FF5">
        <w:rPr>
          <w:rFonts w:ascii="Sakkal Majalla" w:hAnsi="Sakkal Majalla" w:hint="cs"/>
          <w:sz w:val="28"/>
        </w:rPr>
        <w:t>‌</w:t>
      </w:r>
      <w:r w:rsidRPr="00B00FF5">
        <w:rPr>
          <w:rFonts w:ascii="Lotus Linotype Bold" w:hAnsi="Lotus Linotype Bold" w:hint="cs"/>
          <w:sz w:val="28"/>
          <w:rtl/>
        </w:rPr>
        <w:t xml:space="preserve">في </w:t>
      </w:r>
      <w:r w:rsidRPr="00B00FF5">
        <w:rPr>
          <w:rFonts w:ascii="Sakkal Majalla" w:hAnsi="Sakkal Majalla" w:hint="cs"/>
          <w:sz w:val="28"/>
        </w:rPr>
        <w:t>‌</w:t>
      </w:r>
      <w:r w:rsidRPr="00B00FF5">
        <w:rPr>
          <w:rFonts w:ascii="Lotus Linotype Bold" w:hAnsi="Lotus Linotype Bold" w:hint="cs"/>
          <w:sz w:val="28"/>
          <w:rtl/>
        </w:rPr>
        <w:t>مستدركه: ما جري عليه العمل من المتقدّمين والمتأخّرين من نقش الحجارة عند رؤوس الموتى»</w:t>
      </w:r>
      <w:r w:rsidRPr="00B00FF5">
        <w:rPr>
          <w:rStyle w:val="FootnoteReference"/>
          <w:rFonts w:ascii="Lotus Linotype Bold" w:hAnsi="Lotus Linotype Bold"/>
          <w:sz w:val="28"/>
          <w:rtl/>
        </w:rPr>
        <w:footnoteReference w:id="56"/>
      </w:r>
      <w:r w:rsidRPr="00B00FF5">
        <w:rPr>
          <w:rFonts w:ascii="Lotus Linotype Bold" w:hAnsi="Lotus Linotype Bold" w:hint="cs"/>
          <w:sz w:val="28"/>
          <w:rtl/>
        </w:rPr>
        <w:t>.</w:t>
      </w:r>
    </w:p>
    <w:p w14:paraId="484CFE44" w14:textId="77777777" w:rsidR="0039619E" w:rsidRPr="00A77AA2" w:rsidRDefault="0039619E" w:rsidP="00A77AA2">
      <w:pPr>
        <w:pStyle w:val="Heading4"/>
        <w:rPr>
          <w:rtl/>
        </w:rPr>
      </w:pPr>
      <w:r w:rsidRPr="00A77AA2">
        <w:rPr>
          <w:rFonts w:hint="cs"/>
          <w:rtl/>
        </w:rPr>
        <w:t>الفواكه الدّواني للشّهاب النّفراوي:</w:t>
      </w:r>
    </w:p>
    <w:p w14:paraId="4CC351AA" w14:textId="77777777" w:rsidR="009C4487" w:rsidRPr="00B00FF5" w:rsidRDefault="0039619E" w:rsidP="00EF0F04">
      <w:pPr>
        <w:spacing w:line="240" w:lineRule="auto"/>
        <w:ind w:firstLine="0"/>
        <w:rPr>
          <w:rFonts w:ascii="Times New Roman" w:hAnsi="Times New Roman"/>
          <w:sz w:val="28"/>
          <w:rtl/>
        </w:rPr>
      </w:pPr>
      <w:r w:rsidRPr="00B00FF5">
        <w:rPr>
          <w:rFonts w:ascii="Lotus Linotype Bold" w:hAnsi="Lotus Linotype Bold" w:hint="cs"/>
          <w:sz w:val="28"/>
          <w:rtl/>
        </w:rPr>
        <w:t xml:space="preserve">«وممّا ردّ به على إبن العربيّ حديث إبن مسعود: إذا تشهّد أحدكم في الصّلاة فليقل: اللّهمّ صلّ على محمّد وعلى آل محمّد وإرحم محمّدا وآل محمّد كما صلّيت ورحمت على إبراهيم؛ الحديث رواه الحاكم </w:t>
      </w:r>
      <w:r w:rsidRPr="00B00FF5">
        <w:rPr>
          <w:rFonts w:ascii="Sakkal Majalla" w:hAnsi="Sakkal Majalla" w:hint="cs"/>
          <w:sz w:val="28"/>
        </w:rPr>
        <w:t>‌</w:t>
      </w:r>
      <w:r w:rsidRPr="00B00FF5">
        <w:rPr>
          <w:rFonts w:ascii="Lotus Linotype Bold" w:hAnsi="Lotus Linotype Bold" w:hint="cs"/>
          <w:sz w:val="28"/>
          <w:rtl/>
        </w:rPr>
        <w:t xml:space="preserve">في </w:t>
      </w:r>
      <w:r w:rsidRPr="00B00FF5">
        <w:rPr>
          <w:rFonts w:ascii="Sakkal Majalla" w:hAnsi="Sakkal Majalla" w:hint="cs"/>
          <w:sz w:val="28"/>
        </w:rPr>
        <w:t>‌</w:t>
      </w:r>
      <w:r w:rsidRPr="00B00FF5">
        <w:rPr>
          <w:rFonts w:ascii="Lotus Linotype Bold" w:hAnsi="Lotus Linotype Bold" w:hint="cs"/>
          <w:sz w:val="28"/>
          <w:rtl/>
        </w:rPr>
        <w:t>المستدرك »</w:t>
      </w:r>
      <w:r w:rsidRPr="00B00FF5">
        <w:rPr>
          <w:rStyle w:val="FootnoteReference"/>
          <w:rFonts w:ascii="Lotus Linotype Bold" w:hAnsi="Lotus Linotype Bold"/>
          <w:sz w:val="28"/>
          <w:rtl/>
        </w:rPr>
        <w:footnoteReference w:id="57"/>
      </w:r>
      <w:r w:rsidRPr="00B00FF5">
        <w:rPr>
          <w:rFonts w:ascii="Lotus Linotype Bold" w:hAnsi="Lotus Linotype Bold" w:hint="cs"/>
          <w:sz w:val="28"/>
          <w:rtl/>
        </w:rPr>
        <w:t>.</w:t>
      </w:r>
      <w:r w:rsidRPr="00B00FF5">
        <w:rPr>
          <w:rFonts w:ascii="Times New Roman" w:hAnsi="Times New Roman"/>
          <w:sz w:val="28"/>
          <w:rtl/>
        </w:rPr>
        <w:t xml:space="preserve"> </w:t>
      </w:r>
    </w:p>
    <w:p w14:paraId="7C20D43A" w14:textId="77777777" w:rsidR="00CA5DA3" w:rsidRPr="00B00FF5" w:rsidRDefault="00CA5DA3" w:rsidP="00EF0F04">
      <w:pPr>
        <w:spacing w:line="276" w:lineRule="auto"/>
        <w:rPr>
          <w:rFonts w:ascii="Lotus Linotype Bold" w:hAnsi="Lotus Linotype Bold"/>
          <w:sz w:val="28"/>
          <w:rtl/>
        </w:rPr>
      </w:pPr>
    </w:p>
    <w:p w14:paraId="127A9D60" w14:textId="77777777" w:rsidR="009C4487" w:rsidRPr="00A77AA2" w:rsidRDefault="00E83B71" w:rsidP="00A77AA2">
      <w:pPr>
        <w:pStyle w:val="Heading3"/>
        <w:rPr>
          <w:rtl/>
        </w:rPr>
      </w:pPr>
      <w:r w:rsidRPr="00A77AA2">
        <w:rPr>
          <w:rtl/>
        </w:rPr>
        <w:t>فقه شافعی</w:t>
      </w:r>
    </w:p>
    <w:p w14:paraId="04F4195C" w14:textId="77777777" w:rsidR="002B5F99" w:rsidRPr="00B00FF5" w:rsidRDefault="00977483" w:rsidP="00EF0F04">
      <w:pPr>
        <w:spacing w:line="276" w:lineRule="auto"/>
        <w:rPr>
          <w:rFonts w:ascii="Lotus Linotype Bold" w:hAnsi="Lotus Linotype Bold"/>
          <w:sz w:val="28"/>
          <w:rtl/>
        </w:rPr>
      </w:pPr>
      <w:r w:rsidRPr="00B00FF5">
        <w:rPr>
          <w:rFonts w:ascii="Lotus Linotype Bold" w:hAnsi="Lotus Linotype Bold"/>
          <w:sz w:val="28"/>
          <w:rtl/>
        </w:rPr>
        <w:t>به عنوان نمونه یکسری از کتبی که در فقه شافعی از کتا</w:t>
      </w:r>
      <w:r w:rsidR="00AE0C09" w:rsidRPr="00B00FF5">
        <w:rPr>
          <w:rFonts w:ascii="Lotus Linotype Bold" w:hAnsi="Lotus Linotype Bold"/>
          <w:sz w:val="28"/>
          <w:rtl/>
        </w:rPr>
        <w:t xml:space="preserve">ب مستدرک علی </w:t>
      </w:r>
      <w:r w:rsidR="008E74D8" w:rsidRPr="00B00FF5">
        <w:rPr>
          <w:rFonts w:ascii="Lotus Linotype Bold" w:hAnsi="Lotus Linotype Bold"/>
          <w:sz w:val="28"/>
          <w:rtl/>
        </w:rPr>
        <w:t>الصّحیحین</w:t>
      </w:r>
      <w:r w:rsidR="00AE0C09" w:rsidRPr="00B00FF5">
        <w:rPr>
          <w:rFonts w:ascii="Lotus Linotype Bold" w:hAnsi="Lotus Linotype Bold"/>
          <w:sz w:val="28"/>
          <w:rtl/>
        </w:rPr>
        <w:t xml:space="preserve"> بهره برده</w:t>
      </w:r>
      <w:r w:rsidR="00AE0C09" w:rsidRPr="00B00FF5">
        <w:rPr>
          <w:rFonts w:ascii="Lotus Linotype Bold" w:hAnsi="Lotus Linotype Bold"/>
          <w:sz w:val="28"/>
          <w:rtl/>
        </w:rPr>
        <w:softHyphen/>
      </w:r>
      <w:r w:rsidRPr="00B00FF5">
        <w:rPr>
          <w:rFonts w:ascii="Lotus Linotype Bold" w:hAnsi="Lotus Linotype Bold"/>
          <w:sz w:val="28"/>
          <w:rtl/>
        </w:rPr>
        <w:t xml:space="preserve">اند را </w:t>
      </w:r>
      <w:r w:rsidR="00AE0C09" w:rsidRPr="00B00FF5">
        <w:rPr>
          <w:rFonts w:ascii="Lotus Linotype Bold" w:hAnsi="Lotus Linotype Bold"/>
          <w:sz w:val="28"/>
          <w:rtl/>
        </w:rPr>
        <w:t>بیان می</w:t>
      </w:r>
      <w:r w:rsidR="00AE0C09" w:rsidRPr="00B00FF5">
        <w:rPr>
          <w:rFonts w:ascii="Lotus Linotype Bold" w:hAnsi="Lotus Linotype Bold"/>
          <w:sz w:val="28"/>
          <w:rtl/>
        </w:rPr>
        <w:softHyphen/>
      </w:r>
      <w:r w:rsidRPr="00B00FF5">
        <w:rPr>
          <w:rFonts w:ascii="Lotus Linotype Bold" w:hAnsi="Lotus Linotype Bold"/>
          <w:sz w:val="28"/>
          <w:rtl/>
        </w:rPr>
        <w:t>کنیم.</w:t>
      </w:r>
    </w:p>
    <w:p w14:paraId="24CB8549" w14:textId="77777777" w:rsidR="0039619E" w:rsidRPr="00A77AA2" w:rsidRDefault="0039619E" w:rsidP="00A77AA2">
      <w:pPr>
        <w:pStyle w:val="Heading4"/>
      </w:pPr>
      <w:r w:rsidRPr="00A77AA2">
        <w:rPr>
          <w:rFonts w:hint="cs"/>
          <w:rtl/>
        </w:rPr>
        <w:t>المجموع شرح المهذّب للنّووي:</w:t>
      </w:r>
    </w:p>
    <w:p w14:paraId="2EC51823" w14:textId="77777777" w:rsidR="0039619E" w:rsidRPr="00B00FF5" w:rsidRDefault="0039619E" w:rsidP="00EF0F04">
      <w:pPr>
        <w:rPr>
          <w:rFonts w:ascii="Lotus Linotype Bold" w:hAnsi="Lotus Linotype Bold"/>
          <w:sz w:val="28"/>
          <w:rtl/>
        </w:rPr>
      </w:pPr>
      <w:r w:rsidRPr="00B00FF5">
        <w:rPr>
          <w:rFonts w:ascii="Lotus Linotype Bold" w:hAnsi="Lotus Linotype Bold" w:hint="cs"/>
          <w:sz w:val="28"/>
          <w:rtl/>
        </w:rPr>
        <w:t xml:space="preserve">«وأمّا الأوزاعيّ ومن وافقه فاحتجّ لهم بما روى أبوالمليح عامر بن أثامة عن أبيه رضي اللّه عنه أنّ رسول اللّه صلّى اللّه عليه وسلّم نهى عن جلود السّباع رواه أبوداود والتّرمذيّ والنّسائيّ وغيرهم بأسانيد صحيحة ورواه الحاكم </w:t>
      </w:r>
      <w:r w:rsidRPr="00B00FF5">
        <w:rPr>
          <w:rFonts w:ascii="Sakkal Majalla" w:hAnsi="Sakkal Majalla" w:hint="cs"/>
          <w:sz w:val="28"/>
        </w:rPr>
        <w:t>‌</w:t>
      </w:r>
      <w:r w:rsidRPr="00B00FF5">
        <w:rPr>
          <w:rFonts w:ascii="Lotus Linotype Bold" w:hAnsi="Lotus Linotype Bold" w:hint="cs"/>
          <w:sz w:val="28"/>
          <w:rtl/>
        </w:rPr>
        <w:t xml:space="preserve">في </w:t>
      </w:r>
      <w:r w:rsidRPr="00B00FF5">
        <w:rPr>
          <w:rFonts w:ascii="Sakkal Majalla" w:hAnsi="Sakkal Majalla" w:hint="cs"/>
          <w:sz w:val="28"/>
        </w:rPr>
        <w:t>‌</w:t>
      </w:r>
      <w:r w:rsidRPr="00B00FF5">
        <w:rPr>
          <w:rFonts w:ascii="Lotus Linotype Bold" w:hAnsi="Lotus Linotype Bold" w:hint="cs"/>
          <w:sz w:val="28"/>
          <w:rtl/>
        </w:rPr>
        <w:t>المستدرك وقال حديث صحيح وفي رواية التّرمذيّ وغيره نهى عن جلود السّباع أن تفترش قالوا فلو كانت تطّهر بالدّباغ لم ينه عن إفتراشها مطلقا»</w:t>
      </w:r>
      <w:r w:rsidRPr="00B00FF5">
        <w:rPr>
          <w:rStyle w:val="FootnoteReference"/>
          <w:rFonts w:ascii="Lotus Linotype Bold" w:hAnsi="Lotus Linotype Bold"/>
          <w:sz w:val="28"/>
          <w:rtl/>
        </w:rPr>
        <w:footnoteReference w:id="58"/>
      </w:r>
      <w:r w:rsidRPr="00B00FF5">
        <w:rPr>
          <w:rFonts w:ascii="Lotus Linotype Bold" w:hAnsi="Lotus Linotype Bold" w:hint="cs"/>
          <w:sz w:val="28"/>
          <w:rtl/>
        </w:rPr>
        <w:t>.</w:t>
      </w:r>
    </w:p>
    <w:p w14:paraId="5A3BCFA7" w14:textId="77777777" w:rsidR="0039619E" w:rsidRPr="00A77AA2" w:rsidRDefault="0039619E" w:rsidP="00A77AA2">
      <w:pPr>
        <w:pStyle w:val="Heading4"/>
        <w:rPr>
          <w:rtl/>
        </w:rPr>
      </w:pPr>
      <w:r w:rsidRPr="00A77AA2">
        <w:rPr>
          <w:rFonts w:hint="cs"/>
          <w:rtl/>
        </w:rPr>
        <w:t>المهمّات في شرح الرّوضة للإسنوي:</w:t>
      </w:r>
    </w:p>
    <w:p w14:paraId="439A2ACF" w14:textId="77777777" w:rsidR="0039619E" w:rsidRPr="00B00FF5" w:rsidRDefault="0039619E" w:rsidP="00EF0F04">
      <w:pPr>
        <w:rPr>
          <w:rFonts w:ascii="Lotus Linotype Bold" w:hAnsi="Lotus Linotype Bold"/>
          <w:sz w:val="28"/>
          <w:rtl/>
        </w:rPr>
      </w:pPr>
      <w:r w:rsidRPr="00B00FF5">
        <w:rPr>
          <w:rFonts w:ascii="Lotus Linotype Bold" w:hAnsi="Lotus Linotype Bold" w:hint="cs"/>
          <w:sz w:val="28"/>
          <w:rtl/>
        </w:rPr>
        <w:t>«الأمر الثاني: أنّ النّووي قد زاد في "الرّوضة" لفظة "أشهد" مع قوله: وأنّ محمّدا فقال: وأشهد أنّ محمّدا وزادها أيضا الرّافعي في "المحرّر".</w:t>
      </w:r>
    </w:p>
    <w:p w14:paraId="0C692BAE" w14:textId="77777777" w:rsidR="0039619E" w:rsidRPr="00B00FF5" w:rsidRDefault="0039619E" w:rsidP="00EF0F04">
      <w:pPr>
        <w:rPr>
          <w:rFonts w:ascii="Lotus Linotype Bold" w:hAnsi="Lotus Linotype Bold"/>
          <w:sz w:val="28"/>
          <w:rtl/>
        </w:rPr>
      </w:pPr>
      <w:r w:rsidRPr="00B00FF5">
        <w:rPr>
          <w:rFonts w:ascii="Lotus Linotype Bold" w:hAnsi="Lotus Linotype Bold" w:hint="cs"/>
          <w:sz w:val="28"/>
          <w:rtl/>
        </w:rPr>
        <w:t xml:space="preserve">والدعاء المذكور روى أوّله مسلم في "صحيحه" ولفظه: عن عمر أنّ رسول الله - صلّى اللّه عليه وسلّم - قال: "من توضّأ فقال أشهد أن لا إله إلّا الله وحده لا شريك له وأشهد أنّ محمّدا عبده ورسوله فتحت له أبواب الجنّة </w:t>
      </w:r>
      <w:r w:rsidRPr="00B00FF5">
        <w:rPr>
          <w:rFonts w:ascii="Lotus Linotype Bold" w:hAnsi="Lotus Linotype Bold" w:hint="cs"/>
          <w:sz w:val="28"/>
          <w:rtl/>
        </w:rPr>
        <w:lastRenderedPageBreak/>
        <w:t xml:space="preserve">الثّمانية يدخل من أيّها شاء" وفي رواية للتّرمذي بعد قوله: "ورسوله": "اللّهم إجعلني من التّوابين وإجعلني من المتطهّرين"، وأمّا باقي الدّعاء فرواه الحاكم </w:t>
      </w:r>
      <w:r w:rsidRPr="00B00FF5">
        <w:rPr>
          <w:rFonts w:ascii="Sakkal Majalla" w:hAnsi="Sakkal Majalla" w:hint="cs"/>
          <w:sz w:val="28"/>
        </w:rPr>
        <w:t>‌</w:t>
      </w:r>
      <w:r w:rsidRPr="00B00FF5">
        <w:rPr>
          <w:rFonts w:ascii="Lotus Linotype Bold" w:hAnsi="Lotus Linotype Bold" w:hint="cs"/>
          <w:sz w:val="28"/>
          <w:rtl/>
        </w:rPr>
        <w:t>في "</w:t>
      </w:r>
      <w:r w:rsidRPr="00B00FF5">
        <w:rPr>
          <w:rFonts w:ascii="Cambria" w:hAnsi="Cambria" w:hint="cs"/>
          <w:sz w:val="28"/>
        </w:rPr>
        <w:t>‌</w:t>
      </w:r>
      <w:r w:rsidRPr="00B00FF5">
        <w:rPr>
          <w:rFonts w:ascii="Lotus Linotype Bold" w:hAnsi="Lotus Linotype Bold" w:hint="cs"/>
          <w:sz w:val="28"/>
          <w:rtl/>
        </w:rPr>
        <w:t>المستدرك" من رواية أبي</w:t>
      </w:r>
      <w:r w:rsidRPr="00B00FF5">
        <w:rPr>
          <w:rFonts w:ascii="Sakkal Majalla" w:hAnsi="Sakkal Majalla" w:hint="cs"/>
          <w:sz w:val="28"/>
        </w:rPr>
        <w:t>‌</w:t>
      </w:r>
      <w:r w:rsidRPr="00B00FF5">
        <w:rPr>
          <w:rFonts w:ascii="Lotus Linotype Bold" w:hAnsi="Lotus Linotype Bold" w:hint="cs"/>
          <w:sz w:val="28"/>
          <w:rtl/>
        </w:rPr>
        <w:t>سعيد الخدري ولفظه: "من توضّأ ثم قال: سبحانك اللّهم وبحمدك لا إله إلّا أنت أستغفرك وأتوب إليك كتب برق ثم طبع بطابع فلم يكسر إلى يوم القيامة"، وهذا حديث صحيح الإسناد»</w:t>
      </w:r>
      <w:r w:rsidRPr="00B00FF5">
        <w:rPr>
          <w:rStyle w:val="FootnoteReference"/>
          <w:rFonts w:ascii="Lotus Linotype Bold" w:hAnsi="Lotus Linotype Bold"/>
          <w:sz w:val="28"/>
          <w:rtl/>
        </w:rPr>
        <w:footnoteReference w:id="59"/>
      </w:r>
      <w:r w:rsidRPr="00B00FF5">
        <w:rPr>
          <w:rFonts w:ascii="Lotus Linotype Bold" w:hAnsi="Lotus Linotype Bold" w:hint="cs"/>
          <w:sz w:val="28"/>
          <w:rtl/>
        </w:rPr>
        <w:t>.</w:t>
      </w:r>
    </w:p>
    <w:p w14:paraId="39BD7BF1" w14:textId="77777777" w:rsidR="0039619E" w:rsidRPr="00A77AA2" w:rsidRDefault="0039619E" w:rsidP="00A77AA2">
      <w:pPr>
        <w:pStyle w:val="Heading4"/>
        <w:rPr>
          <w:rtl/>
        </w:rPr>
      </w:pPr>
      <w:r w:rsidRPr="00A77AA2">
        <w:rPr>
          <w:rFonts w:hint="cs"/>
          <w:rtl/>
        </w:rPr>
        <w:t>عجالة المحتاج إلى توجيه المنهاج لإبن الملقّن:</w:t>
      </w:r>
    </w:p>
    <w:p w14:paraId="35489C33" w14:textId="77777777" w:rsidR="0039619E" w:rsidRPr="00B00FF5" w:rsidRDefault="0039619E" w:rsidP="00EF0F04">
      <w:pPr>
        <w:rPr>
          <w:rFonts w:ascii="Lotus Linotype Bold" w:hAnsi="Lotus Linotype Bold"/>
          <w:sz w:val="28"/>
          <w:rtl/>
        </w:rPr>
      </w:pPr>
      <w:r w:rsidRPr="00B00FF5">
        <w:rPr>
          <w:rFonts w:ascii="Lotus Linotype Bold" w:hAnsi="Lotus Linotype Bold" w:hint="cs"/>
          <w:sz w:val="28"/>
          <w:rtl/>
        </w:rPr>
        <w:t xml:space="preserve">«ولأمّ؛ يحجبه أب وجدّ وولد، أي ذكرا كان أو أنثى، وولد إبن، لقوله تعالى {وإن كان رجل يورث كلالة أو إمرأة} (٢٤٢) وهي ما عدا الوالد والولد لأنّه عليه الصّلاة والسّلام سئل عن الكلالة فقال: [أما سمعت الآية ألّتي نزلت في الصّيف {يستفتونك قل اللّه يفتيكم في الكلالة} والكلالة من لم يترك ولدا ولا والدا] رواه الحاكم </w:t>
      </w:r>
      <w:r w:rsidRPr="00B00FF5">
        <w:rPr>
          <w:rFonts w:ascii="Sakkal Majalla" w:hAnsi="Sakkal Majalla" w:hint="cs"/>
          <w:sz w:val="28"/>
        </w:rPr>
        <w:t>‌</w:t>
      </w:r>
      <w:r w:rsidRPr="00B00FF5">
        <w:rPr>
          <w:rFonts w:ascii="Lotus Linotype Bold" w:hAnsi="Lotus Linotype Bold" w:hint="cs"/>
          <w:sz w:val="28"/>
          <w:rtl/>
        </w:rPr>
        <w:t xml:space="preserve">في </w:t>
      </w:r>
      <w:r w:rsidRPr="00B00FF5">
        <w:rPr>
          <w:rFonts w:ascii="Sakkal Majalla" w:hAnsi="Sakkal Majalla" w:hint="cs"/>
          <w:sz w:val="28"/>
        </w:rPr>
        <w:t>‌</w:t>
      </w:r>
      <w:r w:rsidRPr="00B00FF5">
        <w:rPr>
          <w:rFonts w:ascii="Lotus Linotype Bold" w:hAnsi="Lotus Linotype Bold" w:hint="cs"/>
          <w:sz w:val="28"/>
          <w:rtl/>
        </w:rPr>
        <w:t>مستدركه من حديث أبي</w:t>
      </w:r>
      <w:r w:rsidRPr="00B00FF5">
        <w:rPr>
          <w:rFonts w:ascii="Sakkal Majalla" w:hAnsi="Sakkal Majalla" w:hint="cs"/>
          <w:sz w:val="28"/>
        </w:rPr>
        <w:t>‌</w:t>
      </w:r>
      <w:r w:rsidRPr="00B00FF5">
        <w:rPr>
          <w:rFonts w:ascii="Lotus Linotype Bold" w:hAnsi="Lotus Linotype Bold" w:hint="cs"/>
          <w:sz w:val="28"/>
          <w:rtl/>
        </w:rPr>
        <w:t>هريرة، ثم قال: صحيح على شرط مسلم (٢٥٢)، فدلّ على أنّهم إنّما يرثون عند عدمهما»</w:t>
      </w:r>
      <w:r w:rsidRPr="00B00FF5">
        <w:rPr>
          <w:rStyle w:val="FootnoteReference"/>
          <w:rFonts w:ascii="Lotus Linotype Bold" w:hAnsi="Lotus Linotype Bold"/>
          <w:sz w:val="28"/>
          <w:rtl/>
        </w:rPr>
        <w:footnoteReference w:id="60"/>
      </w:r>
      <w:r w:rsidRPr="00B00FF5">
        <w:rPr>
          <w:rFonts w:ascii="Lotus Linotype Bold" w:hAnsi="Lotus Linotype Bold" w:hint="cs"/>
          <w:sz w:val="28"/>
          <w:rtl/>
        </w:rPr>
        <w:t>.</w:t>
      </w:r>
    </w:p>
    <w:p w14:paraId="3D9D2D97" w14:textId="77777777" w:rsidR="0039619E" w:rsidRPr="00A77AA2" w:rsidRDefault="0039619E" w:rsidP="00A77AA2">
      <w:pPr>
        <w:pStyle w:val="Heading4"/>
        <w:rPr>
          <w:rtl/>
        </w:rPr>
      </w:pPr>
      <w:r w:rsidRPr="00A77AA2">
        <w:rPr>
          <w:rFonts w:hint="cs"/>
          <w:rtl/>
        </w:rPr>
        <w:t>النجم الوهّاج في شرح المنهاج للدّميري:</w:t>
      </w:r>
    </w:p>
    <w:p w14:paraId="51EAC442" w14:textId="77777777" w:rsidR="00A8424B" w:rsidRPr="00B00FF5" w:rsidRDefault="0039619E" w:rsidP="00EF0F04">
      <w:pPr>
        <w:spacing w:line="240" w:lineRule="auto"/>
        <w:ind w:firstLine="0"/>
        <w:rPr>
          <w:rFonts w:ascii="Times New Roman" w:hAnsi="Times New Roman"/>
          <w:sz w:val="28"/>
          <w:rtl/>
        </w:rPr>
      </w:pPr>
      <w:r w:rsidRPr="00B00FF5">
        <w:rPr>
          <w:rFonts w:ascii="Lotus Linotype Bold" w:hAnsi="Lotus Linotype Bold" w:hint="cs"/>
          <w:sz w:val="28"/>
          <w:rtl/>
        </w:rPr>
        <w:t xml:space="preserve">«ومن المأثور </w:t>
      </w:r>
      <w:r w:rsidRPr="00B00FF5">
        <w:rPr>
          <w:rFonts w:ascii="Sakkal Majalla" w:hAnsi="Sakkal Majalla" w:hint="cs"/>
          <w:sz w:val="28"/>
        </w:rPr>
        <w:t>‌</w:t>
      </w:r>
      <w:r w:rsidRPr="00B00FF5">
        <w:rPr>
          <w:rFonts w:ascii="Lotus Linotype Bold" w:hAnsi="Lotus Linotype Bold" w:hint="cs"/>
          <w:sz w:val="28"/>
          <w:rtl/>
        </w:rPr>
        <w:t>في (</w:t>
      </w:r>
      <w:r w:rsidRPr="00B00FF5">
        <w:rPr>
          <w:rFonts w:ascii="Sakkal Majalla" w:hAnsi="Sakkal Majalla" w:hint="cs"/>
          <w:sz w:val="28"/>
        </w:rPr>
        <w:t>‌</w:t>
      </w:r>
      <w:r w:rsidRPr="00B00FF5">
        <w:rPr>
          <w:rFonts w:ascii="Lotus Linotype Bold" w:hAnsi="Lotus Linotype Bold" w:hint="cs"/>
          <w:sz w:val="28"/>
          <w:rtl/>
        </w:rPr>
        <w:t>المستدرك) [١/ ٤٤٥] عن إبن عبّاس رضي الله عنهما أنّ النّبي صلّى الله عليه وسلّم كان يقول في طوافه: (اللّهم؛ قنّعني بما رزقتني، وبارك لي فيه، وأخلف لي في كلّ غائبة لي منك بخير)»</w:t>
      </w:r>
      <w:r w:rsidRPr="00B00FF5">
        <w:rPr>
          <w:rStyle w:val="FootnoteReference"/>
          <w:rFonts w:ascii="Lotus Linotype Bold" w:hAnsi="Lotus Linotype Bold"/>
          <w:sz w:val="28"/>
          <w:rtl/>
        </w:rPr>
        <w:footnoteReference w:id="61"/>
      </w:r>
      <w:r w:rsidRPr="00B00FF5">
        <w:rPr>
          <w:rFonts w:ascii="Lotus Linotype Bold" w:hAnsi="Lotus Linotype Bold" w:hint="cs"/>
          <w:sz w:val="28"/>
          <w:rtl/>
        </w:rPr>
        <w:t>.</w:t>
      </w:r>
      <w:r w:rsidRPr="00B00FF5">
        <w:rPr>
          <w:rFonts w:ascii="Times New Roman" w:hAnsi="Times New Roman"/>
          <w:sz w:val="28"/>
          <w:rtl/>
        </w:rPr>
        <w:t xml:space="preserve"> </w:t>
      </w:r>
    </w:p>
    <w:p w14:paraId="3677FFFA" w14:textId="77777777" w:rsidR="008F4473" w:rsidRPr="00B00FF5" w:rsidRDefault="008F4473" w:rsidP="00EF0F04">
      <w:pPr>
        <w:spacing w:line="276" w:lineRule="auto"/>
        <w:rPr>
          <w:rFonts w:ascii="Lotus Linotype Bold" w:hAnsi="Lotus Linotype Bold"/>
          <w:sz w:val="28"/>
          <w:rtl/>
        </w:rPr>
      </w:pPr>
    </w:p>
    <w:p w14:paraId="34A3F828" w14:textId="77777777" w:rsidR="00CA6972" w:rsidRPr="00A77AA2" w:rsidRDefault="00CA6972" w:rsidP="00A77AA2">
      <w:pPr>
        <w:pStyle w:val="Heading3"/>
        <w:rPr>
          <w:rtl/>
        </w:rPr>
      </w:pPr>
      <w:r w:rsidRPr="00A77AA2">
        <w:rPr>
          <w:rtl/>
        </w:rPr>
        <w:t>فقه حنبلی</w:t>
      </w:r>
    </w:p>
    <w:p w14:paraId="1173E44F" w14:textId="77777777" w:rsidR="008C5F34" w:rsidRPr="00B00FF5" w:rsidRDefault="008C6963" w:rsidP="00EF0F04">
      <w:pPr>
        <w:spacing w:line="276" w:lineRule="auto"/>
        <w:rPr>
          <w:rFonts w:ascii="Lotus Linotype Bold" w:hAnsi="Lotus Linotype Bold"/>
          <w:sz w:val="28"/>
          <w:rtl/>
        </w:rPr>
      </w:pPr>
      <w:r w:rsidRPr="00B00FF5">
        <w:rPr>
          <w:rFonts w:ascii="Lotus Linotype Bold" w:hAnsi="Lotus Linotype Bold"/>
          <w:sz w:val="28"/>
          <w:rtl/>
        </w:rPr>
        <w:t xml:space="preserve">از کتب فقهی حنبلی که در </w:t>
      </w:r>
      <w:r w:rsidR="005C084A" w:rsidRPr="00B00FF5">
        <w:rPr>
          <w:rFonts w:ascii="Lotus Linotype Bold" w:hAnsi="Lotus Linotype Bold"/>
          <w:sz w:val="28"/>
          <w:rtl/>
        </w:rPr>
        <w:t>آنها</w:t>
      </w:r>
      <w:r w:rsidRPr="00B00FF5">
        <w:rPr>
          <w:rFonts w:ascii="Lotus Linotype Bold" w:hAnsi="Lotus Linotype Bold"/>
          <w:sz w:val="28"/>
          <w:rtl/>
        </w:rPr>
        <w:t xml:space="preserve"> از کتاب مستدرک علی </w:t>
      </w:r>
      <w:r w:rsidR="008E74D8" w:rsidRPr="00B00FF5">
        <w:rPr>
          <w:rFonts w:ascii="Lotus Linotype Bold" w:hAnsi="Lotus Linotype Bold"/>
          <w:sz w:val="28"/>
          <w:rtl/>
        </w:rPr>
        <w:t>الصّحیحین</w:t>
      </w:r>
      <w:r w:rsidR="00133DF5" w:rsidRPr="00B00FF5">
        <w:rPr>
          <w:rFonts w:ascii="Lotus Linotype Bold" w:hAnsi="Lotus Linotype Bold"/>
          <w:sz w:val="28"/>
          <w:rtl/>
        </w:rPr>
        <w:t xml:space="preserve"> حاکم نیشابوری بهره برده</w:t>
      </w:r>
      <w:r w:rsidR="00133DF5" w:rsidRPr="00B00FF5">
        <w:rPr>
          <w:rFonts w:ascii="Lotus Linotype Bold" w:hAnsi="Lotus Linotype Bold"/>
          <w:sz w:val="28"/>
          <w:rtl/>
        </w:rPr>
        <w:softHyphen/>
      </w:r>
      <w:r w:rsidRPr="00B00FF5">
        <w:rPr>
          <w:rFonts w:ascii="Lotus Linotype Bold" w:hAnsi="Lotus Linotype Bold"/>
          <w:sz w:val="28"/>
          <w:rtl/>
        </w:rPr>
        <w:t>ا</w:t>
      </w:r>
      <w:r w:rsidR="00133DF5" w:rsidRPr="00B00FF5">
        <w:rPr>
          <w:rFonts w:ascii="Lotus Linotype Bold" w:hAnsi="Lotus Linotype Bold"/>
          <w:sz w:val="28"/>
          <w:rtl/>
        </w:rPr>
        <w:t>ند به عنوان نمونه مواردی ذکر می</w:t>
      </w:r>
      <w:r w:rsidR="00133DF5" w:rsidRPr="00B00FF5">
        <w:rPr>
          <w:rFonts w:ascii="Lotus Linotype Bold" w:hAnsi="Lotus Linotype Bold"/>
          <w:sz w:val="28"/>
          <w:rtl/>
        </w:rPr>
        <w:softHyphen/>
      </w:r>
      <w:r w:rsidRPr="00B00FF5">
        <w:rPr>
          <w:rFonts w:ascii="Lotus Linotype Bold" w:hAnsi="Lotus Linotype Bold"/>
          <w:sz w:val="28"/>
          <w:rtl/>
        </w:rPr>
        <w:t>شود.</w:t>
      </w:r>
    </w:p>
    <w:p w14:paraId="260A7302" w14:textId="77777777" w:rsidR="008D0E07" w:rsidRPr="00B00FF5" w:rsidRDefault="008D0E07" w:rsidP="00EF0F04">
      <w:pPr>
        <w:spacing w:line="276" w:lineRule="auto"/>
        <w:rPr>
          <w:rFonts w:ascii="Lotus Linotype Bold" w:hAnsi="Lotus Linotype Bold"/>
          <w:sz w:val="28"/>
          <w:rtl/>
        </w:rPr>
      </w:pPr>
    </w:p>
    <w:p w14:paraId="79EAD210" w14:textId="77777777" w:rsidR="0039619E" w:rsidRPr="00A77AA2" w:rsidRDefault="0039619E" w:rsidP="00A77AA2">
      <w:pPr>
        <w:pStyle w:val="Heading4"/>
      </w:pPr>
      <w:r w:rsidRPr="00A77AA2">
        <w:rPr>
          <w:rFonts w:hint="cs"/>
          <w:rtl/>
        </w:rPr>
        <w:t>تحفة الرّاكع والسّاجد بأحكام المساجد لأبي</w:t>
      </w:r>
      <w:r w:rsidRPr="00A77AA2">
        <w:rPr>
          <w:rFonts w:hint="cs"/>
        </w:rPr>
        <w:t>‌</w:t>
      </w:r>
      <w:r w:rsidRPr="00A77AA2">
        <w:rPr>
          <w:rFonts w:hint="cs"/>
          <w:rtl/>
        </w:rPr>
        <w:t>بكر الصّالحي:</w:t>
      </w:r>
    </w:p>
    <w:p w14:paraId="4089B4CF" w14:textId="77777777" w:rsidR="0039619E" w:rsidRPr="00B00FF5" w:rsidRDefault="0039619E" w:rsidP="00EF0F04">
      <w:pPr>
        <w:rPr>
          <w:rFonts w:ascii="Lotus Linotype Bold" w:hAnsi="Lotus Linotype Bold"/>
          <w:sz w:val="28"/>
          <w:rtl/>
        </w:rPr>
      </w:pPr>
      <w:r w:rsidRPr="00B00FF5">
        <w:rPr>
          <w:rFonts w:ascii="Lotus Linotype Bold" w:hAnsi="Lotus Linotype Bold" w:hint="cs"/>
          <w:sz w:val="28"/>
          <w:rtl/>
        </w:rPr>
        <w:t xml:space="preserve">«الثّالث والسّبعون: يستحبّ لداخل المسجد أن يقدّم رجله اليمنى في الدّخول واليسرى في الخروج؛ لحديث أنس، قال: من السّتة إذا دخلت المسجد أن تبدأ برجلك اليمنى، وإذا خرجت أن تبدأ برجلك اليسرى، رواه الحاكم </w:t>
      </w:r>
      <w:r w:rsidRPr="00B00FF5">
        <w:rPr>
          <w:rFonts w:ascii="Sakkal Majalla" w:hAnsi="Sakkal Majalla" w:hint="cs"/>
          <w:sz w:val="28"/>
        </w:rPr>
        <w:t>‌</w:t>
      </w:r>
      <w:r w:rsidRPr="00B00FF5">
        <w:rPr>
          <w:rFonts w:ascii="Lotus Linotype Bold" w:hAnsi="Lotus Linotype Bold" w:hint="cs"/>
          <w:sz w:val="28"/>
          <w:rtl/>
        </w:rPr>
        <w:t xml:space="preserve">في </w:t>
      </w:r>
      <w:r w:rsidRPr="00B00FF5">
        <w:rPr>
          <w:rFonts w:ascii="Sakkal Majalla" w:hAnsi="Sakkal Majalla" w:hint="cs"/>
          <w:sz w:val="28"/>
        </w:rPr>
        <w:t>‌</w:t>
      </w:r>
      <w:r w:rsidRPr="00B00FF5">
        <w:rPr>
          <w:rFonts w:ascii="Lotus Linotype Bold" w:hAnsi="Lotus Linotype Bold" w:hint="cs"/>
          <w:sz w:val="28"/>
          <w:rtl/>
        </w:rPr>
        <w:t>المستدرك، وقال: صحيح على شرط مسلم»</w:t>
      </w:r>
      <w:r w:rsidRPr="00B00FF5">
        <w:rPr>
          <w:rStyle w:val="FootnoteReference"/>
          <w:rFonts w:ascii="Lotus Linotype Bold" w:hAnsi="Lotus Linotype Bold"/>
          <w:sz w:val="28"/>
          <w:rtl/>
        </w:rPr>
        <w:footnoteReference w:id="62"/>
      </w:r>
      <w:r w:rsidRPr="00B00FF5">
        <w:rPr>
          <w:rFonts w:ascii="Lotus Linotype Bold" w:hAnsi="Lotus Linotype Bold" w:hint="cs"/>
          <w:sz w:val="28"/>
          <w:rtl/>
        </w:rPr>
        <w:t>.</w:t>
      </w:r>
    </w:p>
    <w:p w14:paraId="7DEA52EB" w14:textId="77777777" w:rsidR="0039619E" w:rsidRPr="00A77AA2" w:rsidRDefault="0039619E" w:rsidP="00A77AA2">
      <w:pPr>
        <w:pStyle w:val="Heading4"/>
        <w:rPr>
          <w:rtl/>
        </w:rPr>
      </w:pPr>
      <w:r w:rsidRPr="00A77AA2">
        <w:rPr>
          <w:rFonts w:hint="cs"/>
          <w:rtl/>
        </w:rPr>
        <w:lastRenderedPageBreak/>
        <w:t>النّكت والفوائد السّنية لإبن مفلح:</w:t>
      </w:r>
    </w:p>
    <w:p w14:paraId="217C0CE4" w14:textId="77777777" w:rsidR="0039619E" w:rsidRPr="00B00FF5" w:rsidRDefault="0039619E" w:rsidP="00EF0F04">
      <w:pPr>
        <w:rPr>
          <w:rFonts w:ascii="Lotus Linotype Bold" w:hAnsi="Lotus Linotype Bold"/>
          <w:sz w:val="28"/>
        </w:rPr>
      </w:pPr>
      <w:r w:rsidRPr="00B00FF5">
        <w:rPr>
          <w:rFonts w:ascii="Lotus Linotype Bold" w:hAnsi="Lotus Linotype Bold" w:hint="cs"/>
          <w:sz w:val="28"/>
          <w:rtl/>
        </w:rPr>
        <w:t xml:space="preserve">«أنّه قد صحّ له طريق عنده وهو كما قال المصنّف لأنّ كلام الإمام يعطى أنّه ترك قياسا وأصلا لهذا الحديث فلابّد وأن يكون النّاقل له عن الأصل صالحا للحجة وقد روى الحاكم </w:t>
      </w:r>
      <w:r w:rsidRPr="00B00FF5">
        <w:rPr>
          <w:rFonts w:ascii="Sakkal Majalla" w:hAnsi="Sakkal Majalla" w:hint="cs"/>
          <w:sz w:val="28"/>
        </w:rPr>
        <w:t>‌</w:t>
      </w:r>
      <w:r w:rsidRPr="00B00FF5">
        <w:rPr>
          <w:rFonts w:ascii="Lotus Linotype Bold" w:hAnsi="Lotus Linotype Bold" w:hint="cs"/>
          <w:sz w:val="28"/>
          <w:rtl/>
        </w:rPr>
        <w:t xml:space="preserve">في </w:t>
      </w:r>
      <w:r w:rsidRPr="00B00FF5">
        <w:rPr>
          <w:rFonts w:ascii="Sakkal Majalla" w:hAnsi="Sakkal Majalla" w:hint="cs"/>
          <w:sz w:val="28"/>
        </w:rPr>
        <w:t>‌</w:t>
      </w:r>
      <w:r w:rsidRPr="00B00FF5">
        <w:rPr>
          <w:rFonts w:ascii="Lotus Linotype Bold" w:hAnsi="Lotus Linotype Bold" w:hint="cs"/>
          <w:sz w:val="28"/>
          <w:rtl/>
        </w:rPr>
        <w:t>المستدرك هذا الحديث من طرق ثلاثة وقال أسانيدها صحيحة وروى غير واحد من الأئمّة هذا المعنى عن إبن مسعود وإبن عمر»</w:t>
      </w:r>
      <w:r w:rsidRPr="00B00FF5">
        <w:rPr>
          <w:rStyle w:val="FootnoteReference"/>
          <w:rFonts w:ascii="Lotus Linotype Bold" w:hAnsi="Lotus Linotype Bold"/>
          <w:sz w:val="28"/>
          <w:rtl/>
        </w:rPr>
        <w:footnoteReference w:id="63"/>
      </w:r>
      <w:r w:rsidRPr="00B00FF5">
        <w:rPr>
          <w:rFonts w:ascii="Lotus Linotype Bold" w:hAnsi="Lotus Linotype Bold" w:hint="cs"/>
          <w:sz w:val="28"/>
          <w:rtl/>
        </w:rPr>
        <w:t>.</w:t>
      </w:r>
    </w:p>
    <w:p w14:paraId="2F0742B2" w14:textId="77777777" w:rsidR="0039619E" w:rsidRPr="00A77AA2" w:rsidRDefault="0039619E" w:rsidP="00A77AA2">
      <w:pPr>
        <w:pStyle w:val="Heading4"/>
        <w:rPr>
          <w:rtl/>
        </w:rPr>
      </w:pPr>
      <w:r w:rsidRPr="00A77AA2">
        <w:rPr>
          <w:rFonts w:hint="cs"/>
          <w:rtl/>
        </w:rPr>
        <w:t>المبدع في شرح المقنع لإبن مفلح:</w:t>
      </w:r>
    </w:p>
    <w:p w14:paraId="44968586" w14:textId="77777777" w:rsidR="0039619E" w:rsidRPr="00B00FF5" w:rsidRDefault="0039619E" w:rsidP="00EF0F04">
      <w:pPr>
        <w:rPr>
          <w:rFonts w:ascii="Lotus Linotype Bold" w:hAnsi="Lotus Linotype Bold"/>
          <w:sz w:val="28"/>
          <w:rtl/>
        </w:rPr>
      </w:pPr>
      <w:r w:rsidRPr="00B00FF5">
        <w:rPr>
          <w:rFonts w:ascii="Lotus Linotype Bold" w:hAnsi="Lotus Linotype Bold" w:hint="cs"/>
          <w:sz w:val="28"/>
          <w:rtl/>
        </w:rPr>
        <w:t xml:space="preserve">«(ويسقط ولد الأمّ بأربعة بالولد ذكرا كان أو أنثى، وولد الإبن، والأب والجدّ) لقوله تعالى: {وإن كان رجل يورث كلالة} [النساء: ١٢] وقد سئل النّبيّ - صلّى اللّه عليه وسلّم - عنها، فقال: «أما سمعت الآية ألّتي أنزلت في الصّيف {يستفتونك قل اللّه يفتيكم في الكلالة} [النساء: ١٧٦] وهي من لم يترك ولدا ولا والدا» رواه الحاكم </w:t>
      </w:r>
      <w:r w:rsidRPr="00B00FF5">
        <w:rPr>
          <w:rFonts w:ascii="Sakkal Majalla" w:hAnsi="Sakkal Majalla" w:hint="cs"/>
          <w:sz w:val="28"/>
        </w:rPr>
        <w:t>‌</w:t>
      </w:r>
      <w:r w:rsidRPr="00B00FF5">
        <w:rPr>
          <w:rFonts w:ascii="Lotus Linotype Bold" w:hAnsi="Lotus Linotype Bold" w:hint="cs"/>
          <w:sz w:val="28"/>
          <w:rtl/>
        </w:rPr>
        <w:t xml:space="preserve">في </w:t>
      </w:r>
      <w:r w:rsidRPr="00B00FF5">
        <w:rPr>
          <w:rFonts w:ascii="Sakkal Majalla" w:hAnsi="Sakkal Majalla" w:hint="cs"/>
          <w:sz w:val="28"/>
        </w:rPr>
        <w:t>‌</w:t>
      </w:r>
      <w:r w:rsidRPr="00B00FF5">
        <w:rPr>
          <w:rFonts w:ascii="Lotus Linotype Bold" w:hAnsi="Lotus Linotype Bold" w:hint="cs"/>
          <w:sz w:val="28"/>
          <w:rtl/>
        </w:rPr>
        <w:t>المستدرك من حديث أبي</w:t>
      </w:r>
      <w:r w:rsidRPr="00B00FF5">
        <w:rPr>
          <w:rFonts w:ascii="Sakkal Majalla" w:hAnsi="Sakkal Majalla" w:hint="cs"/>
          <w:sz w:val="28"/>
        </w:rPr>
        <w:t>‌</w:t>
      </w:r>
      <w:r w:rsidRPr="00B00FF5">
        <w:rPr>
          <w:rFonts w:ascii="Lotus Linotype Bold" w:hAnsi="Lotus Linotype Bold" w:hint="cs"/>
          <w:sz w:val="28"/>
          <w:rtl/>
        </w:rPr>
        <w:t>هريرة، ثمّ قال: صحيح على شرط مسلم، فدلّ على أنّه إنّما يرث عند عدمهما، والجدّ أب، وولد الإبن إبن، وقد روي عن إبن عبّاس في أبوين وأخوين لأمّ: للأمّ الثّلث، وللأخوين الثّلث، وقيل عنه: لهما ثلث الباقي، وهذا بعيد جدّا، قاله في " المغني " و" الشّرح "، فإنّه يسقط الإخوة كلّهم بالجدّ، فكيف يورّثهم مع الأب»</w:t>
      </w:r>
      <w:r w:rsidRPr="00B00FF5">
        <w:rPr>
          <w:rStyle w:val="FootnoteReference"/>
          <w:rFonts w:ascii="Lotus Linotype Bold" w:hAnsi="Lotus Linotype Bold"/>
          <w:sz w:val="28"/>
          <w:rtl/>
        </w:rPr>
        <w:footnoteReference w:id="64"/>
      </w:r>
      <w:r w:rsidRPr="00B00FF5">
        <w:rPr>
          <w:rFonts w:ascii="Lotus Linotype Bold" w:hAnsi="Lotus Linotype Bold" w:hint="cs"/>
          <w:sz w:val="28"/>
          <w:rtl/>
        </w:rPr>
        <w:t>.</w:t>
      </w:r>
    </w:p>
    <w:p w14:paraId="5D8D3DDE" w14:textId="77777777" w:rsidR="0039619E" w:rsidRPr="00A77AA2" w:rsidRDefault="0039619E" w:rsidP="00A77AA2">
      <w:pPr>
        <w:pStyle w:val="Heading4"/>
        <w:rPr>
          <w:rtl/>
        </w:rPr>
      </w:pPr>
      <w:r w:rsidRPr="00A77AA2">
        <w:rPr>
          <w:rFonts w:hint="cs"/>
          <w:rtl/>
        </w:rPr>
        <w:t>شرح منتهى الإرادات للبهوتي:</w:t>
      </w:r>
    </w:p>
    <w:p w14:paraId="0E8B65D6" w14:textId="77777777" w:rsidR="0039619E" w:rsidRPr="00B00FF5" w:rsidRDefault="0039619E" w:rsidP="00EF0F04">
      <w:pPr>
        <w:rPr>
          <w:rFonts w:ascii="Lotus Linotype Bold" w:hAnsi="Lotus Linotype Bold"/>
          <w:sz w:val="28"/>
          <w:rtl/>
        </w:rPr>
      </w:pPr>
      <w:r w:rsidRPr="00B00FF5">
        <w:rPr>
          <w:rFonts w:ascii="Lotus Linotype Bold" w:hAnsi="Lotus Linotype Bold" w:hint="cs"/>
          <w:sz w:val="28"/>
          <w:rtl/>
        </w:rPr>
        <w:t xml:space="preserve">«(ويقول) في ركوعه (سبحان ربّي العظيم) لحديث عقبة بن عامر قال «لمّا نزلت: فسبّح باسم ربّك العظيم، قال النّبيّ صلّى اللّه عليه وسلّم: إجعلوها في ركوعكم، فلمّا نزلت: سبّح اسم ربّك الأعلى، قال: إجعلوها في سجودكم» رواه أبوداود وإبن ماجه وإبن حبّان في صحيحه والحاكم </w:t>
      </w:r>
      <w:r w:rsidRPr="00B00FF5">
        <w:rPr>
          <w:rFonts w:ascii="Sakkal Majalla" w:hAnsi="Sakkal Majalla" w:hint="cs"/>
          <w:sz w:val="28"/>
        </w:rPr>
        <w:t>‌</w:t>
      </w:r>
      <w:r w:rsidRPr="00B00FF5">
        <w:rPr>
          <w:rFonts w:ascii="Lotus Linotype Bold" w:hAnsi="Lotus Linotype Bold" w:hint="cs"/>
          <w:sz w:val="28"/>
          <w:rtl/>
        </w:rPr>
        <w:t xml:space="preserve">في </w:t>
      </w:r>
      <w:r w:rsidRPr="00B00FF5">
        <w:rPr>
          <w:rFonts w:ascii="Sakkal Majalla" w:hAnsi="Sakkal Majalla" w:hint="cs"/>
          <w:sz w:val="28"/>
        </w:rPr>
        <w:t>‌</w:t>
      </w:r>
      <w:r w:rsidRPr="00B00FF5">
        <w:rPr>
          <w:rFonts w:ascii="Lotus Linotype Bold" w:hAnsi="Lotus Linotype Bold" w:hint="cs"/>
          <w:sz w:val="28"/>
          <w:rtl/>
        </w:rPr>
        <w:t>مستدركه وصحّحه»</w:t>
      </w:r>
      <w:r w:rsidRPr="00B00FF5">
        <w:rPr>
          <w:rStyle w:val="FootnoteReference"/>
          <w:rFonts w:ascii="Lotus Linotype Bold" w:hAnsi="Lotus Linotype Bold"/>
          <w:sz w:val="28"/>
          <w:rtl/>
        </w:rPr>
        <w:footnoteReference w:id="65"/>
      </w:r>
      <w:r w:rsidRPr="00B00FF5">
        <w:rPr>
          <w:rFonts w:ascii="Lotus Linotype Bold" w:hAnsi="Lotus Linotype Bold" w:hint="cs"/>
          <w:sz w:val="28"/>
          <w:rtl/>
        </w:rPr>
        <w:t>.</w:t>
      </w:r>
    </w:p>
    <w:p w14:paraId="14CE83B5" w14:textId="77777777" w:rsidR="0039619E" w:rsidRPr="00A77AA2" w:rsidRDefault="0039619E" w:rsidP="00A77AA2">
      <w:pPr>
        <w:pStyle w:val="Heading4"/>
        <w:rPr>
          <w:rtl/>
        </w:rPr>
      </w:pPr>
      <w:r w:rsidRPr="00A77AA2">
        <w:rPr>
          <w:rFonts w:hint="cs"/>
          <w:rtl/>
        </w:rPr>
        <w:t>مطالب أولي النهى في شرح غاية المنتهى لمصطفى الحنبلي:</w:t>
      </w:r>
    </w:p>
    <w:p w14:paraId="519F7CBC" w14:textId="77777777" w:rsidR="0039619E" w:rsidRPr="00B00FF5" w:rsidRDefault="0039619E" w:rsidP="00EF0F04">
      <w:pPr>
        <w:rPr>
          <w:rFonts w:ascii="Lotus Linotype Bold" w:hAnsi="Lotus Linotype Bold"/>
          <w:sz w:val="28"/>
          <w:rtl/>
        </w:rPr>
      </w:pPr>
      <w:r w:rsidRPr="00B00FF5">
        <w:rPr>
          <w:rFonts w:ascii="Lotus Linotype Bold" w:hAnsi="Lotus Linotype Bold" w:hint="cs"/>
          <w:sz w:val="28"/>
          <w:rtl/>
        </w:rPr>
        <w:t xml:space="preserve">«- صلّى اللّه عليه وسلّم -، إذا سجد وضع ركبتيه قبل يديه، وإذا نهض رفع يديه قبل ركبتيه» رواه أبوداود والنّسائيّ وابن ماجه والتّرمذيّ، وقال: حسن غريب، وأخرجه ابن خزيمة، وابن حبّان في صحيحيهما " والحاكم </w:t>
      </w:r>
      <w:r w:rsidRPr="00B00FF5">
        <w:rPr>
          <w:rFonts w:ascii="Sakkal Majalla" w:hAnsi="Sakkal Majalla" w:hint="cs"/>
          <w:sz w:val="28"/>
        </w:rPr>
        <w:t>‌</w:t>
      </w:r>
      <w:r w:rsidRPr="00B00FF5">
        <w:rPr>
          <w:rFonts w:ascii="Lotus Linotype Bold" w:hAnsi="Lotus Linotype Bold" w:hint="cs"/>
          <w:sz w:val="28"/>
          <w:rtl/>
        </w:rPr>
        <w:t xml:space="preserve">في </w:t>
      </w:r>
      <w:r w:rsidRPr="00B00FF5">
        <w:rPr>
          <w:rFonts w:ascii="Sakkal Majalla" w:hAnsi="Sakkal Majalla" w:hint="cs"/>
          <w:sz w:val="28"/>
        </w:rPr>
        <w:t>‌</w:t>
      </w:r>
      <w:r w:rsidRPr="00B00FF5">
        <w:rPr>
          <w:rFonts w:ascii="Lotus Linotype Bold" w:hAnsi="Lotus Linotype Bold" w:hint="cs"/>
          <w:sz w:val="28"/>
          <w:rtl/>
        </w:rPr>
        <w:t>مستدركه " قال الخطّابيّ: هو أصحّ من حديث أبي</w:t>
      </w:r>
      <w:r w:rsidRPr="00B00FF5">
        <w:rPr>
          <w:rFonts w:ascii="Sakkal Majalla" w:hAnsi="Sakkal Majalla" w:hint="cs"/>
          <w:sz w:val="28"/>
        </w:rPr>
        <w:t>‌</w:t>
      </w:r>
      <w:r w:rsidRPr="00B00FF5">
        <w:rPr>
          <w:rFonts w:ascii="Lotus Linotype Bold" w:hAnsi="Lotus Linotype Bold" w:hint="cs"/>
          <w:sz w:val="28"/>
          <w:rtl/>
        </w:rPr>
        <w:t>هريرة أي: ألّذي فيه وضع اليدين قبل الرّكبتين، ورواه الأثرم عنه «إذا سجد أحدكم فليبدأ بركبتيه، ولا يبرك بروك البعير»</w:t>
      </w:r>
      <w:r w:rsidRPr="00B00FF5">
        <w:rPr>
          <w:rStyle w:val="FootnoteReference"/>
          <w:rFonts w:ascii="Lotus Linotype Bold" w:hAnsi="Lotus Linotype Bold"/>
          <w:sz w:val="28"/>
          <w:rtl/>
        </w:rPr>
        <w:footnoteReference w:id="66"/>
      </w:r>
      <w:r w:rsidRPr="00B00FF5">
        <w:rPr>
          <w:rFonts w:ascii="Lotus Linotype Bold" w:hAnsi="Lotus Linotype Bold" w:hint="cs"/>
          <w:sz w:val="28"/>
          <w:rtl/>
        </w:rPr>
        <w:t>.</w:t>
      </w:r>
    </w:p>
    <w:p w14:paraId="6E812B29" w14:textId="77777777" w:rsidR="0039619E" w:rsidRPr="00A77AA2" w:rsidRDefault="0039619E" w:rsidP="00A77AA2">
      <w:pPr>
        <w:pStyle w:val="Heading4"/>
        <w:rPr>
          <w:rtl/>
        </w:rPr>
      </w:pPr>
      <w:r w:rsidRPr="00A77AA2">
        <w:rPr>
          <w:rFonts w:hint="cs"/>
          <w:rtl/>
        </w:rPr>
        <w:t>الأسئلة والأجوبة الفقهية لعبدالعزيز السّلمان:</w:t>
      </w:r>
    </w:p>
    <w:p w14:paraId="6C61AF31" w14:textId="77777777" w:rsidR="0039619E" w:rsidRPr="00B00FF5" w:rsidRDefault="0039619E" w:rsidP="00EF0F04">
      <w:pPr>
        <w:spacing w:line="240" w:lineRule="auto"/>
        <w:ind w:firstLine="0"/>
        <w:rPr>
          <w:rFonts w:ascii="Times New Roman" w:hAnsi="Times New Roman"/>
          <w:sz w:val="28"/>
          <w:rtl/>
        </w:rPr>
      </w:pPr>
      <w:r w:rsidRPr="00B00FF5">
        <w:rPr>
          <w:rFonts w:ascii="Lotus Linotype Bold" w:hAnsi="Lotus Linotype Bold" w:hint="cs"/>
          <w:sz w:val="28"/>
          <w:rtl/>
        </w:rPr>
        <w:t xml:space="preserve">«عن بريدة - رضي الله عنه - قال: قال رسول الله - صلّى الله عليه وسلّم -: لا تقولوا للمنافق سيّدنا؛ فإنّه إن يك سيد فقد إسخطتم ربّكم عزّ وجلّ. رواه الحاكم </w:t>
      </w:r>
      <w:r w:rsidRPr="00B00FF5">
        <w:rPr>
          <w:rFonts w:ascii="Sakkal Majalla" w:hAnsi="Sakkal Majalla" w:hint="cs"/>
          <w:sz w:val="28"/>
        </w:rPr>
        <w:t>‌</w:t>
      </w:r>
      <w:r w:rsidRPr="00B00FF5">
        <w:rPr>
          <w:rFonts w:ascii="Lotus Linotype Bold" w:hAnsi="Lotus Linotype Bold" w:hint="cs"/>
          <w:sz w:val="28"/>
          <w:rtl/>
        </w:rPr>
        <w:t xml:space="preserve">في </w:t>
      </w:r>
      <w:r w:rsidRPr="00B00FF5">
        <w:rPr>
          <w:rFonts w:ascii="Sakkal Majalla" w:hAnsi="Sakkal Majalla" w:hint="cs"/>
          <w:sz w:val="28"/>
        </w:rPr>
        <w:t>‌</w:t>
      </w:r>
      <w:r w:rsidRPr="00B00FF5">
        <w:rPr>
          <w:rFonts w:ascii="Lotus Linotype Bold" w:hAnsi="Lotus Linotype Bold" w:hint="cs"/>
          <w:sz w:val="28"/>
          <w:rtl/>
        </w:rPr>
        <w:t>مستدركه وصحّحه»</w:t>
      </w:r>
      <w:r w:rsidRPr="00B00FF5">
        <w:rPr>
          <w:rStyle w:val="FootnoteReference"/>
          <w:rFonts w:ascii="Lotus Linotype Bold" w:hAnsi="Lotus Linotype Bold"/>
          <w:sz w:val="28"/>
          <w:rtl/>
        </w:rPr>
        <w:footnoteReference w:id="67"/>
      </w:r>
      <w:r w:rsidRPr="00B00FF5">
        <w:rPr>
          <w:rFonts w:ascii="Lotus Linotype Bold" w:hAnsi="Lotus Linotype Bold" w:hint="cs"/>
          <w:sz w:val="28"/>
          <w:rtl/>
        </w:rPr>
        <w:t>.</w:t>
      </w:r>
      <w:r w:rsidRPr="00B00FF5">
        <w:rPr>
          <w:rFonts w:ascii="Times New Roman" w:hAnsi="Times New Roman"/>
          <w:sz w:val="28"/>
          <w:rtl/>
        </w:rPr>
        <w:t xml:space="preserve"> </w:t>
      </w:r>
    </w:p>
    <w:p w14:paraId="7A8AC8D5" w14:textId="77777777" w:rsidR="0046185E" w:rsidRPr="00B00FF5" w:rsidRDefault="0046185E" w:rsidP="00EF0F04">
      <w:pPr>
        <w:spacing w:line="276" w:lineRule="auto"/>
        <w:ind w:firstLine="0"/>
        <w:rPr>
          <w:rFonts w:ascii="Lotus Linotype Bold" w:hAnsi="Lotus Linotype Bold"/>
          <w:sz w:val="28"/>
          <w:rtl/>
        </w:rPr>
      </w:pPr>
    </w:p>
    <w:p w14:paraId="39479215" w14:textId="77777777" w:rsidR="000360E8" w:rsidRPr="00A77AA2" w:rsidRDefault="00D44FCB" w:rsidP="00A77AA2">
      <w:pPr>
        <w:pStyle w:val="Heading2"/>
        <w:rPr>
          <w:rtl/>
        </w:rPr>
      </w:pPr>
      <w:r w:rsidRPr="00A77AA2">
        <w:rPr>
          <w:rFonts w:hint="cs"/>
          <w:rtl/>
        </w:rPr>
        <w:t xml:space="preserve">4. </w:t>
      </w:r>
      <w:r w:rsidR="000360E8" w:rsidRPr="00A77AA2">
        <w:rPr>
          <w:rtl/>
        </w:rPr>
        <w:t>اجازات</w:t>
      </w:r>
    </w:p>
    <w:p w14:paraId="09BC0F77" w14:textId="77777777" w:rsidR="00EC6BEC" w:rsidRPr="00B00FF5" w:rsidRDefault="00AC0D8D" w:rsidP="00EF0F04">
      <w:pPr>
        <w:spacing w:line="276" w:lineRule="auto"/>
        <w:rPr>
          <w:rFonts w:ascii="Lotus Linotype Bold" w:hAnsi="Lotus Linotype Bold"/>
          <w:sz w:val="28"/>
          <w:rtl/>
        </w:rPr>
      </w:pPr>
      <w:r w:rsidRPr="00B00FF5">
        <w:rPr>
          <w:rFonts w:ascii="Lotus Linotype Bold" w:hAnsi="Lotus Linotype Bold" w:hint="cs"/>
          <w:sz w:val="28"/>
          <w:rtl/>
        </w:rPr>
        <w:t>اجازه: یعنی طالب علم از استاد خود درخواست می</w:t>
      </w:r>
      <w:r w:rsidRPr="00B00FF5">
        <w:rPr>
          <w:rFonts w:ascii="Lotus Linotype Bold" w:hAnsi="Lotus Linotype Bold"/>
          <w:sz w:val="28"/>
          <w:rtl/>
        </w:rPr>
        <w:softHyphen/>
      </w:r>
      <w:r w:rsidRPr="00B00FF5">
        <w:rPr>
          <w:rFonts w:ascii="Lotus Linotype Bold" w:hAnsi="Lotus Linotype Bold" w:hint="cs"/>
          <w:sz w:val="28"/>
          <w:rtl/>
        </w:rPr>
        <w:t>کند تا به وی نسبت به نقل مسموعات و مرویّات خویش اجازه دهد</w:t>
      </w:r>
      <w:r w:rsidR="00EC6BEC" w:rsidRPr="00B00FF5">
        <w:rPr>
          <w:rFonts w:ascii="Lotus Linotype Bold" w:hAnsi="Lotus Linotype Bold" w:hint="cs"/>
          <w:sz w:val="28"/>
          <w:rtl/>
        </w:rPr>
        <w:t>،</w:t>
      </w:r>
      <w:r w:rsidRPr="00B00FF5">
        <w:rPr>
          <w:rFonts w:ascii="Lotus Linotype Bold" w:hAnsi="Lotus Linotype Bold" w:hint="cs"/>
          <w:sz w:val="28"/>
          <w:rtl/>
        </w:rPr>
        <w:t xml:space="preserve"> تا بتواند آنها را نقل و بیان کند.</w:t>
      </w:r>
    </w:p>
    <w:p w14:paraId="0EAA07EC" w14:textId="77777777" w:rsidR="002B4F3C" w:rsidRPr="00B00FF5" w:rsidRDefault="00AC0D8D" w:rsidP="00EF0F04">
      <w:pPr>
        <w:spacing w:line="276" w:lineRule="auto"/>
        <w:rPr>
          <w:rFonts w:ascii="Lotus Linotype Bold" w:hAnsi="Lotus Linotype Bold"/>
          <w:sz w:val="28"/>
          <w:rtl/>
        </w:rPr>
      </w:pPr>
      <w:r w:rsidRPr="00B00FF5">
        <w:rPr>
          <w:rFonts w:ascii="Lotus Linotype Bold" w:hAnsi="Lotus Linotype Bold" w:hint="cs"/>
          <w:sz w:val="28"/>
          <w:rtl/>
        </w:rPr>
        <w:t xml:space="preserve"> </w:t>
      </w:r>
      <w:r w:rsidR="000360E8" w:rsidRPr="00B00FF5">
        <w:rPr>
          <w:rFonts w:ascii="Lotus Linotype Bold" w:hAnsi="Lotus Linotype Bold"/>
          <w:sz w:val="28"/>
          <w:rtl/>
        </w:rPr>
        <w:t>از اموری که نشان</w:t>
      </w:r>
      <w:r w:rsidR="002D743F" w:rsidRPr="00B00FF5">
        <w:rPr>
          <w:rFonts w:ascii="Lotus Linotype Bold" w:hAnsi="Lotus Linotype Bold"/>
          <w:sz w:val="28"/>
          <w:rtl/>
        </w:rPr>
        <w:t xml:space="preserve"> دهنده ارزش و جایگاه یک کتاب </w:t>
      </w:r>
      <w:r w:rsidR="005A0BB7" w:rsidRPr="00B00FF5">
        <w:rPr>
          <w:rFonts w:ascii="Lotus Linotype Bold" w:hAnsi="Lotus Linotype Bold"/>
          <w:sz w:val="28"/>
          <w:rtl/>
        </w:rPr>
        <w:t>بوده،</w:t>
      </w:r>
      <w:r w:rsidR="000360E8" w:rsidRPr="00B00FF5">
        <w:rPr>
          <w:rFonts w:ascii="Lotus Linotype Bold" w:hAnsi="Lotus Linotype Bold"/>
          <w:sz w:val="28"/>
          <w:rtl/>
        </w:rPr>
        <w:t xml:space="preserve"> قرار گرفتن آن کتاب در اجازات عالمان است</w:t>
      </w:r>
      <w:r w:rsidR="005A0BB7" w:rsidRPr="00B00FF5">
        <w:rPr>
          <w:rFonts w:ascii="Lotus Linotype Bold" w:hAnsi="Lotus Linotype Bold"/>
          <w:sz w:val="28"/>
          <w:rtl/>
        </w:rPr>
        <w:t>.</w:t>
      </w:r>
      <w:r w:rsidR="000360E8" w:rsidRPr="00B00FF5">
        <w:rPr>
          <w:rFonts w:ascii="Lotus Linotype Bold" w:hAnsi="Lotus Linotype Bold"/>
          <w:sz w:val="28"/>
          <w:rtl/>
        </w:rPr>
        <w:t xml:space="preserve"> </w:t>
      </w:r>
      <w:r w:rsidR="005A0BB7" w:rsidRPr="00B00FF5">
        <w:rPr>
          <w:rFonts w:ascii="Lotus Linotype Bold" w:hAnsi="Lotus Linotype Bold"/>
          <w:sz w:val="28"/>
          <w:rtl/>
        </w:rPr>
        <w:t>این امر</w:t>
      </w:r>
      <w:r w:rsidR="000360E8" w:rsidRPr="00B00FF5">
        <w:rPr>
          <w:rFonts w:ascii="Lotus Linotype Bold" w:hAnsi="Lotus Linotype Bold"/>
          <w:sz w:val="28"/>
          <w:rtl/>
        </w:rPr>
        <w:t xml:space="preserve"> ن</w:t>
      </w:r>
      <w:r w:rsidR="002D743F" w:rsidRPr="00B00FF5">
        <w:rPr>
          <w:rFonts w:ascii="Lotus Linotype Bold" w:hAnsi="Lotus Linotype Bold"/>
          <w:sz w:val="28"/>
          <w:rtl/>
        </w:rPr>
        <w:t xml:space="preserve">شان از توجه </w:t>
      </w:r>
      <w:r w:rsidR="005A0BB7" w:rsidRPr="00B00FF5">
        <w:rPr>
          <w:rFonts w:ascii="Lotus Linotype Bold" w:hAnsi="Lotus Linotype Bold"/>
          <w:sz w:val="28"/>
          <w:rtl/>
        </w:rPr>
        <w:t>علما</w:t>
      </w:r>
      <w:r w:rsidR="002D743F" w:rsidRPr="00B00FF5">
        <w:rPr>
          <w:rFonts w:ascii="Lotus Linotype Bold" w:hAnsi="Lotus Linotype Bold"/>
          <w:sz w:val="28"/>
          <w:rtl/>
        </w:rPr>
        <w:t xml:space="preserve"> به این کتاب </w:t>
      </w:r>
      <w:r w:rsidR="005A0BB7" w:rsidRPr="00B00FF5">
        <w:rPr>
          <w:rFonts w:ascii="Lotus Linotype Bold" w:hAnsi="Lotus Linotype Bold"/>
          <w:sz w:val="28"/>
          <w:rtl/>
        </w:rPr>
        <w:t>است</w:t>
      </w:r>
      <w:r w:rsidR="000360E8" w:rsidRPr="00B00FF5">
        <w:rPr>
          <w:rFonts w:ascii="Lotus Linotype Bold" w:hAnsi="Lotus Linotype Bold"/>
          <w:sz w:val="28"/>
          <w:rtl/>
        </w:rPr>
        <w:t>.</w:t>
      </w:r>
    </w:p>
    <w:p w14:paraId="2BFEAB59" w14:textId="77777777" w:rsidR="000360E8" w:rsidRPr="00B00FF5" w:rsidRDefault="000360E8" w:rsidP="00EF0F04">
      <w:pPr>
        <w:spacing w:line="276" w:lineRule="auto"/>
        <w:rPr>
          <w:rFonts w:ascii="Lotus Linotype Bold" w:hAnsi="Lotus Linotype Bold"/>
          <w:sz w:val="28"/>
          <w:rtl/>
        </w:rPr>
      </w:pPr>
      <w:r w:rsidRPr="00B00FF5">
        <w:rPr>
          <w:rFonts w:ascii="Lotus Linotype Bold" w:hAnsi="Lotus Linotype Bold"/>
          <w:sz w:val="28"/>
          <w:rtl/>
        </w:rPr>
        <w:t xml:space="preserve">کتاب </w:t>
      </w:r>
      <w:r w:rsidR="005A0BB7" w:rsidRPr="00B00FF5">
        <w:rPr>
          <w:rFonts w:ascii="Lotus Linotype Bold" w:hAnsi="Lotus Linotype Bold"/>
          <w:sz w:val="28"/>
          <w:rtl/>
        </w:rPr>
        <w:t>ال</w:t>
      </w:r>
      <w:r w:rsidRPr="00B00FF5">
        <w:rPr>
          <w:rFonts w:ascii="Lotus Linotype Bold" w:hAnsi="Lotus Linotype Bold"/>
          <w:sz w:val="28"/>
          <w:rtl/>
        </w:rPr>
        <w:t xml:space="preserve">مستدرک علی </w:t>
      </w:r>
      <w:r w:rsidR="008E74D8" w:rsidRPr="00B00FF5">
        <w:rPr>
          <w:rFonts w:ascii="Lotus Linotype Bold" w:hAnsi="Lotus Linotype Bold"/>
          <w:sz w:val="28"/>
          <w:rtl/>
        </w:rPr>
        <w:t>الصّحیحین</w:t>
      </w:r>
      <w:r w:rsidRPr="00B00FF5">
        <w:rPr>
          <w:rFonts w:ascii="Lotus Linotype Bold" w:hAnsi="Lotus Linotype Bold"/>
          <w:sz w:val="28"/>
          <w:rtl/>
        </w:rPr>
        <w:t xml:space="preserve"> هم</w:t>
      </w:r>
      <w:r w:rsidR="005A0BB7" w:rsidRPr="00B00FF5">
        <w:rPr>
          <w:rFonts w:ascii="Lotus Linotype Bold" w:hAnsi="Lotus Linotype Bold"/>
          <w:sz w:val="28"/>
          <w:rtl/>
        </w:rPr>
        <w:t>واره</w:t>
      </w:r>
      <w:r w:rsidRPr="00B00FF5">
        <w:rPr>
          <w:rFonts w:ascii="Lotus Linotype Bold" w:hAnsi="Lotus Linotype Bold"/>
          <w:sz w:val="28"/>
          <w:rtl/>
        </w:rPr>
        <w:t xml:space="preserve"> مورد</w:t>
      </w:r>
      <w:r w:rsidR="00F51683" w:rsidRPr="00B00FF5">
        <w:rPr>
          <w:rFonts w:ascii="Lotus Linotype Bold" w:hAnsi="Lotus Linotype Bold"/>
          <w:sz w:val="28"/>
          <w:rtl/>
        </w:rPr>
        <w:t xml:space="preserve"> </w:t>
      </w:r>
      <w:r w:rsidRPr="00B00FF5">
        <w:rPr>
          <w:rFonts w:ascii="Lotus Linotype Bold" w:hAnsi="Lotus Linotype Bold"/>
          <w:sz w:val="28"/>
          <w:rtl/>
        </w:rPr>
        <w:t>توجه ع</w:t>
      </w:r>
      <w:r w:rsidR="00A776A0" w:rsidRPr="00B00FF5">
        <w:rPr>
          <w:rFonts w:ascii="Lotus Linotype Bold" w:hAnsi="Lotus Linotype Bold"/>
          <w:sz w:val="28"/>
          <w:rtl/>
        </w:rPr>
        <w:t xml:space="preserve">المان اهل سنت </w:t>
      </w:r>
      <w:r w:rsidR="00A776A0" w:rsidRPr="00B00FF5">
        <w:rPr>
          <w:rFonts w:ascii="Lotus Linotype Bold" w:hAnsi="Lotus Linotype Bold"/>
          <w:sz w:val="28"/>
          <w:rtl/>
        </w:rPr>
        <w:softHyphen/>
      </w:r>
      <w:r w:rsidRPr="00B00FF5">
        <w:rPr>
          <w:rFonts w:ascii="Lotus Linotype Bold" w:hAnsi="Lotus Linotype Bold"/>
          <w:sz w:val="28"/>
          <w:rtl/>
        </w:rPr>
        <w:t xml:space="preserve">بوده </w:t>
      </w:r>
      <w:r w:rsidR="005A0BB7" w:rsidRPr="00B00FF5">
        <w:rPr>
          <w:rFonts w:ascii="Lotus Linotype Bold" w:hAnsi="Lotus Linotype Bold"/>
          <w:sz w:val="28"/>
          <w:rtl/>
        </w:rPr>
        <w:t>و به همین جهت در اجازات علما نقل شده است</w:t>
      </w:r>
      <w:r w:rsidRPr="00B00FF5">
        <w:rPr>
          <w:rFonts w:ascii="Lotus Linotype Bold" w:hAnsi="Lotus Linotype Bold"/>
          <w:sz w:val="28"/>
          <w:rtl/>
        </w:rPr>
        <w:t>.</w:t>
      </w:r>
    </w:p>
    <w:p w14:paraId="64003B2A" w14:textId="77777777" w:rsidR="0032709C" w:rsidRPr="00B00FF5" w:rsidRDefault="00F51683" w:rsidP="00EF0F04">
      <w:pPr>
        <w:spacing w:line="276" w:lineRule="auto"/>
        <w:rPr>
          <w:rFonts w:ascii="Lotus Linotype Bold" w:hAnsi="Lotus Linotype Bold"/>
          <w:sz w:val="28"/>
          <w:rtl/>
        </w:rPr>
      </w:pPr>
      <w:r w:rsidRPr="00B00FF5">
        <w:rPr>
          <w:rFonts w:ascii="Lotus Linotype Bold" w:hAnsi="Lotus Linotype Bold"/>
          <w:sz w:val="28"/>
          <w:rtl/>
        </w:rPr>
        <w:t xml:space="preserve">کتاب مستدرک از مرویات سیوطی و ثعالبی و کردی و عجیمی و بصری و شوکانی و امیر و شاه ولی الله دهلوی </w:t>
      </w:r>
      <w:r w:rsidR="008C4987" w:rsidRPr="00B00FF5">
        <w:rPr>
          <w:rFonts w:ascii="Lotus Linotype Bold" w:hAnsi="Lotus Linotype Bold"/>
          <w:sz w:val="28"/>
          <w:rtl/>
        </w:rPr>
        <w:t xml:space="preserve">و... </w:t>
      </w:r>
      <w:r w:rsidR="005A0BB7" w:rsidRPr="00B00FF5">
        <w:rPr>
          <w:rFonts w:ascii="Lotus Linotype Bold" w:hAnsi="Lotus Linotype Bold"/>
          <w:sz w:val="28"/>
          <w:rtl/>
        </w:rPr>
        <w:t>است</w:t>
      </w:r>
      <w:r w:rsidRPr="00B00FF5">
        <w:rPr>
          <w:rFonts w:ascii="Lotus Linotype Bold" w:hAnsi="Lotus Linotype Bold"/>
          <w:sz w:val="28"/>
          <w:rtl/>
        </w:rPr>
        <w:t>.</w:t>
      </w:r>
    </w:p>
    <w:p w14:paraId="77EA9F2F" w14:textId="77777777" w:rsidR="00D61810" w:rsidRPr="00A77AA2" w:rsidRDefault="00D61810" w:rsidP="00A77AA2">
      <w:pPr>
        <w:pStyle w:val="Heading3"/>
        <w:rPr>
          <w:rtl/>
        </w:rPr>
      </w:pPr>
      <w:r w:rsidRPr="00A77AA2">
        <w:rPr>
          <w:rtl/>
        </w:rPr>
        <w:t>اجازه او</w:t>
      </w:r>
      <w:r w:rsidR="00B822C7" w:rsidRPr="00A77AA2">
        <w:rPr>
          <w:rFonts w:hint="cs"/>
          <w:rtl/>
        </w:rPr>
        <w:t>ّ</w:t>
      </w:r>
      <w:r w:rsidRPr="00A77AA2">
        <w:rPr>
          <w:rtl/>
        </w:rPr>
        <w:t>ل</w:t>
      </w:r>
    </w:p>
    <w:p w14:paraId="7EE9C19C" w14:textId="77777777" w:rsidR="00470FB6" w:rsidRPr="00B00FF5" w:rsidRDefault="00470FB6" w:rsidP="00EF0F04">
      <w:pPr>
        <w:rPr>
          <w:rFonts w:ascii="Lotus Linotype Bold" w:hAnsi="Lotus Linotype Bold"/>
          <w:sz w:val="28"/>
        </w:rPr>
      </w:pPr>
      <w:r w:rsidRPr="00B00FF5">
        <w:rPr>
          <w:rFonts w:ascii="Lotus Linotype Bold" w:hAnsi="Lotus Linotype Bold" w:hint="cs"/>
          <w:sz w:val="28"/>
          <w:rtl/>
        </w:rPr>
        <w:t>«عن شيخنا عبدالفتّاح بن حسين راوه رحمه الله (٥/ ٢/١٤٢٤)، والشّيخ المعمّر عبدالله بن أحمد النّاخبيّ رحمه الله (٢٤/ ٥/١٤٢٨)، كلاهما: عن عمر بن حمدان المحرسيّ (١٣٦٨)، وهو عن أبي</w:t>
      </w:r>
      <w:r w:rsidRPr="00B00FF5">
        <w:rPr>
          <w:rFonts w:ascii="Sakkal Majalla" w:hAnsi="Sakkal Majalla" w:hint="cs"/>
          <w:sz w:val="28"/>
        </w:rPr>
        <w:t>‌</w:t>
      </w:r>
      <w:r w:rsidRPr="00B00FF5">
        <w:rPr>
          <w:rFonts w:ascii="Lotus Linotype Bold" w:hAnsi="Lotus Linotype Bold" w:hint="cs"/>
          <w:sz w:val="28"/>
          <w:rtl/>
        </w:rPr>
        <w:t>النّصر محمّد بن عبدالقادر بن صالح الدّمشقيّ الخطيب (١٣٢٤)، عن الوجيه عبدالرّحمن بن محمّد الكزبريّ (١٢٦٢)، عن مصطفى بن محمّد الشّامي الرّحمتيّ (١٢٠٥)، عن عبدالغنيّ بن إسماعيل النّابلسيّ (١١٤٣)، عن النّجم محمّد بن محمّد الغزّي (١٠٦١)، عن أبيه البدر الغزّي (٩٨٤)، عن أبي</w:t>
      </w:r>
      <w:r w:rsidRPr="00B00FF5">
        <w:rPr>
          <w:rFonts w:ascii="Sakkal Majalla" w:hAnsi="Sakkal Majalla" w:hint="cs"/>
          <w:sz w:val="28"/>
        </w:rPr>
        <w:t>‌</w:t>
      </w:r>
      <w:r w:rsidRPr="00B00FF5">
        <w:rPr>
          <w:rFonts w:ascii="Lotus Linotype Bold" w:hAnsi="Lotus Linotype Bold" w:hint="cs"/>
          <w:sz w:val="28"/>
          <w:rtl/>
        </w:rPr>
        <w:t>الفتح محمّد بن محمّد بن علي بن صالح الإسكندراني، ثمّ المزّي (٩٠٦)، عن الشّيخة الصّالحة عائشة بنت محمّد بن عبدالهادي المقدسيّة، ثمّ الصّالحيّة (٨١٦)، عن الحافظ محمّد بن أحمد بن عثمان الذّهبيّ الشّافعي (٧٤٨)، قرأت على أبي</w:t>
      </w:r>
      <w:r w:rsidRPr="00B00FF5">
        <w:rPr>
          <w:rFonts w:ascii="Sakkal Majalla" w:hAnsi="Sakkal Majalla" w:hint="cs"/>
          <w:sz w:val="28"/>
        </w:rPr>
        <w:t>‌</w:t>
      </w:r>
      <w:r w:rsidRPr="00B00FF5">
        <w:rPr>
          <w:rFonts w:ascii="Lotus Linotype Bold" w:hAnsi="Lotus Linotype Bold" w:hint="cs"/>
          <w:sz w:val="28"/>
          <w:rtl/>
        </w:rPr>
        <w:t>علي الحسن بن علي بن أبي</w:t>
      </w:r>
      <w:r w:rsidRPr="00B00FF5">
        <w:rPr>
          <w:rFonts w:ascii="Lotus Linotype Bold" w:hAnsi="Lotus Linotype Bold" w:hint="cs"/>
          <w:sz w:val="28"/>
          <w:rtl/>
        </w:rPr>
        <w:softHyphen/>
        <w:t>بكر ابن الخلّال، أخبرنا جعفر بن علي، أخبرنا أبوطاهر أحمد بن محمّد بن أحمد السّلفي (٥٧٦)، أخبرنا إسماعيل بن عبدالجبّار، سمعت الخليل بن عبدالله الحافظ، عنه.</w:t>
      </w:r>
    </w:p>
    <w:p w14:paraId="68B58178" w14:textId="77777777" w:rsidR="00D61810" w:rsidRPr="00B00FF5" w:rsidRDefault="00470FB6" w:rsidP="00EF0F04">
      <w:pPr>
        <w:rPr>
          <w:rFonts w:ascii="Lotus Linotype Bold" w:hAnsi="Lotus Linotype Bold"/>
          <w:sz w:val="28"/>
          <w:rtl/>
        </w:rPr>
      </w:pPr>
      <w:r w:rsidRPr="00B00FF5">
        <w:rPr>
          <w:rFonts w:ascii="Lotus Linotype Bold" w:hAnsi="Lotus Linotype Bold" w:hint="cs"/>
          <w:sz w:val="28"/>
          <w:rtl/>
        </w:rPr>
        <w:t>وبهذا السّند يكون بيني وبين الإمام الحاكم النّيسابوري رحمه الله ستّة عشر رجلا، وهو سند عال. وصلّى الله وسلّم على خير خلقه محمّد بن عبدالله، وعلى آله، وصحبه أجمعين»</w:t>
      </w:r>
      <w:r w:rsidR="00D61810" w:rsidRPr="00B00FF5">
        <w:rPr>
          <w:rStyle w:val="FootnoteReference"/>
          <w:rFonts w:ascii="Lotus Linotype Bold" w:hAnsi="Lotus Linotype Bold"/>
          <w:sz w:val="28"/>
          <w:rtl/>
        </w:rPr>
        <w:footnoteReference w:id="68"/>
      </w:r>
      <w:r w:rsidR="00AA6933" w:rsidRPr="00B00FF5">
        <w:rPr>
          <w:rFonts w:ascii="Lotus Linotype Bold" w:hAnsi="Lotus Linotype Bold"/>
          <w:sz w:val="28"/>
          <w:rtl/>
        </w:rPr>
        <w:t>.</w:t>
      </w:r>
    </w:p>
    <w:p w14:paraId="1634C5EB" w14:textId="77777777" w:rsidR="00D61810" w:rsidRPr="00A77AA2" w:rsidRDefault="00D61810" w:rsidP="00EF0F04">
      <w:pPr>
        <w:pStyle w:val="Heading3"/>
        <w:rPr>
          <w:rtl/>
        </w:rPr>
      </w:pPr>
      <w:r w:rsidRPr="00A77AA2">
        <w:rPr>
          <w:rtl/>
        </w:rPr>
        <w:t>اجازه دو</w:t>
      </w:r>
      <w:r w:rsidR="00470FB6" w:rsidRPr="00A77AA2">
        <w:rPr>
          <w:rFonts w:hint="cs"/>
          <w:rtl/>
        </w:rPr>
        <w:t>ّ</w:t>
      </w:r>
      <w:r w:rsidR="0032709C" w:rsidRPr="00A77AA2">
        <w:rPr>
          <w:rtl/>
        </w:rPr>
        <w:t>م</w:t>
      </w:r>
    </w:p>
    <w:p w14:paraId="01997C60" w14:textId="77777777" w:rsidR="00F51683" w:rsidRPr="00B00FF5" w:rsidRDefault="00D61810" w:rsidP="00EF0F04">
      <w:pPr>
        <w:rPr>
          <w:rFonts w:ascii="Lotus Linotype Bold" w:hAnsi="Lotus Linotype Bold"/>
          <w:sz w:val="28"/>
          <w:rtl/>
        </w:rPr>
      </w:pPr>
      <w:r w:rsidRPr="00B00FF5">
        <w:rPr>
          <w:rFonts w:ascii="Lotus Linotype Bold" w:hAnsi="Lotus Linotype Bold"/>
          <w:sz w:val="28"/>
          <w:rtl/>
        </w:rPr>
        <w:t xml:space="preserve">شهاب الدین بوصیری: </w:t>
      </w:r>
      <w:r w:rsidR="00470FB6" w:rsidRPr="00B00FF5">
        <w:rPr>
          <w:rFonts w:ascii="Lotus Linotype Bold" w:hAnsi="Lotus Linotype Bold" w:hint="cs"/>
          <w:sz w:val="28"/>
          <w:rtl/>
        </w:rPr>
        <w:t xml:space="preserve">«فأخبرني </w:t>
      </w:r>
      <w:r w:rsidR="00470FB6" w:rsidRPr="00B00FF5">
        <w:rPr>
          <w:rFonts w:ascii="Sakkal Majalla" w:hAnsi="Sakkal Majalla" w:hint="cs"/>
          <w:sz w:val="28"/>
        </w:rPr>
        <w:t>‌</w:t>
      </w:r>
      <w:r w:rsidR="00470FB6" w:rsidRPr="00B00FF5">
        <w:rPr>
          <w:rFonts w:ascii="Lotus Linotype Bold" w:hAnsi="Lotus Linotype Bold" w:hint="cs"/>
          <w:sz w:val="28"/>
          <w:rtl/>
        </w:rPr>
        <w:t xml:space="preserve">به </w:t>
      </w:r>
      <w:r w:rsidR="00470FB6" w:rsidRPr="00B00FF5">
        <w:rPr>
          <w:rFonts w:ascii="Sakkal Majalla" w:hAnsi="Sakkal Majalla" w:hint="cs"/>
          <w:sz w:val="28"/>
        </w:rPr>
        <w:t>‌</w:t>
      </w:r>
      <w:r w:rsidR="00470FB6" w:rsidRPr="00B00FF5">
        <w:rPr>
          <w:rFonts w:ascii="Lotus Linotype Bold" w:hAnsi="Lotus Linotype Bold" w:hint="cs"/>
          <w:sz w:val="28"/>
          <w:rtl/>
        </w:rPr>
        <w:t xml:space="preserve">شيخنا </w:t>
      </w:r>
      <w:r w:rsidR="00470FB6" w:rsidRPr="00B00FF5">
        <w:rPr>
          <w:rFonts w:ascii="Sakkal Majalla" w:hAnsi="Sakkal Majalla" w:hint="cs"/>
          <w:sz w:val="28"/>
        </w:rPr>
        <w:t>‌</w:t>
      </w:r>
      <w:r w:rsidR="00470FB6" w:rsidRPr="00B00FF5">
        <w:rPr>
          <w:rFonts w:ascii="Lotus Linotype Bold" w:hAnsi="Lotus Linotype Bold" w:hint="cs"/>
          <w:sz w:val="28"/>
          <w:rtl/>
        </w:rPr>
        <w:t>الحافظ أبوالفضل بن الحسين، وأبوالحسن علي الحافظ سماعا لبعضه، وإجازة لباقيه قالا: أبنا البياني، أخبرني علي بن أحمد بن عبدالواحد إذنا عن أبي</w:t>
      </w:r>
      <w:r w:rsidR="00470FB6" w:rsidRPr="00B00FF5">
        <w:rPr>
          <w:rFonts w:ascii="Sakkal Majalla" w:hAnsi="Sakkal Majalla" w:hint="cs"/>
          <w:sz w:val="28"/>
        </w:rPr>
        <w:t>‌</w:t>
      </w:r>
      <w:r w:rsidR="00470FB6" w:rsidRPr="00B00FF5">
        <w:rPr>
          <w:rFonts w:ascii="Lotus Linotype Bold" w:hAnsi="Lotus Linotype Bold" w:hint="cs"/>
          <w:sz w:val="28"/>
          <w:rtl/>
        </w:rPr>
        <w:t xml:space="preserve">المكارم اللبان كتابة، أبنا أبوالحسن طريف بن محمّد بن عبدالعزيز الحيري النّيسابوري فيما أذن لي أن أروي عنه في غالب الظّن، أبنا والدي أبوبكر محمّد بن عبدالعزيز بن أحمد بن محمّد بن شاذان الحيري سماعا عليه لجميع الكتاب، أبنا الحاكم أبوعبداللّه </w:t>
      </w:r>
      <w:r w:rsidR="00470FB6" w:rsidRPr="00B00FF5">
        <w:rPr>
          <w:rFonts w:ascii="Lotus Linotype Bold" w:hAnsi="Lotus Linotype Bold" w:hint="cs"/>
          <w:sz w:val="28"/>
          <w:rtl/>
        </w:rPr>
        <w:lastRenderedPageBreak/>
        <w:t>محمّد بن عبداللّه بن محمّد ابن حمدويه الحافظ الضّبّيّ، قال البياني: وأخبرني بكتاب الدّعوات منه أبوالفضل أحمد بن هبة الله بن عساكر وغيره إذنا، عن القاسم بن عبدالله بن عمر الصّفار، أبنا جدي أبوحفص عمر بن أحمد بن منصور النّيسابوري، أبنا أبوبكر أحمد بن خلف، أبنا الحاكم أبوعبدالله الحافظ»</w:t>
      </w:r>
      <w:r w:rsidRPr="00B00FF5">
        <w:rPr>
          <w:rStyle w:val="FootnoteReference"/>
          <w:rFonts w:ascii="Lotus Linotype Bold" w:hAnsi="Lotus Linotype Bold"/>
          <w:sz w:val="28"/>
          <w:rtl/>
        </w:rPr>
        <w:footnoteReference w:id="69"/>
      </w:r>
      <w:r w:rsidRPr="00B00FF5">
        <w:rPr>
          <w:rFonts w:ascii="Lotus Linotype Bold" w:hAnsi="Lotus Linotype Bold"/>
          <w:sz w:val="28"/>
          <w:rtl/>
        </w:rPr>
        <w:t>.</w:t>
      </w:r>
    </w:p>
    <w:p w14:paraId="78452498" w14:textId="77777777" w:rsidR="00D61810" w:rsidRPr="00A77AA2" w:rsidRDefault="00D61810" w:rsidP="00EF0F04">
      <w:pPr>
        <w:pStyle w:val="Heading3"/>
        <w:rPr>
          <w:rtl/>
        </w:rPr>
      </w:pPr>
      <w:r w:rsidRPr="00A77AA2">
        <w:rPr>
          <w:rtl/>
        </w:rPr>
        <w:t>اجازه سو</w:t>
      </w:r>
      <w:r w:rsidR="00470FB6" w:rsidRPr="00A77AA2">
        <w:rPr>
          <w:rFonts w:hint="cs"/>
          <w:rtl/>
        </w:rPr>
        <w:t>ّ</w:t>
      </w:r>
      <w:r w:rsidRPr="00A77AA2">
        <w:rPr>
          <w:rtl/>
        </w:rPr>
        <w:t>م</w:t>
      </w:r>
    </w:p>
    <w:p w14:paraId="0F99E47E" w14:textId="77777777" w:rsidR="00786AC7" w:rsidRPr="00B00FF5" w:rsidRDefault="008C3855" w:rsidP="00EF0F04">
      <w:pPr>
        <w:rPr>
          <w:rFonts w:ascii="Lotus Linotype Bold" w:hAnsi="Lotus Linotype Bold"/>
          <w:sz w:val="28"/>
          <w:rtl/>
        </w:rPr>
      </w:pPr>
      <w:r w:rsidRPr="00B00FF5">
        <w:rPr>
          <w:rFonts w:ascii="Lotus Linotype Bold" w:hAnsi="Lotus Linotype Bold"/>
          <w:sz w:val="28"/>
          <w:rtl/>
        </w:rPr>
        <w:t>ابن حجر عسقلانی در کتاب المعجم المفهرس می</w:t>
      </w:r>
      <w:r w:rsidRPr="00B00FF5">
        <w:rPr>
          <w:rFonts w:ascii="Lotus Linotype Bold" w:hAnsi="Lotus Linotype Bold"/>
          <w:sz w:val="28"/>
          <w:rtl/>
        </w:rPr>
        <w:softHyphen/>
        <w:t xml:space="preserve">نویسد: </w:t>
      </w:r>
      <w:r w:rsidRPr="00B00FF5">
        <w:rPr>
          <w:rFonts w:ascii="Lotus Linotype Bold" w:hAnsi="Lotus Linotype Bold" w:hint="cs"/>
          <w:sz w:val="28"/>
          <w:rtl/>
        </w:rPr>
        <w:t xml:space="preserve">«وهو </w:t>
      </w:r>
      <w:r w:rsidRPr="00B00FF5">
        <w:rPr>
          <w:rFonts w:ascii="Sakkal Majalla" w:hAnsi="Sakkal Majalla" w:hint="cs"/>
          <w:sz w:val="28"/>
        </w:rPr>
        <w:t>‌</w:t>
      </w:r>
      <w:r w:rsidRPr="00B00FF5">
        <w:rPr>
          <w:rFonts w:ascii="Lotus Linotype Bold" w:hAnsi="Lotus Linotype Bold" w:hint="cs"/>
          <w:sz w:val="28"/>
          <w:rtl/>
        </w:rPr>
        <w:t xml:space="preserve">المستدرك </w:t>
      </w:r>
      <w:r w:rsidRPr="00B00FF5">
        <w:rPr>
          <w:rFonts w:ascii="Sakkal Majalla" w:hAnsi="Sakkal Majalla" w:hint="cs"/>
          <w:sz w:val="28"/>
        </w:rPr>
        <w:t>‌</w:t>
      </w:r>
      <w:r w:rsidRPr="00B00FF5">
        <w:rPr>
          <w:rFonts w:ascii="Lotus Linotype Bold" w:hAnsi="Lotus Linotype Bold" w:hint="cs"/>
          <w:sz w:val="28"/>
          <w:rtl/>
        </w:rPr>
        <w:t>على الصّحيحين لأبي</w:t>
      </w:r>
      <w:r w:rsidRPr="00B00FF5">
        <w:rPr>
          <w:rFonts w:ascii="Sakkal Majalla" w:hAnsi="Sakkal Majalla" w:hint="cs"/>
          <w:sz w:val="28"/>
        </w:rPr>
        <w:t>‌</w:t>
      </w:r>
      <w:r w:rsidRPr="00B00FF5">
        <w:rPr>
          <w:rFonts w:ascii="Lotus Linotype Bold" w:hAnsi="Lotus Linotype Bold" w:hint="cs"/>
          <w:sz w:val="28"/>
          <w:rtl/>
        </w:rPr>
        <w:t>عبدالله محمّد ابن عبدالله الضّبّيّ النّيسابوري وقع لنا منه جزء لطيف سيأتي في المفردات وأنبأنا به أبوهريرة ابن الذّهبيّ إجازة عن القاسم بن مظفّر عن أبي</w:t>
      </w:r>
      <w:r w:rsidRPr="00B00FF5">
        <w:rPr>
          <w:rFonts w:ascii="Sakkal Majalla" w:hAnsi="Sakkal Majalla" w:hint="cs"/>
          <w:sz w:val="28"/>
        </w:rPr>
        <w:t>‌</w:t>
      </w:r>
      <w:r w:rsidRPr="00B00FF5">
        <w:rPr>
          <w:rFonts w:ascii="Lotus Linotype Bold" w:hAnsi="Lotus Linotype Bold" w:hint="cs"/>
          <w:sz w:val="28"/>
          <w:rtl/>
        </w:rPr>
        <w:t>الحسن بن المقيّر عن أبي</w:t>
      </w:r>
      <w:r w:rsidRPr="00B00FF5">
        <w:rPr>
          <w:rFonts w:ascii="Sakkal Majalla" w:hAnsi="Sakkal Majalla" w:hint="cs"/>
          <w:sz w:val="28"/>
        </w:rPr>
        <w:t>‌</w:t>
      </w:r>
      <w:r w:rsidRPr="00B00FF5">
        <w:rPr>
          <w:rFonts w:ascii="Lotus Linotype Bold" w:hAnsi="Lotus Linotype Bold" w:hint="cs"/>
          <w:sz w:val="28"/>
          <w:rtl/>
        </w:rPr>
        <w:t>الفضل الميهني عن أبي</w:t>
      </w:r>
      <w:r w:rsidRPr="00B00FF5">
        <w:rPr>
          <w:rFonts w:ascii="Sakkal Majalla" w:hAnsi="Sakkal Majalla" w:hint="cs"/>
          <w:sz w:val="28"/>
        </w:rPr>
        <w:t>‌</w:t>
      </w:r>
      <w:r w:rsidRPr="00B00FF5">
        <w:rPr>
          <w:rFonts w:ascii="Lotus Linotype Bold" w:hAnsi="Lotus Linotype Bold" w:hint="cs"/>
          <w:sz w:val="28"/>
          <w:rtl/>
        </w:rPr>
        <w:t>بكر أحمد بن عليّ بن خلف عن الحاكم وهذا السّند كله إجازات»</w:t>
      </w:r>
      <w:r w:rsidRPr="00B00FF5">
        <w:rPr>
          <w:rStyle w:val="FootnoteReference"/>
          <w:rFonts w:ascii="Lotus Linotype Bold" w:hAnsi="Lotus Linotype Bold"/>
          <w:sz w:val="28"/>
          <w:rtl/>
        </w:rPr>
        <w:footnoteReference w:id="70"/>
      </w:r>
      <w:r w:rsidRPr="00B00FF5">
        <w:rPr>
          <w:rFonts w:ascii="Lotus Linotype Bold" w:hAnsi="Lotus Linotype Bold"/>
          <w:sz w:val="28"/>
          <w:rtl/>
        </w:rPr>
        <w:t>.</w:t>
      </w:r>
    </w:p>
    <w:p w14:paraId="1DDF6BCD" w14:textId="77777777" w:rsidR="00786AC7" w:rsidRPr="00A77AA2" w:rsidRDefault="00786AC7" w:rsidP="00A77AA2">
      <w:pPr>
        <w:pStyle w:val="Heading3"/>
        <w:rPr>
          <w:rtl/>
        </w:rPr>
      </w:pPr>
      <w:r w:rsidRPr="00A77AA2">
        <w:rPr>
          <w:rtl/>
        </w:rPr>
        <w:t>اجازه چهارم</w:t>
      </w:r>
    </w:p>
    <w:p w14:paraId="1F374987" w14:textId="77777777" w:rsidR="00F65943" w:rsidRPr="00B00FF5" w:rsidRDefault="008C3855" w:rsidP="00EF0F04">
      <w:pPr>
        <w:rPr>
          <w:rFonts w:ascii="Lotus Linotype Bold" w:hAnsi="Lotus Linotype Bold"/>
          <w:sz w:val="28"/>
          <w:rtl/>
        </w:rPr>
      </w:pPr>
      <w:r w:rsidRPr="00B00FF5">
        <w:rPr>
          <w:rFonts w:ascii="Lotus Linotype Bold" w:hAnsi="Lotus Linotype Bold"/>
          <w:sz w:val="28"/>
          <w:rtl/>
        </w:rPr>
        <w:t>سیوطی در زاد المسیر می</w:t>
      </w:r>
      <w:r w:rsidRPr="00B00FF5">
        <w:rPr>
          <w:rFonts w:ascii="Lotus Linotype Bold" w:hAnsi="Lotus Linotype Bold"/>
          <w:sz w:val="28"/>
          <w:rtl/>
        </w:rPr>
        <w:softHyphen/>
        <w:t xml:space="preserve">نویسد: </w:t>
      </w:r>
      <w:r w:rsidRPr="00B00FF5">
        <w:rPr>
          <w:rFonts w:ascii="Lotus Linotype Bold" w:eastAsia="Times New Roman" w:hAnsi="Lotus Linotype Bold" w:hint="cs"/>
          <w:sz w:val="28"/>
          <w:rtl/>
        </w:rPr>
        <w:t>«بالإسناد السّابق والمتأخّر إلى ابن المقيّر، عن أبي</w:t>
      </w:r>
      <w:r w:rsidRPr="00B00FF5">
        <w:rPr>
          <w:rFonts w:ascii="Sakkal Majalla" w:eastAsia="Times New Roman" w:hAnsi="Sakkal Majalla" w:hint="cs"/>
          <w:sz w:val="28"/>
        </w:rPr>
        <w:t>‌</w:t>
      </w:r>
      <w:r w:rsidRPr="00B00FF5">
        <w:rPr>
          <w:rFonts w:ascii="Lotus Linotype Bold" w:eastAsia="Times New Roman" w:hAnsi="Lotus Linotype Bold" w:hint="cs"/>
          <w:sz w:val="28"/>
          <w:rtl/>
        </w:rPr>
        <w:t>الفضل الميهني، عن أبي</w:t>
      </w:r>
      <w:r w:rsidRPr="00B00FF5">
        <w:rPr>
          <w:rFonts w:ascii="Sakkal Majalla" w:eastAsia="Times New Roman" w:hAnsi="Sakkal Majalla" w:hint="cs"/>
          <w:sz w:val="28"/>
        </w:rPr>
        <w:t>‌</w:t>
      </w:r>
      <w:r w:rsidRPr="00B00FF5">
        <w:rPr>
          <w:rFonts w:ascii="Lotus Linotype Bold" w:eastAsia="Times New Roman" w:hAnsi="Lotus Linotype Bold" w:hint="cs"/>
          <w:sz w:val="28"/>
          <w:rtl/>
        </w:rPr>
        <w:t>بكر أحمد بن علي بن خلف، عن الحاكم به وسائر كتبه، والسّند كلّه إجازات»</w:t>
      </w:r>
      <w:r w:rsidRPr="00B00FF5">
        <w:rPr>
          <w:rStyle w:val="FootnoteReference"/>
          <w:rFonts w:ascii="Lotus Linotype Bold" w:eastAsia="Times New Roman" w:hAnsi="Lotus Linotype Bold"/>
          <w:sz w:val="28"/>
          <w:rtl/>
        </w:rPr>
        <w:footnoteReference w:id="71"/>
      </w:r>
      <w:r w:rsidRPr="00B00FF5">
        <w:rPr>
          <w:rFonts w:ascii="Lotus Linotype Bold" w:eastAsia="Times New Roman" w:hAnsi="Lotus Linotype Bold"/>
          <w:sz w:val="28"/>
          <w:rtl/>
        </w:rPr>
        <w:t>.</w:t>
      </w:r>
    </w:p>
    <w:p w14:paraId="270C8069" w14:textId="77777777" w:rsidR="00786AC7" w:rsidRPr="00A77AA2" w:rsidRDefault="00A978CF" w:rsidP="00A77AA2">
      <w:pPr>
        <w:pStyle w:val="Heading3"/>
        <w:rPr>
          <w:rtl/>
        </w:rPr>
      </w:pPr>
      <w:r w:rsidRPr="00A77AA2">
        <w:rPr>
          <w:rtl/>
        </w:rPr>
        <w:t>اجازه پنجم</w:t>
      </w:r>
    </w:p>
    <w:p w14:paraId="25A6F0BF" w14:textId="77777777" w:rsidR="00F65943" w:rsidRPr="00B00FF5" w:rsidRDefault="00EE27CE" w:rsidP="00EF0F04">
      <w:pPr>
        <w:rPr>
          <w:rFonts w:ascii="Lotus Linotype Bold" w:eastAsia="Times New Roman" w:hAnsi="Lotus Linotype Bold"/>
          <w:sz w:val="28"/>
          <w:rtl/>
        </w:rPr>
      </w:pPr>
      <w:r w:rsidRPr="00B00FF5">
        <w:rPr>
          <w:rFonts w:ascii="Lotus Linotype Bold" w:hAnsi="Lotus Linotype Bold"/>
          <w:sz w:val="28"/>
          <w:rtl/>
        </w:rPr>
        <w:t>امیر در رسالة الاسانید می</w:t>
      </w:r>
      <w:r w:rsidRPr="00B00FF5">
        <w:rPr>
          <w:rFonts w:ascii="Lotus Linotype Bold" w:hAnsi="Lotus Linotype Bold"/>
          <w:sz w:val="28"/>
          <w:rtl/>
        </w:rPr>
        <w:softHyphen/>
        <w:t xml:space="preserve">نویسد: </w:t>
      </w:r>
      <w:r w:rsidRPr="00B00FF5">
        <w:rPr>
          <w:rFonts w:ascii="Lotus Linotype Bold" w:hAnsi="Lotus Linotype Bold" w:hint="cs"/>
          <w:sz w:val="28"/>
          <w:rtl/>
        </w:rPr>
        <w:t>«</w:t>
      </w:r>
      <w:r w:rsidRPr="00B00FF5">
        <w:rPr>
          <w:rFonts w:ascii="Lotus Linotype Bold" w:eastAsia="Times New Roman" w:hAnsi="Lotus Linotype Bold" w:hint="cs"/>
          <w:sz w:val="28"/>
          <w:rtl/>
        </w:rPr>
        <w:t>المستدرك للحاكم أبي</w:t>
      </w:r>
      <w:r w:rsidRPr="00B00FF5">
        <w:rPr>
          <w:rFonts w:ascii="Sakkal Majalla" w:eastAsia="Times New Roman" w:hAnsi="Sakkal Majalla" w:hint="cs"/>
          <w:sz w:val="28"/>
        </w:rPr>
        <w:t>‌</w:t>
      </w:r>
      <w:r w:rsidRPr="00B00FF5">
        <w:rPr>
          <w:rFonts w:ascii="Lotus Linotype Bold" w:eastAsia="Times New Roman" w:hAnsi="Lotus Linotype Bold" w:hint="cs"/>
          <w:sz w:val="28"/>
          <w:rtl/>
        </w:rPr>
        <w:t>عبداللّه محمّد ابن عبداللّه النّيسابوري- ويقال له ابن البيّع، بفتح الموحّدة وكسر المثنّاة التّحتيّة وتشديدها، بعدها عين مهملة- ... أرويه بالسّند السّابق إلى ابن المقيّر، عن أبي</w:t>
      </w:r>
      <w:r w:rsidRPr="00B00FF5">
        <w:rPr>
          <w:rFonts w:ascii="Sakkal Majalla" w:eastAsia="Times New Roman" w:hAnsi="Sakkal Majalla" w:hint="cs"/>
          <w:sz w:val="28"/>
        </w:rPr>
        <w:t>‌</w:t>
      </w:r>
      <w:r w:rsidRPr="00B00FF5">
        <w:rPr>
          <w:rFonts w:ascii="Lotus Linotype Bold" w:eastAsia="Times New Roman" w:hAnsi="Lotus Linotype Bold" w:hint="cs"/>
          <w:sz w:val="28"/>
          <w:rtl/>
        </w:rPr>
        <w:t>الفضل أحمد بن طاهر الميهني، عن أبي</w:t>
      </w:r>
      <w:r w:rsidRPr="00B00FF5">
        <w:rPr>
          <w:rFonts w:ascii="Sakkal Majalla" w:eastAsia="Times New Roman" w:hAnsi="Sakkal Majalla" w:hint="cs"/>
          <w:sz w:val="28"/>
        </w:rPr>
        <w:t>‌</w:t>
      </w:r>
      <w:r w:rsidRPr="00B00FF5">
        <w:rPr>
          <w:rFonts w:ascii="Lotus Linotype Bold" w:eastAsia="Times New Roman" w:hAnsi="Lotus Linotype Bold" w:hint="cs"/>
          <w:sz w:val="28"/>
          <w:rtl/>
        </w:rPr>
        <w:t>بكر أحمد بن علي ابن خلف الشيرازي، عن الحاكم، إجازة بسائر كتبه»</w:t>
      </w:r>
      <w:r w:rsidRPr="00B00FF5">
        <w:rPr>
          <w:rStyle w:val="FootnoteReference"/>
          <w:rFonts w:ascii="Lotus Linotype Bold" w:eastAsia="Times New Roman" w:hAnsi="Lotus Linotype Bold"/>
          <w:sz w:val="28"/>
          <w:rtl/>
        </w:rPr>
        <w:footnoteReference w:id="72"/>
      </w:r>
      <w:r w:rsidRPr="00B00FF5">
        <w:rPr>
          <w:rFonts w:ascii="Lotus Linotype Bold" w:eastAsia="Times New Roman" w:hAnsi="Lotus Linotype Bold" w:hint="cs"/>
          <w:sz w:val="28"/>
          <w:rtl/>
        </w:rPr>
        <w:t>.</w:t>
      </w:r>
    </w:p>
    <w:p w14:paraId="106E967F" w14:textId="77777777" w:rsidR="00F65943" w:rsidRPr="00A77AA2" w:rsidRDefault="00F65943" w:rsidP="00A77AA2">
      <w:pPr>
        <w:pStyle w:val="Heading3"/>
        <w:rPr>
          <w:rtl/>
        </w:rPr>
      </w:pPr>
      <w:r w:rsidRPr="00A77AA2">
        <w:rPr>
          <w:rtl/>
        </w:rPr>
        <w:t>اجازه ششم</w:t>
      </w:r>
    </w:p>
    <w:p w14:paraId="7D904812" w14:textId="77777777" w:rsidR="00EE27CE" w:rsidRPr="00B00FF5" w:rsidRDefault="00EE27CE" w:rsidP="00C61E40">
      <w:pPr>
        <w:rPr>
          <w:rFonts w:ascii="Lotus Linotype Bold" w:eastAsia="Times New Roman" w:hAnsi="Lotus Linotype Bold"/>
          <w:sz w:val="28"/>
        </w:rPr>
      </w:pPr>
      <w:r w:rsidRPr="00B00FF5">
        <w:rPr>
          <w:rFonts w:ascii="Lotus Linotype Bold" w:hAnsi="Lotus Linotype Bold"/>
          <w:sz w:val="28"/>
          <w:rtl/>
        </w:rPr>
        <w:t xml:space="preserve">شوکانی در </w:t>
      </w:r>
      <w:r w:rsidR="00C61E40">
        <w:rPr>
          <w:rFonts w:ascii="Lotus Linotype Bold" w:hAnsi="Lotus Linotype Bold" w:hint="cs"/>
          <w:sz w:val="28"/>
          <w:rtl/>
        </w:rPr>
        <w:t>إتحاف الأکابر</w:t>
      </w:r>
      <w:r w:rsidRPr="00B00FF5">
        <w:rPr>
          <w:rFonts w:ascii="Lotus Linotype Bold" w:hAnsi="Lotus Linotype Bold"/>
          <w:sz w:val="28"/>
          <w:rtl/>
        </w:rPr>
        <w:t xml:space="preserve"> می</w:t>
      </w:r>
      <w:r w:rsidRPr="00B00FF5">
        <w:rPr>
          <w:rFonts w:ascii="Lotus Linotype Bold" w:hAnsi="Lotus Linotype Bold"/>
          <w:sz w:val="28"/>
          <w:rtl/>
        </w:rPr>
        <w:softHyphen/>
        <w:t xml:space="preserve">نویسد: </w:t>
      </w:r>
      <w:r w:rsidRPr="00B00FF5">
        <w:rPr>
          <w:rFonts w:ascii="Lotus Linotype Bold" w:hAnsi="Lotus Linotype Bold" w:hint="cs"/>
          <w:sz w:val="28"/>
          <w:rtl/>
        </w:rPr>
        <w:t>«</w:t>
      </w:r>
      <w:r w:rsidRPr="00B00FF5">
        <w:rPr>
          <w:rFonts w:ascii="Lotus Linotype Bold" w:eastAsia="Times New Roman" w:hAnsi="Lotus Linotype Bold" w:hint="cs"/>
          <w:sz w:val="28"/>
          <w:rtl/>
        </w:rPr>
        <w:t>مستدرك الحاكم: أرويه عن شيخنا يوسف بن محمّد بن علاءالدّين المزجاجي، عن أبيه، عن جدّه، عن الشّيخ إبراهيم الكردي.</w:t>
      </w:r>
    </w:p>
    <w:p w14:paraId="2329D4C0" w14:textId="77777777" w:rsidR="00EE27CE" w:rsidRPr="00B00FF5" w:rsidRDefault="00EE27CE" w:rsidP="00EF0F04">
      <w:pPr>
        <w:rPr>
          <w:rFonts w:ascii="Lotus Linotype Bold" w:eastAsia="Times New Roman" w:hAnsi="Lotus Linotype Bold"/>
          <w:sz w:val="28"/>
          <w:rtl/>
        </w:rPr>
      </w:pPr>
      <w:r w:rsidRPr="00B00FF5">
        <w:rPr>
          <w:rFonts w:ascii="Lotus Linotype Bold" w:eastAsia="Times New Roman" w:hAnsi="Lotus Linotype Bold" w:hint="cs"/>
          <w:sz w:val="28"/>
          <w:rtl/>
        </w:rPr>
        <w:t>(ح) وأرويه عن شيخنا السّيّد عبدالقادر بن احمد، عن شيخه عبدالخالق بن أبي</w:t>
      </w:r>
      <w:r w:rsidRPr="00B00FF5">
        <w:rPr>
          <w:rFonts w:ascii="Sakkal Majalla" w:eastAsia="Times New Roman" w:hAnsi="Sakkal Majalla" w:hint="cs"/>
          <w:sz w:val="28"/>
        </w:rPr>
        <w:t>‌</w:t>
      </w:r>
      <w:r w:rsidRPr="00B00FF5">
        <w:rPr>
          <w:rFonts w:ascii="Lotus Linotype Bold" w:eastAsia="Times New Roman" w:hAnsi="Lotus Linotype Bold" w:hint="cs"/>
          <w:sz w:val="28"/>
          <w:rtl/>
        </w:rPr>
        <w:t>بكر المزجاجي عن محمّد ابراهيم الكردي، عن أبيه.</w:t>
      </w:r>
    </w:p>
    <w:p w14:paraId="16D3871E" w14:textId="77777777" w:rsidR="00EE27CE" w:rsidRPr="00B00FF5" w:rsidRDefault="00EE27CE" w:rsidP="00EF0F04">
      <w:pPr>
        <w:rPr>
          <w:rFonts w:ascii="Lotus Linotype Bold" w:eastAsia="Times New Roman" w:hAnsi="Lotus Linotype Bold"/>
          <w:sz w:val="28"/>
          <w:rtl/>
        </w:rPr>
      </w:pPr>
      <w:r w:rsidRPr="00B00FF5">
        <w:rPr>
          <w:rFonts w:ascii="Lotus Linotype Bold" w:eastAsia="Times New Roman" w:hAnsi="Lotus Linotype Bold" w:hint="cs"/>
          <w:sz w:val="28"/>
          <w:rtl/>
        </w:rPr>
        <w:t>(ح) وأرويه عن شيخنا السّيّد المذكور، عن الشيخ علاءالدين بن عبدالباقي، عن محمّد بن علاءالدين، عن أبيه، عن إبراهيم الكردي.</w:t>
      </w:r>
    </w:p>
    <w:p w14:paraId="4BF35AAC" w14:textId="77777777" w:rsidR="00EE27CE" w:rsidRPr="00B00FF5" w:rsidRDefault="00EE27CE" w:rsidP="00EF0F04">
      <w:pPr>
        <w:rPr>
          <w:rFonts w:ascii="Lotus Linotype Bold" w:eastAsia="Times New Roman" w:hAnsi="Lotus Linotype Bold"/>
          <w:sz w:val="28"/>
          <w:rtl/>
        </w:rPr>
      </w:pPr>
      <w:r w:rsidRPr="00B00FF5">
        <w:rPr>
          <w:rFonts w:ascii="Lotus Linotype Bold" w:eastAsia="Times New Roman" w:hAnsi="Lotus Linotype Bold" w:hint="cs"/>
          <w:sz w:val="28"/>
          <w:rtl/>
        </w:rPr>
        <w:t>(ح) وأرويه عن شيخنا المذكور، عن شيخه محمّد حيات السّندي، عن سالم بن عبداللّه ابن سالم البصري، عن أبيه، عن إبراهيم الكردي.</w:t>
      </w:r>
    </w:p>
    <w:p w14:paraId="51EA4AFB" w14:textId="77777777" w:rsidR="00EE27CE" w:rsidRPr="00B00FF5" w:rsidRDefault="00EE27CE" w:rsidP="00EF0F04">
      <w:pPr>
        <w:rPr>
          <w:rFonts w:ascii="Lotus Linotype Bold" w:eastAsia="Times New Roman" w:hAnsi="Lotus Linotype Bold"/>
          <w:sz w:val="28"/>
          <w:rtl/>
        </w:rPr>
      </w:pPr>
      <w:r w:rsidRPr="00B00FF5">
        <w:rPr>
          <w:rFonts w:ascii="Lotus Linotype Bold" w:eastAsia="Times New Roman" w:hAnsi="Lotus Linotype Bold" w:hint="cs"/>
          <w:sz w:val="28"/>
          <w:rtl/>
        </w:rPr>
        <w:lastRenderedPageBreak/>
        <w:t>(ح) وأرويه عن شيخنا السّيّد العلّامة علي بن إبراهيم بن عامر، عن شيخه أبي</w:t>
      </w:r>
      <w:r w:rsidRPr="00B00FF5">
        <w:rPr>
          <w:rFonts w:ascii="Sakkal Majalla" w:eastAsia="Times New Roman" w:hAnsi="Sakkal Majalla" w:hint="cs"/>
          <w:sz w:val="28"/>
        </w:rPr>
        <w:t>‌</w:t>
      </w:r>
      <w:r w:rsidRPr="00B00FF5">
        <w:rPr>
          <w:rFonts w:ascii="Lotus Linotype Bold" w:eastAsia="Times New Roman" w:hAnsi="Lotus Linotype Bold" w:hint="cs"/>
          <w:sz w:val="28"/>
          <w:rtl/>
        </w:rPr>
        <w:t>الحسن السّندي، عن شيخه محمّد حيات السّندي، عن سالم بن عبداللّه البصري، عن أبيه، عن إبراهيم الكردي.</w:t>
      </w:r>
    </w:p>
    <w:p w14:paraId="244B5880" w14:textId="77777777" w:rsidR="00EE27CE" w:rsidRPr="00B00FF5" w:rsidRDefault="00EE27CE" w:rsidP="00EF0F04">
      <w:pPr>
        <w:rPr>
          <w:rFonts w:ascii="Lotus Linotype Bold" w:eastAsia="Times New Roman" w:hAnsi="Lotus Linotype Bold"/>
          <w:sz w:val="28"/>
          <w:rtl/>
        </w:rPr>
      </w:pPr>
      <w:r w:rsidRPr="00B00FF5">
        <w:rPr>
          <w:rFonts w:ascii="Lotus Linotype Bold" w:eastAsia="Times New Roman" w:hAnsi="Lotus Linotype Bold" w:hint="cs"/>
          <w:sz w:val="28"/>
          <w:rtl/>
        </w:rPr>
        <w:t>(ح) وأرويه عن شيخنا صدّيق بن علي المزجاجي، عن شيخه سليمان ابن يحيى الأهدل، عن أحمد بن محمّد الأهدل، عن أحمد بن محمّد النّخلي، عن إبراهيم الكردي.</w:t>
      </w:r>
    </w:p>
    <w:p w14:paraId="798EEDC1" w14:textId="77777777" w:rsidR="00F02963" w:rsidRPr="00B00FF5" w:rsidRDefault="00EE27CE" w:rsidP="00EF0F04">
      <w:pPr>
        <w:spacing w:line="240" w:lineRule="auto"/>
        <w:rPr>
          <w:rFonts w:ascii="Lotus Linotype Bold" w:eastAsia="Times New Roman" w:hAnsi="Lotus Linotype Bold"/>
          <w:sz w:val="28"/>
          <w:rtl/>
        </w:rPr>
      </w:pPr>
      <w:r w:rsidRPr="00B00FF5">
        <w:rPr>
          <w:rFonts w:ascii="Lotus Linotype Bold" w:eastAsia="Times New Roman" w:hAnsi="Lotus Linotype Bold" w:hint="cs"/>
          <w:sz w:val="28"/>
          <w:rtl/>
        </w:rPr>
        <w:t>وإبراهيم الكردي يرويه عن شيخه أحمد بن محمّد المدني، عن الشّمس الرّملي، عن الزّين زكريا، عن عبدالرحيم بن محمّد بن الفرات، عن محمود بن خليفة المنيحي، عن عبدالمؤمن بن خلف الدّمياطي، عن علي بن الحسين بن المقيّر، عن أحمد بن طاهر الميهني، عن أحمد بن علي بن خلف الشّيرازي، عن المؤلّف»</w:t>
      </w:r>
      <w:r w:rsidRPr="00B00FF5">
        <w:rPr>
          <w:rStyle w:val="FootnoteReference"/>
          <w:rFonts w:ascii="Lotus Linotype Bold" w:eastAsia="Times New Roman" w:hAnsi="Lotus Linotype Bold"/>
          <w:sz w:val="28"/>
          <w:rtl/>
        </w:rPr>
        <w:footnoteReference w:id="73"/>
      </w:r>
      <w:r w:rsidRPr="00B00FF5">
        <w:rPr>
          <w:rFonts w:ascii="Lotus Linotype Bold" w:eastAsia="Times New Roman" w:hAnsi="Lotus Linotype Bold"/>
          <w:sz w:val="28"/>
          <w:rtl/>
        </w:rPr>
        <w:t>.</w:t>
      </w:r>
    </w:p>
    <w:p w14:paraId="7B43FB59" w14:textId="77777777" w:rsidR="00F02963" w:rsidRPr="00A77AA2" w:rsidRDefault="00F02963" w:rsidP="00A77AA2">
      <w:pPr>
        <w:pStyle w:val="Heading3"/>
        <w:rPr>
          <w:rtl/>
        </w:rPr>
      </w:pPr>
      <w:r w:rsidRPr="00A77AA2">
        <w:rPr>
          <w:rtl/>
        </w:rPr>
        <w:t>اجازه هفتم</w:t>
      </w:r>
    </w:p>
    <w:p w14:paraId="7A0E7772" w14:textId="77777777" w:rsidR="00F02963" w:rsidRPr="00B00FF5" w:rsidRDefault="0003775B" w:rsidP="00EF0F04">
      <w:pPr>
        <w:rPr>
          <w:rFonts w:ascii="Lotus Linotype Bold" w:eastAsia="Times New Roman" w:hAnsi="Lotus Linotype Bold"/>
          <w:sz w:val="28"/>
          <w:highlight w:val="red"/>
          <w:rtl/>
        </w:rPr>
      </w:pPr>
      <w:r w:rsidRPr="00B00FF5">
        <w:rPr>
          <w:rFonts w:ascii="Lotus Linotype Bold" w:hAnsi="Lotus Linotype Bold"/>
          <w:sz w:val="28"/>
          <w:rtl/>
        </w:rPr>
        <w:t>شاه ولی الله در الارشاد می</w:t>
      </w:r>
      <w:r w:rsidRPr="00B00FF5">
        <w:rPr>
          <w:rFonts w:ascii="Lotus Linotype Bold" w:hAnsi="Lotus Linotype Bold"/>
          <w:sz w:val="28"/>
          <w:rtl/>
        </w:rPr>
        <w:softHyphen/>
        <w:t xml:space="preserve">نویسد: </w:t>
      </w:r>
      <w:r w:rsidRPr="00B00FF5">
        <w:rPr>
          <w:rFonts w:ascii="Lotus Linotype Bold" w:hAnsi="Lotus Linotype Bold" w:hint="cs"/>
          <w:sz w:val="28"/>
          <w:rtl/>
        </w:rPr>
        <w:t>«</w:t>
      </w:r>
      <w:r w:rsidRPr="00B00FF5">
        <w:rPr>
          <w:rFonts w:ascii="Lotus Linotype Bold" w:eastAsia="Times New Roman" w:hAnsi="Lotus Linotype Bold" w:hint="cs"/>
          <w:sz w:val="28"/>
          <w:rtl/>
        </w:rPr>
        <w:t>و أمّا المستدرك للحاكم، فرواه الدّمياطي، عن ابن المقيّر، عن أبي</w:t>
      </w:r>
      <w:r w:rsidRPr="00B00FF5">
        <w:rPr>
          <w:rFonts w:ascii="Sakkal Majalla" w:eastAsia="Times New Roman" w:hAnsi="Sakkal Majalla" w:hint="cs"/>
          <w:sz w:val="28"/>
        </w:rPr>
        <w:t>‌</w:t>
      </w:r>
      <w:r w:rsidRPr="00B00FF5">
        <w:rPr>
          <w:rFonts w:ascii="Lotus Linotype Bold" w:eastAsia="Times New Roman" w:hAnsi="Lotus Linotype Bold" w:hint="cs"/>
          <w:sz w:val="28"/>
          <w:rtl/>
        </w:rPr>
        <w:t>الفضل أحمد بن طاهر الميهني، عن أبي</w:t>
      </w:r>
      <w:r w:rsidRPr="00B00FF5">
        <w:rPr>
          <w:rFonts w:ascii="Sakkal Majalla" w:eastAsia="Times New Roman" w:hAnsi="Sakkal Majalla" w:hint="cs"/>
          <w:sz w:val="28"/>
        </w:rPr>
        <w:t>‌</w:t>
      </w:r>
      <w:r w:rsidRPr="00B00FF5">
        <w:rPr>
          <w:rFonts w:ascii="Lotus Linotype Bold" w:eastAsia="Times New Roman" w:hAnsi="Lotus Linotype Bold" w:hint="cs"/>
          <w:sz w:val="28"/>
          <w:rtl/>
        </w:rPr>
        <w:t>بكر أحمد بن علي بن خلف الشّيرازي، عن الحاكم»</w:t>
      </w:r>
      <w:r w:rsidRPr="00B00FF5">
        <w:rPr>
          <w:rStyle w:val="FootnoteReference"/>
          <w:rFonts w:ascii="Lotus Linotype Bold" w:eastAsia="Times New Roman" w:hAnsi="Lotus Linotype Bold"/>
          <w:sz w:val="28"/>
          <w:rtl/>
        </w:rPr>
        <w:footnoteReference w:id="74"/>
      </w:r>
      <w:r w:rsidRPr="00B00FF5">
        <w:rPr>
          <w:rFonts w:ascii="Lotus Linotype Bold" w:eastAsia="Times New Roman" w:hAnsi="Lotus Linotype Bold"/>
          <w:sz w:val="28"/>
          <w:rtl/>
        </w:rPr>
        <w:t>.</w:t>
      </w:r>
    </w:p>
    <w:p w14:paraId="180942D5" w14:textId="77777777" w:rsidR="00F02963" w:rsidRPr="00A77AA2" w:rsidRDefault="00F02963" w:rsidP="00A77AA2">
      <w:pPr>
        <w:pStyle w:val="Heading3"/>
        <w:rPr>
          <w:rtl/>
        </w:rPr>
      </w:pPr>
      <w:r w:rsidRPr="00A77AA2">
        <w:rPr>
          <w:rtl/>
        </w:rPr>
        <w:t>اجازه هشتم</w:t>
      </w:r>
    </w:p>
    <w:p w14:paraId="3655A6F1" w14:textId="77777777" w:rsidR="0003775B" w:rsidRPr="00B00FF5" w:rsidRDefault="0003775B" w:rsidP="00EF0F04">
      <w:pPr>
        <w:rPr>
          <w:rFonts w:ascii="Lotus Linotype Bold" w:hAnsi="Lotus Linotype Bold"/>
          <w:sz w:val="28"/>
        </w:rPr>
      </w:pPr>
      <w:r w:rsidRPr="00B00FF5">
        <w:rPr>
          <w:rFonts w:ascii="Lotus Linotype Bold" w:hAnsi="Lotus Linotype Bold"/>
          <w:sz w:val="28"/>
          <w:rtl/>
        </w:rPr>
        <w:t xml:space="preserve">عراقی: </w:t>
      </w:r>
      <w:r w:rsidRPr="00B00FF5">
        <w:rPr>
          <w:rFonts w:ascii="Lotus Linotype Bold" w:hAnsi="Lotus Linotype Bold" w:hint="cs"/>
          <w:sz w:val="28"/>
          <w:rtl/>
        </w:rPr>
        <w:t>«ولم یتّصل لنا كتاب المستدرك بالسّماع لإنّه إنّما حدّث منه الحاكم بالنّصف سمعه منه محمّد بن عبدالعزیز الحیری النّيسابوري وحدّث به إبنه ظریف بن محمّد المذكور بجمیع الكتاب وما علمته إتّصل من طریقه فیما وقفت علیه وإنّما یقع لنا بالأجایز:</w:t>
      </w:r>
    </w:p>
    <w:p w14:paraId="0EF242EC" w14:textId="77777777" w:rsidR="0003775B" w:rsidRPr="00B00FF5" w:rsidRDefault="0003775B" w:rsidP="00EF0F04">
      <w:pPr>
        <w:rPr>
          <w:rFonts w:ascii="Lotus Linotype Bold" w:hAnsi="Lotus Linotype Bold"/>
          <w:sz w:val="28"/>
          <w:rtl/>
        </w:rPr>
      </w:pPr>
      <w:r w:rsidRPr="00B00FF5">
        <w:rPr>
          <w:rFonts w:ascii="Lotus Linotype Bold" w:hAnsi="Lotus Linotype Bold" w:hint="cs"/>
          <w:sz w:val="28"/>
          <w:rtl/>
        </w:rPr>
        <w:t>أخبرنی به محمّد بن ابراهیم الخزرجی إجازة معیّنة بجمیع الكتاب المستدرك قال حدّثنا علی بن أحمد بن عبدالواحد المقدسی إذنا عن أبي</w:t>
      </w:r>
      <w:r w:rsidRPr="00B00FF5">
        <w:rPr>
          <w:rFonts w:ascii="Sakkal Majalla" w:hAnsi="Sakkal Majalla" w:hint="cs"/>
          <w:sz w:val="28"/>
        </w:rPr>
        <w:t>‌</w:t>
      </w:r>
      <w:r w:rsidRPr="00B00FF5">
        <w:rPr>
          <w:rFonts w:ascii="Lotus Linotype Bold" w:hAnsi="Lotus Linotype Bold" w:hint="cs"/>
          <w:sz w:val="28"/>
          <w:rtl/>
        </w:rPr>
        <w:t>المكارم أحمد بن محمّد بن محمّد اللبّان كتابة أخبرنا ظریف بن محمّد بن عبدالعزیز فیما أذن لی أن أرویه في غالب الظّن قال أخبرنا والدی سماعا علیه بجمیع الكتاب قال أخبرنا الحاكم سماعا علیه النّصف الأوّل منه وإجازة البّاقیه.</w:t>
      </w:r>
    </w:p>
    <w:p w14:paraId="7EFE0344" w14:textId="77777777" w:rsidR="0003775B" w:rsidRPr="00B00FF5" w:rsidRDefault="0003775B" w:rsidP="00EF0F04">
      <w:pPr>
        <w:rPr>
          <w:rFonts w:ascii="Lotus Linotype Bold" w:hAnsi="Lotus Linotype Bold"/>
          <w:sz w:val="28"/>
          <w:rtl/>
        </w:rPr>
      </w:pPr>
      <w:r w:rsidRPr="00B00FF5">
        <w:rPr>
          <w:rFonts w:ascii="Lotus Linotype Bold" w:hAnsi="Lotus Linotype Bold" w:hint="cs"/>
          <w:sz w:val="28"/>
          <w:rtl/>
        </w:rPr>
        <w:t>وقد إتّصل لنا منه أحادیث في سنن البیهقی الكبری یقول فیها البیهقی حدّثنا أبوعبدالله الحافظ في المستدرك.</w:t>
      </w:r>
    </w:p>
    <w:p w14:paraId="71D035FF" w14:textId="77777777" w:rsidR="00F02963" w:rsidRPr="00B00FF5" w:rsidRDefault="0003775B" w:rsidP="00EF0F04">
      <w:pPr>
        <w:rPr>
          <w:rFonts w:ascii="Lotus Linotype Bold" w:hAnsi="Lotus Linotype Bold"/>
          <w:sz w:val="28"/>
          <w:rtl/>
        </w:rPr>
      </w:pPr>
      <w:r w:rsidRPr="00B00FF5">
        <w:rPr>
          <w:rFonts w:ascii="Lotus Linotype Bold" w:hAnsi="Lotus Linotype Bold" w:hint="cs"/>
          <w:sz w:val="28"/>
          <w:rtl/>
        </w:rPr>
        <w:t>واتّصلت منه قطعة وهی كتاب الدّعوات: أخبرنی أبوالفداء إسماعیل بن علی الذّهبيّ بقرائتی علیه لبعض المستدرك وأجازي الباقیّه قال أخبرنا أبوالفضل أحمد بن هبة الله بن عساكر قراءة علیه وأنا أسمع لبعضه واجازة لباقیه قال أخبرنا ابوالقاسم بن عبدالله بن عمر الصّفار في كتابه أخبرنا جدّی أبوحفص عمر بن أحمد بن منصور سماعا لبعضه وإجازة لنا فیه قال أخبرنا الحاكم أبوعبدالله محمّد بن عبدالله الحافظ سماعا علیه لبعضه وإجازة لنا فیه»</w:t>
      </w:r>
      <w:r w:rsidRPr="00B00FF5">
        <w:rPr>
          <w:rStyle w:val="FootnoteReference"/>
          <w:rFonts w:ascii="Lotus Linotype Bold" w:hAnsi="Lotus Linotype Bold"/>
          <w:sz w:val="28"/>
          <w:rtl/>
        </w:rPr>
        <w:footnoteReference w:id="75"/>
      </w:r>
      <w:r w:rsidRPr="00B00FF5">
        <w:rPr>
          <w:rFonts w:ascii="Lotus Linotype Bold" w:hAnsi="Lotus Linotype Bold"/>
          <w:sz w:val="28"/>
          <w:rtl/>
        </w:rPr>
        <w:t>.</w:t>
      </w:r>
    </w:p>
    <w:p w14:paraId="5BB45FDC" w14:textId="77777777" w:rsidR="00E23BD8" w:rsidRPr="00A77AA2" w:rsidRDefault="00E23BD8" w:rsidP="00A77AA2">
      <w:pPr>
        <w:pStyle w:val="Heading3"/>
        <w:rPr>
          <w:rtl/>
        </w:rPr>
      </w:pPr>
      <w:r w:rsidRPr="00A77AA2">
        <w:rPr>
          <w:rtl/>
        </w:rPr>
        <w:t>اجازه نهم</w:t>
      </w:r>
    </w:p>
    <w:p w14:paraId="31CE6E3D" w14:textId="77777777" w:rsidR="0003775B" w:rsidRPr="00B00FF5" w:rsidRDefault="0003775B" w:rsidP="00EF0F04">
      <w:pPr>
        <w:rPr>
          <w:rFonts w:ascii="Lotus Linotype Bold" w:hAnsi="Lotus Linotype Bold"/>
          <w:sz w:val="28"/>
          <w:rtl/>
        </w:rPr>
      </w:pPr>
      <w:r w:rsidRPr="00B00FF5">
        <w:rPr>
          <w:rFonts w:ascii="Lotus Linotype Bold" w:hAnsi="Lotus Linotype Bold"/>
          <w:sz w:val="28"/>
          <w:rtl/>
        </w:rPr>
        <w:t>سند چاپ دارالت</w:t>
      </w:r>
      <w:r w:rsidRPr="00B00FF5">
        <w:rPr>
          <w:rFonts w:ascii="Lotus Linotype Bold" w:hAnsi="Lotus Linotype Bold" w:hint="cs"/>
          <w:sz w:val="28"/>
          <w:rtl/>
        </w:rPr>
        <w:t>ّأ</w:t>
      </w:r>
      <w:r w:rsidRPr="00B00FF5">
        <w:rPr>
          <w:rFonts w:ascii="Lotus Linotype Bold" w:hAnsi="Lotus Linotype Bold"/>
          <w:sz w:val="28"/>
          <w:rtl/>
        </w:rPr>
        <w:t xml:space="preserve">صیل: </w:t>
      </w:r>
      <w:r w:rsidRPr="00B00FF5">
        <w:rPr>
          <w:rFonts w:ascii="Lotus Linotype Bold" w:hAnsi="Lotus Linotype Bold" w:hint="cs"/>
          <w:sz w:val="28"/>
          <w:rtl/>
        </w:rPr>
        <w:t xml:space="preserve">«عبدالرّحمن بن عبدالله بن عقیل أنبانا سماحة الوالد شیخ الحنابلة العلّامة المعمّر عبدالله بن عبدالعزیز العقیل إجازة مرارا عن الشیخ المعمّر علی بن ناصر أبووادی عن نذیر حسین الدّهلوی عن الشّاه محمّد إسحاق الدّهلوی سماعا علیه لحدیثین منه إن لم یكن أكثر وإجازة بالباقی عن الشّاه عبدالعزیز الدّهلوی </w:t>
      </w:r>
      <w:r w:rsidRPr="00B00FF5">
        <w:rPr>
          <w:rFonts w:ascii="Lotus Linotype Bold" w:hAnsi="Lotus Linotype Bold" w:hint="cs"/>
          <w:sz w:val="28"/>
          <w:rtl/>
        </w:rPr>
        <w:lastRenderedPageBreak/>
        <w:t>لحدیث منه إن لم یكن أكثر وإجازة عن أبیه الشّاه ولیّ</w:t>
      </w:r>
      <w:r w:rsidRPr="00B00FF5">
        <w:rPr>
          <w:rFonts w:ascii="Lotus Linotype Bold" w:hAnsi="Lotus Linotype Bold" w:hint="cs"/>
          <w:sz w:val="28"/>
          <w:rtl/>
        </w:rPr>
        <w:softHyphen/>
        <w:t>الله كذلك عن أبي</w:t>
      </w:r>
      <w:r w:rsidRPr="00B00FF5">
        <w:rPr>
          <w:rFonts w:ascii="Sakkal Majalla" w:hAnsi="Sakkal Majalla" w:hint="cs"/>
          <w:sz w:val="28"/>
        </w:rPr>
        <w:t>‌</w:t>
      </w:r>
      <w:r w:rsidRPr="00B00FF5">
        <w:rPr>
          <w:rFonts w:ascii="Lotus Linotype Bold" w:hAnsi="Lotus Linotype Bold" w:hint="cs"/>
          <w:sz w:val="28"/>
          <w:rtl/>
        </w:rPr>
        <w:t>طاهر بن إبراهیم الكورانی كذلك عن أبیه كذلك عن النّجم محمّد بن البدر محمّد الغزی عن أبیه عن إبراهیم القلقشندی عن الحافظ إبن حجر عن أبي</w:t>
      </w:r>
      <w:r w:rsidRPr="00B00FF5">
        <w:rPr>
          <w:rFonts w:ascii="Sakkal Majalla" w:hAnsi="Sakkal Majalla" w:hint="cs"/>
          <w:sz w:val="28"/>
        </w:rPr>
        <w:t>‌</w:t>
      </w:r>
      <w:r w:rsidRPr="00B00FF5">
        <w:rPr>
          <w:rFonts w:ascii="Lotus Linotype Bold" w:hAnsi="Lotus Linotype Bold" w:hint="cs"/>
          <w:sz w:val="28"/>
          <w:rtl/>
        </w:rPr>
        <w:t>هریرة إبن الذّهبيّ عن القاسم بن مظفّر عن أبي</w:t>
      </w:r>
      <w:r w:rsidRPr="00B00FF5">
        <w:rPr>
          <w:rFonts w:ascii="Sakkal Majalla" w:hAnsi="Sakkal Majalla" w:hint="cs"/>
          <w:sz w:val="28"/>
        </w:rPr>
        <w:t>‌</w:t>
      </w:r>
      <w:r w:rsidRPr="00B00FF5">
        <w:rPr>
          <w:rFonts w:ascii="Lotus Linotype Bold" w:hAnsi="Lotus Linotype Bold" w:hint="cs"/>
          <w:sz w:val="28"/>
          <w:rtl/>
        </w:rPr>
        <w:t>الحسن بن المقیّر عن أبي</w:t>
      </w:r>
      <w:r w:rsidRPr="00B00FF5">
        <w:rPr>
          <w:rFonts w:ascii="Sakkal Majalla" w:hAnsi="Sakkal Majalla" w:hint="cs"/>
          <w:sz w:val="28"/>
        </w:rPr>
        <w:t>‌</w:t>
      </w:r>
      <w:r w:rsidRPr="00B00FF5">
        <w:rPr>
          <w:rFonts w:ascii="Lotus Linotype Bold" w:hAnsi="Lotus Linotype Bold" w:hint="cs"/>
          <w:sz w:val="28"/>
          <w:rtl/>
        </w:rPr>
        <w:t>الفضل المیهنی عن أبي</w:t>
      </w:r>
      <w:r w:rsidRPr="00B00FF5">
        <w:rPr>
          <w:rFonts w:ascii="Sakkal Majalla" w:hAnsi="Sakkal Majalla" w:hint="cs"/>
          <w:sz w:val="28"/>
        </w:rPr>
        <w:t>‌</w:t>
      </w:r>
      <w:r w:rsidRPr="00B00FF5">
        <w:rPr>
          <w:rFonts w:ascii="Lotus Linotype Bold" w:hAnsi="Lotus Linotype Bold" w:hint="cs"/>
          <w:sz w:val="28"/>
          <w:rtl/>
        </w:rPr>
        <w:t>بكر احمد بن علی بن خلف الشّیرازی عن الحاكم»</w:t>
      </w:r>
      <w:r w:rsidRPr="00B00FF5">
        <w:rPr>
          <w:rStyle w:val="FootnoteReference"/>
          <w:rFonts w:ascii="Lotus Linotype Bold" w:hAnsi="Lotus Linotype Bold"/>
          <w:sz w:val="28"/>
          <w:rtl/>
        </w:rPr>
        <w:footnoteReference w:id="76"/>
      </w:r>
      <w:r w:rsidRPr="00B00FF5">
        <w:rPr>
          <w:rFonts w:ascii="Lotus Linotype Bold" w:hAnsi="Lotus Linotype Bold"/>
          <w:sz w:val="28"/>
          <w:rtl/>
        </w:rPr>
        <w:t>.</w:t>
      </w:r>
    </w:p>
    <w:p w14:paraId="5767E28A" w14:textId="77777777" w:rsidR="00E23BD8" w:rsidRPr="00B00FF5" w:rsidRDefault="00E23BD8" w:rsidP="00EF0F04">
      <w:pPr>
        <w:rPr>
          <w:rFonts w:ascii="Lotus Linotype Bold" w:hAnsi="Lotus Linotype Bold"/>
          <w:sz w:val="28"/>
          <w:rtl/>
        </w:rPr>
      </w:pPr>
    </w:p>
    <w:p w14:paraId="476AB3CE" w14:textId="77777777" w:rsidR="00117560" w:rsidRPr="00A77AA2" w:rsidRDefault="00117560" w:rsidP="00A77AA2">
      <w:pPr>
        <w:pStyle w:val="Heading2"/>
        <w:rPr>
          <w:rtl/>
        </w:rPr>
      </w:pPr>
      <w:r w:rsidRPr="00A77AA2">
        <w:rPr>
          <w:rFonts w:hint="cs"/>
          <w:rtl/>
        </w:rPr>
        <w:t>5. عنایات علماء به کتاب المستدرک</w:t>
      </w:r>
    </w:p>
    <w:p w14:paraId="6380C059" w14:textId="77777777" w:rsidR="0024677A" w:rsidRPr="00B00FF5" w:rsidRDefault="00952820" w:rsidP="00EF0F04">
      <w:pPr>
        <w:rPr>
          <w:rFonts w:ascii="Lotus Linotype Bold" w:hAnsi="Lotus Linotype Bold"/>
          <w:sz w:val="28"/>
          <w:rtl/>
        </w:rPr>
      </w:pPr>
      <w:r w:rsidRPr="00B00FF5">
        <w:rPr>
          <w:rFonts w:ascii="Lotus Linotype Bold" w:hAnsi="Lotus Linotype Bold"/>
          <w:sz w:val="28"/>
          <w:rtl/>
        </w:rPr>
        <w:t xml:space="preserve">مرجعیت علمی کتاب المستدرک علی </w:t>
      </w:r>
      <w:r w:rsidR="008E74D8" w:rsidRPr="00B00FF5">
        <w:rPr>
          <w:rFonts w:ascii="Lotus Linotype Bold" w:hAnsi="Lotus Linotype Bold"/>
          <w:sz w:val="28"/>
          <w:rtl/>
        </w:rPr>
        <w:t>الصّحیحین</w:t>
      </w:r>
      <w:r w:rsidRPr="00B00FF5">
        <w:rPr>
          <w:rFonts w:ascii="Lotus Linotype Bold" w:hAnsi="Lotus Linotype Bold"/>
          <w:sz w:val="28"/>
          <w:rtl/>
        </w:rPr>
        <w:t xml:space="preserve"> نزد اهل سنت به اندازه</w:t>
      </w:r>
      <w:r w:rsidRPr="00B00FF5">
        <w:rPr>
          <w:rFonts w:ascii="Lotus Linotype Bold" w:hAnsi="Lotus Linotype Bold"/>
          <w:sz w:val="28"/>
          <w:rtl/>
        </w:rPr>
        <w:softHyphen/>
        <w:t>ایست که کتاب</w:t>
      </w:r>
      <w:r w:rsidRPr="00B00FF5">
        <w:rPr>
          <w:rFonts w:ascii="Lotus Linotype Bold" w:hAnsi="Lotus Linotype Bold"/>
          <w:sz w:val="28"/>
          <w:rtl/>
        </w:rPr>
        <w:softHyphen/>
        <w:t>های مختلفی با محوریت آن تألیف شده است. مانند:</w:t>
      </w:r>
    </w:p>
    <w:p w14:paraId="5D60005B" w14:textId="77777777" w:rsidR="001E0A8F" w:rsidRPr="00B00FF5" w:rsidRDefault="001E0A8F" w:rsidP="00EF0F04">
      <w:pPr>
        <w:pStyle w:val="ListParagraph"/>
        <w:widowControl w:val="0"/>
        <w:numPr>
          <w:ilvl w:val="0"/>
          <w:numId w:val="3"/>
        </w:numPr>
        <w:bidi/>
        <w:rPr>
          <w:rFonts w:ascii="Lotus Linotype Bold" w:hAnsi="Lotus Linotype Bold"/>
          <w:sz w:val="28"/>
        </w:rPr>
      </w:pPr>
      <w:r w:rsidRPr="00B00FF5">
        <w:rPr>
          <w:rFonts w:ascii="Lotus Linotype Bold" w:hAnsi="Lotus Linotype Bold" w:hint="cs"/>
          <w:sz w:val="28"/>
          <w:rtl/>
        </w:rPr>
        <w:t>تلخیص المستدرك للشّمس الدّین الذّهبيّ؛</w:t>
      </w:r>
    </w:p>
    <w:p w14:paraId="46FA7DB9" w14:textId="77777777" w:rsidR="001E0A8F" w:rsidRPr="00B00FF5" w:rsidRDefault="001E0A8F" w:rsidP="00EF0F04">
      <w:pPr>
        <w:pStyle w:val="ListParagraph"/>
        <w:widowControl w:val="0"/>
        <w:numPr>
          <w:ilvl w:val="0"/>
          <w:numId w:val="3"/>
        </w:numPr>
        <w:bidi/>
        <w:rPr>
          <w:rFonts w:ascii="Lotus Linotype Bold" w:hAnsi="Lotus Linotype Bold"/>
          <w:sz w:val="28"/>
        </w:rPr>
      </w:pPr>
      <w:r w:rsidRPr="00B00FF5">
        <w:rPr>
          <w:rFonts w:ascii="Lotus Linotype Bold" w:hAnsi="Lotus Linotype Bold" w:hint="cs"/>
          <w:sz w:val="28"/>
          <w:rtl/>
        </w:rPr>
        <w:t>حواش علی تلخیص المستدرك لسبط ابن العجميّ؛</w:t>
      </w:r>
    </w:p>
    <w:p w14:paraId="12B5F3CF" w14:textId="77777777" w:rsidR="001E0A8F" w:rsidRPr="00B00FF5" w:rsidRDefault="001E0A8F" w:rsidP="00EF0F04">
      <w:pPr>
        <w:pStyle w:val="ListParagraph"/>
        <w:widowControl w:val="0"/>
        <w:numPr>
          <w:ilvl w:val="0"/>
          <w:numId w:val="3"/>
        </w:numPr>
        <w:bidi/>
        <w:rPr>
          <w:rFonts w:ascii="Lotus Linotype Bold" w:hAnsi="Lotus Linotype Bold"/>
          <w:sz w:val="28"/>
        </w:rPr>
      </w:pPr>
      <w:r w:rsidRPr="00B00FF5">
        <w:rPr>
          <w:rFonts w:ascii="Lotus Linotype Bold" w:hAnsi="Lotus Linotype Bold" w:hint="cs"/>
          <w:sz w:val="28"/>
          <w:rtl/>
        </w:rPr>
        <w:t>مختصر إستدراك الحافظ الذّهبيّ لإبن الملقّن؛</w:t>
      </w:r>
    </w:p>
    <w:p w14:paraId="6956F841" w14:textId="77777777" w:rsidR="001E0A8F" w:rsidRPr="00B00FF5" w:rsidRDefault="001E0A8F" w:rsidP="00EF0F04">
      <w:pPr>
        <w:pStyle w:val="ListParagraph"/>
        <w:widowControl w:val="0"/>
        <w:numPr>
          <w:ilvl w:val="0"/>
          <w:numId w:val="3"/>
        </w:numPr>
        <w:bidi/>
        <w:rPr>
          <w:rFonts w:ascii="Lotus Linotype Bold" w:hAnsi="Lotus Linotype Bold"/>
          <w:sz w:val="28"/>
        </w:rPr>
      </w:pPr>
      <w:r w:rsidRPr="00B00FF5">
        <w:rPr>
          <w:rFonts w:ascii="Lotus Linotype Bold" w:hAnsi="Lotus Linotype Bold" w:hint="cs"/>
          <w:sz w:val="28"/>
          <w:rtl/>
        </w:rPr>
        <w:t>أمالي المستخرج علی المستدرك للحافظ العراقيّ؛</w:t>
      </w:r>
    </w:p>
    <w:p w14:paraId="487ECE53" w14:textId="77777777" w:rsidR="001E0A8F" w:rsidRPr="00B00FF5" w:rsidRDefault="001E0A8F" w:rsidP="00EF0F04">
      <w:pPr>
        <w:pStyle w:val="ListParagraph"/>
        <w:widowControl w:val="0"/>
        <w:numPr>
          <w:ilvl w:val="0"/>
          <w:numId w:val="3"/>
        </w:numPr>
        <w:bidi/>
        <w:rPr>
          <w:rFonts w:ascii="Lotus Linotype Bold" w:hAnsi="Lotus Linotype Bold"/>
          <w:sz w:val="28"/>
        </w:rPr>
      </w:pPr>
      <w:r w:rsidRPr="00B00FF5">
        <w:rPr>
          <w:rFonts w:ascii="Lotus Linotype Bold" w:hAnsi="Lotus Linotype Bold" w:hint="cs"/>
          <w:sz w:val="28"/>
          <w:rtl/>
        </w:rPr>
        <w:t>توضیح المدرك في تصحیح المستدرك للسّيوطيّ؛</w:t>
      </w:r>
    </w:p>
    <w:p w14:paraId="43BE1188" w14:textId="77777777" w:rsidR="001E0A8F" w:rsidRPr="00B00FF5" w:rsidRDefault="001E0A8F" w:rsidP="00EF0F04">
      <w:pPr>
        <w:pStyle w:val="ListParagraph"/>
        <w:widowControl w:val="0"/>
        <w:numPr>
          <w:ilvl w:val="0"/>
          <w:numId w:val="3"/>
        </w:numPr>
        <w:bidi/>
        <w:rPr>
          <w:rFonts w:ascii="Lotus Linotype Bold" w:hAnsi="Lotus Linotype Bold"/>
          <w:sz w:val="28"/>
        </w:rPr>
      </w:pPr>
      <w:r w:rsidRPr="00B00FF5">
        <w:rPr>
          <w:rFonts w:ascii="Lotus Linotype Bold" w:hAnsi="Lotus Linotype Bold" w:hint="cs"/>
          <w:sz w:val="28"/>
          <w:rtl/>
        </w:rPr>
        <w:t>بغیة الحازم في فهرسة مستدرك الحاكم للألبانيّ؛</w:t>
      </w:r>
    </w:p>
    <w:p w14:paraId="6DB35DE7" w14:textId="77777777" w:rsidR="001E0A8F" w:rsidRPr="00B00FF5" w:rsidRDefault="001E0A8F" w:rsidP="00EF0F04">
      <w:pPr>
        <w:pStyle w:val="ListParagraph"/>
        <w:widowControl w:val="0"/>
        <w:numPr>
          <w:ilvl w:val="0"/>
          <w:numId w:val="3"/>
        </w:numPr>
        <w:bidi/>
        <w:rPr>
          <w:rFonts w:ascii="Lotus Linotype Bold" w:hAnsi="Lotus Linotype Bold"/>
          <w:sz w:val="28"/>
        </w:rPr>
      </w:pPr>
      <w:r w:rsidRPr="00B00FF5">
        <w:rPr>
          <w:rFonts w:ascii="Lotus Linotype Bold" w:hAnsi="Lotus Linotype Bold" w:hint="cs"/>
          <w:sz w:val="28"/>
          <w:rtl/>
        </w:rPr>
        <w:t>رجال الحاكم في المستدرك لمقبل بن هاديّ الوادعيّ؛</w:t>
      </w:r>
    </w:p>
    <w:p w14:paraId="15265C69" w14:textId="77777777" w:rsidR="001E0A8F" w:rsidRPr="00D335F4" w:rsidRDefault="001E0A8F" w:rsidP="00EF0F04">
      <w:pPr>
        <w:pStyle w:val="ListParagraph"/>
        <w:widowControl w:val="0"/>
        <w:numPr>
          <w:ilvl w:val="0"/>
          <w:numId w:val="3"/>
        </w:numPr>
        <w:bidi/>
        <w:rPr>
          <w:rFonts w:ascii="Lotus Linotype Bold" w:hAnsi="Lotus Linotype Bold"/>
          <w:sz w:val="28"/>
        </w:rPr>
      </w:pPr>
      <w:r w:rsidRPr="00D335F4">
        <w:rPr>
          <w:rFonts w:ascii="Lotus Linotype Bold" w:hAnsi="Lotus Linotype Bold" w:hint="cs"/>
          <w:sz w:val="28"/>
          <w:rtl/>
        </w:rPr>
        <w:t>مرويّات فضائل عليّ بن أبي</w:t>
      </w:r>
      <w:r w:rsidRPr="00D335F4">
        <w:rPr>
          <w:rFonts w:ascii="Sakkal Majalla" w:hAnsi="Sakkal Majalla" w:hint="cs"/>
          <w:sz w:val="28"/>
        </w:rPr>
        <w:t>‌</w:t>
      </w:r>
      <w:r w:rsidRPr="00D335F4">
        <w:rPr>
          <w:rFonts w:ascii="Lotus Linotype Bold" w:hAnsi="Lotus Linotype Bold" w:hint="cs"/>
          <w:sz w:val="28"/>
          <w:rtl/>
        </w:rPr>
        <w:t>طالب في مستدرك الحاكم لأحمد الجابريّ.</w:t>
      </w:r>
    </w:p>
    <w:p w14:paraId="7BB3D46D" w14:textId="77777777" w:rsidR="0024677A" w:rsidRPr="00D335F4" w:rsidRDefault="0024677A" w:rsidP="00EF0F04">
      <w:pPr>
        <w:rPr>
          <w:rFonts w:ascii="Lotus Linotype Bold" w:hAnsi="Lotus Linotype Bold"/>
          <w:sz w:val="28"/>
          <w:rtl/>
        </w:rPr>
      </w:pPr>
    </w:p>
    <w:p w14:paraId="3CE940D9" w14:textId="77777777" w:rsidR="004712AA" w:rsidRPr="00B00FF5" w:rsidRDefault="004712AA" w:rsidP="00EF0F04">
      <w:pPr>
        <w:rPr>
          <w:rFonts w:ascii="Lotus Linotype Bold" w:hAnsi="Lotus Linotype Bold"/>
          <w:sz w:val="28"/>
          <w:rtl/>
        </w:rPr>
      </w:pPr>
      <w:r w:rsidRPr="00B00FF5">
        <w:rPr>
          <w:rFonts w:ascii="Lotus Linotype Bold" w:hAnsi="Lotus Linotype Bold"/>
          <w:sz w:val="28"/>
          <w:rtl/>
        </w:rPr>
        <w:t>با توجه به آنچه بیان شد</w:t>
      </w:r>
      <w:r w:rsidR="004048F2" w:rsidRPr="00B00FF5">
        <w:rPr>
          <w:rFonts w:ascii="Lotus Linotype Bold" w:hAnsi="Lotus Linotype Bold"/>
          <w:sz w:val="28"/>
          <w:rtl/>
        </w:rPr>
        <w:t xml:space="preserve">، </w:t>
      </w:r>
      <w:r w:rsidRPr="00B00FF5">
        <w:rPr>
          <w:rFonts w:ascii="Lotus Linotype Bold" w:hAnsi="Lotus Linotype Bold"/>
          <w:sz w:val="28"/>
          <w:rtl/>
        </w:rPr>
        <w:t xml:space="preserve">کتاب </w:t>
      </w:r>
      <w:r w:rsidR="004048F2" w:rsidRPr="00B00FF5">
        <w:rPr>
          <w:rFonts w:ascii="Lotus Linotype Bold" w:hAnsi="Lotus Linotype Bold"/>
          <w:sz w:val="28"/>
          <w:rtl/>
        </w:rPr>
        <w:t>ال</w:t>
      </w:r>
      <w:r w:rsidRPr="00B00FF5">
        <w:rPr>
          <w:rFonts w:ascii="Lotus Linotype Bold" w:hAnsi="Lotus Linotype Bold"/>
          <w:sz w:val="28"/>
          <w:rtl/>
        </w:rPr>
        <w:t xml:space="preserve">مستدرک </w:t>
      </w:r>
      <w:r w:rsidR="004048F2" w:rsidRPr="00B00FF5">
        <w:rPr>
          <w:rFonts w:ascii="Lotus Linotype Bold" w:hAnsi="Lotus Linotype Bold"/>
          <w:sz w:val="28"/>
          <w:rtl/>
        </w:rPr>
        <w:t xml:space="preserve">علی </w:t>
      </w:r>
      <w:r w:rsidR="008E74D8" w:rsidRPr="00B00FF5">
        <w:rPr>
          <w:rFonts w:ascii="Lotus Linotype Bold" w:hAnsi="Lotus Linotype Bold"/>
          <w:sz w:val="28"/>
          <w:rtl/>
        </w:rPr>
        <w:t>الصّحیحین</w:t>
      </w:r>
      <w:r w:rsidR="004048F2" w:rsidRPr="00B00FF5">
        <w:rPr>
          <w:rFonts w:ascii="Lotus Linotype Bold" w:hAnsi="Lotus Linotype Bold"/>
          <w:sz w:val="28"/>
          <w:rtl/>
        </w:rPr>
        <w:t xml:space="preserve"> نوشته عالمی بزرگ و جلیل القدری است. هم کتاب و هم مؤلف نزد بزرگان اهل سنت جایگاه ویژه</w:t>
      </w:r>
      <w:r w:rsidR="004048F2" w:rsidRPr="00B00FF5">
        <w:rPr>
          <w:rFonts w:ascii="Lotus Linotype Bold" w:hAnsi="Lotus Linotype Bold"/>
          <w:sz w:val="28"/>
          <w:rtl/>
        </w:rPr>
        <w:softHyphen/>
        <w:t>ای دارند</w:t>
      </w:r>
      <w:r w:rsidR="00FB732C" w:rsidRPr="00B00FF5">
        <w:rPr>
          <w:rFonts w:ascii="Lotus Linotype Bold" w:hAnsi="Lotus Linotype Bold" w:hint="cs"/>
          <w:sz w:val="28"/>
          <w:rtl/>
        </w:rPr>
        <w:t xml:space="preserve"> و همانطور که بیان کردیم ما نیزز تمام این کتاب را صحیح نمی</w:t>
      </w:r>
      <w:r w:rsidR="00FB732C" w:rsidRPr="00B00FF5">
        <w:rPr>
          <w:rFonts w:ascii="Lotus Linotype Bold" w:hAnsi="Lotus Linotype Bold"/>
          <w:sz w:val="28"/>
          <w:rtl/>
        </w:rPr>
        <w:softHyphen/>
      </w:r>
      <w:r w:rsidR="00FB732C" w:rsidRPr="00B00FF5">
        <w:rPr>
          <w:rFonts w:ascii="Lotus Linotype Bold" w:hAnsi="Lotus Linotype Bold" w:hint="cs"/>
          <w:sz w:val="28"/>
          <w:rtl/>
        </w:rPr>
        <w:t>دانیم، امّا این به این معنا نیست که این کتاب غیر معتبر باشد بلکه کتابی است که به عنوان مرجع</w:t>
      </w:r>
      <w:r w:rsidR="001E6E55" w:rsidRPr="00B00FF5">
        <w:rPr>
          <w:rFonts w:ascii="Lotus Linotype Bold" w:hAnsi="Lotus Linotype Bold" w:hint="cs"/>
          <w:sz w:val="28"/>
          <w:rtl/>
        </w:rPr>
        <w:t xml:space="preserve"> است</w:t>
      </w:r>
      <w:r w:rsidR="004048F2" w:rsidRPr="00B00FF5">
        <w:rPr>
          <w:rFonts w:ascii="Lotus Linotype Bold" w:hAnsi="Lotus Linotype Bold"/>
          <w:sz w:val="28"/>
          <w:rtl/>
        </w:rPr>
        <w:t>.</w:t>
      </w:r>
    </w:p>
    <w:p w14:paraId="5B69AA5C" w14:textId="77777777" w:rsidR="00142328" w:rsidRPr="00B00FF5" w:rsidRDefault="00142328" w:rsidP="00EF0F04">
      <w:pPr>
        <w:rPr>
          <w:rFonts w:ascii="Lotus Linotype Bold" w:hAnsi="Lotus Linotype Bold"/>
          <w:sz w:val="28"/>
          <w:rtl/>
        </w:rPr>
      </w:pPr>
    </w:p>
    <w:p w14:paraId="7FB969FA" w14:textId="5F97C90B" w:rsidR="00EF0F04" w:rsidRPr="00A77AA2" w:rsidRDefault="00EF0F04" w:rsidP="00A77AA2">
      <w:pPr>
        <w:pStyle w:val="Heading1"/>
        <w:ind w:firstLine="0"/>
        <w:jc w:val="center"/>
        <w:rPr>
          <w:b/>
          <w:bCs/>
        </w:rPr>
      </w:pPr>
      <w:r w:rsidRPr="00A77AA2">
        <w:rPr>
          <w:rFonts w:hint="cs"/>
          <w:b/>
          <w:bCs/>
          <w:szCs w:val="32"/>
          <w:rtl/>
        </w:rPr>
        <w:t xml:space="preserve">مختارات من فضائل أميرالمؤمنين </w:t>
      </w:r>
      <w:r w:rsidR="00FF6256">
        <w:rPr>
          <w:rFonts w:hint="cs"/>
          <w:b/>
          <w:bCs/>
          <w:szCs w:val="32"/>
          <w:rtl/>
        </w:rPr>
        <w:t>علیه‌السلام</w:t>
      </w:r>
    </w:p>
    <w:p w14:paraId="0723A4DE"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ثمّ بعد ما عرفت الحاكم النّيسابوري وعلوّ شأنه في علم الحديث وكتابه المستدرك على الصّحيحين وقيمته وإهتمام العلماء به؛ إخترنا بعض فضائل أميرالمؤمنين سلام الله عليه. وهذه أحاديث أخرجها الحاكم في كتابه هذا وصحّحه ووافقه شمس</w:t>
      </w:r>
      <w:r w:rsidRPr="00B00FF5">
        <w:rPr>
          <w:rFonts w:ascii="Sakkal Majalla" w:hAnsi="Sakkal Majalla" w:hint="cs"/>
          <w:sz w:val="28"/>
        </w:rPr>
        <w:t>‌</w:t>
      </w:r>
      <w:r w:rsidRPr="00B00FF5">
        <w:rPr>
          <w:rFonts w:ascii="Lotus Linotype Bold" w:hAnsi="Lotus Linotype Bold" w:hint="cs"/>
          <w:sz w:val="28"/>
          <w:rtl/>
        </w:rPr>
        <w:t>الدّين الذّهبيّ بالتصريح على تصحيحه؛ فلا شكّ في صحّة هذه الأحاديث بعد إتفاقهما على التّصحيح، فهي أحاديث صحيحة معتمد عليها يصحّ الإحتجاج بها على الخصم ويجب عليهم العمل بها والاعتقاد بمضمونها.</w:t>
      </w:r>
    </w:p>
    <w:p w14:paraId="7D7894AA" w14:textId="77777777" w:rsidR="00EF0F04" w:rsidRPr="00A77AA2" w:rsidRDefault="00EF0F04" w:rsidP="00A77AA2">
      <w:pPr>
        <w:pStyle w:val="Heading2"/>
        <w:rPr>
          <w:rtl/>
        </w:rPr>
      </w:pPr>
      <w:r w:rsidRPr="00A77AA2">
        <w:rPr>
          <w:rFonts w:hint="cs"/>
          <w:rtl/>
        </w:rPr>
        <w:lastRenderedPageBreak/>
        <w:t>حديث الولاية</w:t>
      </w:r>
    </w:p>
    <w:p w14:paraId="15EC2A8E"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أخرج الحاكم (2/ 141 ح 2589):</w:t>
      </w:r>
    </w:p>
    <w:p w14:paraId="20295989"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«حدّثنا أبوأحمد بكر بن محمّد بن حمدان الصيرفي بمرو من أصل كتابه، ثنا أبوقلابة عبدالملك بن محمّد الرّقاشي، ثنا يحيى بن حمّاد، ثنا أبوعوانة، عن الأعمش، عن سعد بن عبيدة، حدّثني عبدالله بن بريدة الأسلمي، قال:</w:t>
      </w:r>
    </w:p>
    <w:p w14:paraId="6D5CAF57"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إنّي لأمشي مع أبي</w:t>
      </w:r>
      <w:r w:rsidRPr="00B00FF5">
        <w:rPr>
          <w:rFonts w:ascii="Sakkal Majalla" w:hAnsi="Sakkal Majalla" w:hint="cs"/>
          <w:sz w:val="28"/>
        </w:rPr>
        <w:t>‌</w:t>
      </w:r>
      <w:r w:rsidRPr="00B00FF5">
        <w:rPr>
          <w:rFonts w:ascii="Lotus Linotype Bold" w:hAnsi="Lotus Linotype Bold" w:hint="cs"/>
          <w:sz w:val="28"/>
          <w:rtl/>
        </w:rPr>
        <w:t>إذ مرّ بقوم ينقصون عليّا رضي الله عنه، يقولون فيه، فقام فقال: إنّي كنت أنال من عليّ وفي نفسي عليه شيء وكنت مع خالد بن الوليد في جيش فأصابوا غنائم، فعمد عليّ إلى جارية من الخمس، فأخذها لنفسه، وكان بين عليّ وبين خالد شيء.</w:t>
      </w:r>
    </w:p>
    <w:p w14:paraId="17BF7CE4"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فقال خالد: هذه فرصتك وقد عرف خالد ألّذي في نفسي على علي.</w:t>
      </w:r>
    </w:p>
    <w:p w14:paraId="2826FA0A"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فانطلق إلى النّبي صلّى الله عليه وسلّم فاذكر ذلك له.</w:t>
      </w:r>
    </w:p>
    <w:p w14:paraId="7A5328D9"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فأتيت النّبي صلّى الله عليه وسلّم، فحدّثته وكنت رجلا مكبابا، وكنت إذا حدّثت الحديث أكببت، ثم رفعت رأسي، فذكرت للنّبي صلّى الله عليه وسلّم أمر الجيش، ثمّ ذكرت له أمر عليّ فرفعت رأسي، وأوداج رسول الله صلّى الله عليه وسلم قد أحمرت.</w:t>
      </w:r>
    </w:p>
    <w:p w14:paraId="6352F727"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 xml:space="preserve">قال: قال النّبي صلّى الله عليه وسلّم: من كنت وليه فإنّ </w:t>
      </w:r>
      <w:r w:rsidRPr="00B00FF5">
        <w:rPr>
          <w:rFonts w:ascii="Sakkal Majalla" w:hAnsi="Sakkal Majalla" w:hint="cs"/>
          <w:sz w:val="28"/>
        </w:rPr>
        <w:t>‌</w:t>
      </w:r>
      <w:r w:rsidRPr="00B00FF5">
        <w:rPr>
          <w:rFonts w:ascii="Lotus Linotype Bold" w:hAnsi="Lotus Linotype Bold" w:hint="cs"/>
          <w:sz w:val="28"/>
          <w:rtl/>
        </w:rPr>
        <w:t xml:space="preserve">عليّا </w:t>
      </w:r>
      <w:r w:rsidRPr="00B00FF5">
        <w:rPr>
          <w:rFonts w:ascii="Sakkal Majalla" w:hAnsi="Sakkal Majalla" w:hint="cs"/>
          <w:sz w:val="28"/>
        </w:rPr>
        <w:t>‌</w:t>
      </w:r>
      <w:r w:rsidRPr="00B00FF5">
        <w:rPr>
          <w:rFonts w:ascii="Lotus Linotype Bold" w:hAnsi="Lotus Linotype Bold" w:hint="cs"/>
          <w:sz w:val="28"/>
          <w:rtl/>
        </w:rPr>
        <w:t>وليّه، وذهب ألّذي في نفسي عليه.</w:t>
      </w:r>
    </w:p>
    <w:p w14:paraId="00E089C9"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هذا حديث صحيح على شرط الشّيخين ولم يخرّجاه بهذه السّياقة.</w:t>
      </w:r>
    </w:p>
    <w:p w14:paraId="411285BD"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إنّما أخرجه البخاري من حديث علي بن سويد بن منجوف عن عبدالله بن بريدة عن أبيه مختصرا. وليس في هذا الباب أصحّ من حديث أبي</w:t>
      </w:r>
      <w:r w:rsidRPr="00B00FF5">
        <w:rPr>
          <w:rFonts w:ascii="Sakkal Majalla" w:hAnsi="Sakkal Majalla" w:hint="cs"/>
          <w:sz w:val="28"/>
        </w:rPr>
        <w:t>‌</w:t>
      </w:r>
      <w:r w:rsidRPr="00B00FF5">
        <w:rPr>
          <w:rFonts w:ascii="Lotus Linotype Bold" w:hAnsi="Lotus Linotype Bold" w:hint="cs"/>
          <w:sz w:val="28"/>
          <w:rtl/>
        </w:rPr>
        <w:t>عوانة هذا عن الأعمش عن سعد بن عبيدة وهذا رواه وكيع بن الجرّاح عن الأعمش؛ أخبرناه أبوبكر</w:t>
      </w:r>
      <w:r w:rsidRPr="00B00FF5">
        <w:rPr>
          <w:rFonts w:ascii="Cambria" w:hAnsi="Cambria" w:cs="Cambria" w:hint="cs"/>
          <w:sz w:val="28"/>
          <w:rtl/>
        </w:rPr>
        <w:t> </w:t>
      </w:r>
      <w:r w:rsidRPr="00B00FF5">
        <w:rPr>
          <w:rFonts w:ascii="Lotus Linotype Bold" w:hAnsi="Lotus Linotype Bold" w:hint="cs"/>
          <w:sz w:val="28"/>
          <w:rtl/>
        </w:rPr>
        <w:t>بن إسحاق الفقيه، أنبأ موسى بن إسحاق القاضي، ثنا عبدالله بن أبي</w:t>
      </w:r>
      <w:r w:rsidRPr="00B00FF5">
        <w:rPr>
          <w:rFonts w:ascii="Sakkal Majalla" w:hAnsi="Sakkal Majalla" w:hint="cs"/>
          <w:sz w:val="28"/>
        </w:rPr>
        <w:t>‌</w:t>
      </w:r>
      <w:r w:rsidRPr="00B00FF5">
        <w:rPr>
          <w:rFonts w:ascii="Lotus Linotype Bold" w:hAnsi="Lotus Linotype Bold" w:hint="cs"/>
          <w:sz w:val="28"/>
          <w:rtl/>
        </w:rPr>
        <w:t>شيبة، ثنا وكيع، عن الأعمش، عن سعد بن عبيدة، عن ابن بريدة، عن أبيه، أنّه مرّ على مجلس ثمّ ذكر الحديث بطوله».</w:t>
      </w:r>
    </w:p>
    <w:p w14:paraId="7EA17375"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الذّهبيّ: «على شرط البخاري ومسلم»</w:t>
      </w:r>
    </w:p>
    <w:p w14:paraId="12D745F8" w14:textId="77777777" w:rsidR="00EF0F04" w:rsidRPr="00A77AA2" w:rsidRDefault="00EF0F04" w:rsidP="00A77AA2">
      <w:pPr>
        <w:pStyle w:val="Heading2"/>
        <w:rPr>
          <w:rtl/>
        </w:rPr>
      </w:pPr>
      <w:r w:rsidRPr="00A77AA2">
        <w:rPr>
          <w:rFonts w:hint="cs"/>
          <w:rtl/>
        </w:rPr>
        <w:t xml:space="preserve">نزول آية التّطهير </w:t>
      </w:r>
    </w:p>
    <w:p w14:paraId="67A3F550" w14:textId="77777777" w:rsidR="00EF0F04" w:rsidRPr="00B00FF5" w:rsidRDefault="00EF0F04" w:rsidP="00EF0F04">
      <w:pPr>
        <w:keepNext/>
        <w:rPr>
          <w:rFonts w:ascii="Lotus Linotype Bold" w:hAnsi="Lotus Linotype Bold"/>
          <w:sz w:val="28"/>
          <w:rtl/>
        </w:rPr>
      </w:pPr>
      <w:r w:rsidRPr="00B00FF5">
        <w:rPr>
          <w:rFonts w:ascii="Lotus Linotype Bold" w:hAnsi="Lotus Linotype Bold" w:hint="cs"/>
          <w:sz w:val="28"/>
          <w:rtl/>
        </w:rPr>
        <w:t>أخرج الحاكم (2/ 451 ح 3558):</w:t>
      </w:r>
    </w:p>
    <w:p w14:paraId="1806DD13"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«حدّثنا أبوالعبّاس محمّد بن يعقوب، ثنا العبّاس بن محمّد الدّوري، ثنا عثمان بن عمر، ثنا عبدالرّحمن بن عبدالله بن دينار، ثنا شريك بن أبي</w:t>
      </w:r>
      <w:r w:rsidRPr="00B00FF5">
        <w:rPr>
          <w:rFonts w:ascii="Sakkal Majalla" w:hAnsi="Sakkal Majalla" w:hint="cs"/>
          <w:sz w:val="28"/>
        </w:rPr>
        <w:t>‌</w:t>
      </w:r>
      <w:r w:rsidRPr="00B00FF5">
        <w:rPr>
          <w:rFonts w:ascii="Lotus Linotype Bold" w:hAnsi="Lotus Linotype Bold" w:hint="cs"/>
          <w:sz w:val="28"/>
          <w:rtl/>
        </w:rPr>
        <w:t>نمر، عن عطاء</w:t>
      </w:r>
      <w:r w:rsidRPr="00B00FF5">
        <w:rPr>
          <w:rFonts w:ascii="Cambria" w:hAnsi="Cambria" w:cs="Cambria" w:hint="cs"/>
          <w:sz w:val="28"/>
          <w:rtl/>
        </w:rPr>
        <w:t> </w:t>
      </w:r>
      <w:r w:rsidRPr="00B00FF5">
        <w:rPr>
          <w:rFonts w:ascii="Lotus Linotype Bold" w:hAnsi="Lotus Linotype Bold" w:hint="cs"/>
          <w:sz w:val="28"/>
          <w:rtl/>
        </w:rPr>
        <w:t>بن يسار، عن أمّ سلمة رضي الله عنها، أنّها قالت:</w:t>
      </w:r>
    </w:p>
    <w:p w14:paraId="5A5BE1AA"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 xml:space="preserve">في بيتي نزلت هذه الآية </w:t>
      </w:r>
      <w:r w:rsidRPr="00A77AA2">
        <w:rPr>
          <w:rFonts w:ascii="wm_Naskh Qurani" w:hAnsi="wm_Naskh Qurani" w:cs="wm_Naskh Qurani" w:hint="cs"/>
          <w:sz w:val="28"/>
          <w:rtl/>
        </w:rPr>
        <w:t>&lt;</w:t>
      </w:r>
      <w:r w:rsidRPr="002F2D1A">
        <w:rPr>
          <w:rFonts w:ascii="wm_Naskh Qurani" w:hAnsi="wm_Naskh Qurani" w:cs="wm_Naskh Qurani" w:hint="cs"/>
          <w:sz w:val="28"/>
          <w:rtl/>
        </w:rPr>
        <w:t xml:space="preserve">إنّما يريد الله ليذهب عنكم الرّجس أهل البيت&gt; </w:t>
      </w:r>
      <w:r w:rsidRPr="00B00FF5">
        <w:rPr>
          <w:rFonts w:ascii="Lotus Linotype Bold" w:hAnsi="Lotus Linotype Bold" w:hint="cs"/>
          <w:sz w:val="28"/>
          <w:rtl/>
        </w:rPr>
        <w:t>[الأحزاب: 33] قالت: فأرسل رسول الله صلى الله عليه وسلّم إلى علي وفاطمة والحسن والحسين رضي الله عنهم أجمعين، فقال: اللّهم هؤلاء أهل بيتي.</w:t>
      </w:r>
    </w:p>
    <w:p w14:paraId="11ED26B4"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قالت أمّ سلمة: يا رسول الله، ما أنا من أهل البيت؟</w:t>
      </w:r>
    </w:p>
    <w:p w14:paraId="51F2891A"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إنّك أهلي خير وهؤلاء أهل بيتي اللّهم أهلي أحقّ.</w:t>
      </w:r>
    </w:p>
    <w:p w14:paraId="60828FBF"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هذا حديث صحيح على شرط البخاري ولم يخرجاه».</w:t>
      </w:r>
    </w:p>
    <w:p w14:paraId="0BD18268"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الذّهبيّ: «على شرط مسلم».</w:t>
      </w:r>
    </w:p>
    <w:p w14:paraId="7F849875" w14:textId="77777777" w:rsidR="00EF0F04" w:rsidRPr="00B00FF5" w:rsidRDefault="00EF0F04" w:rsidP="00EF0F04">
      <w:pPr>
        <w:spacing w:before="120"/>
        <w:rPr>
          <w:rFonts w:ascii="Lotus Linotype Bold" w:hAnsi="Lotus Linotype Bold"/>
          <w:sz w:val="28"/>
          <w:rtl/>
        </w:rPr>
      </w:pPr>
      <w:r w:rsidRPr="00B00FF5">
        <w:rPr>
          <w:rFonts w:ascii="Lotus Linotype Bold" w:hAnsi="Lotus Linotype Bold" w:hint="cs"/>
          <w:sz w:val="28"/>
          <w:rtl/>
        </w:rPr>
        <w:lastRenderedPageBreak/>
        <w:t>كذا روى الحاكم (3/158 ح4705):</w:t>
      </w:r>
    </w:p>
    <w:p w14:paraId="1CD9C80D"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«حدّثنا أبوبكر أحمد بن سلمان الفقيه، وأبو العبّاس محمّد بن يعقوب قالا: ثنا الحسن بن مكرم البزّار، ثنا عثمان بن عمر، ثنا عبد الرّحمن بن عبداللّه بن دينار، عن شريك بن أبي</w:t>
      </w:r>
      <w:r w:rsidRPr="00B00FF5">
        <w:rPr>
          <w:rFonts w:ascii="Sakkal Majalla" w:hAnsi="Sakkal Majalla" w:hint="cs"/>
          <w:sz w:val="28"/>
        </w:rPr>
        <w:t>‌</w:t>
      </w:r>
      <w:r w:rsidRPr="00B00FF5">
        <w:rPr>
          <w:rFonts w:ascii="Lotus Linotype Bold" w:hAnsi="Lotus Linotype Bold" w:hint="cs"/>
          <w:sz w:val="28"/>
          <w:rtl/>
        </w:rPr>
        <w:t>نمر، عن عطاء بن يسار، عن أمّ سلمة قالت:</w:t>
      </w:r>
    </w:p>
    <w:p w14:paraId="69DC64D3"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 xml:space="preserve">في بيتي نزلت: </w:t>
      </w:r>
      <w:r w:rsidRPr="00C57871">
        <w:rPr>
          <w:rFonts w:ascii="IRLotus" w:hAnsi="IRLotus"/>
          <w:b/>
          <w:bCs/>
          <w:sz w:val="28"/>
          <w:rtl/>
        </w:rPr>
        <w:t>&lt;إنّما يريد اللّه ليذهب عنكم الرّجس أهل البيت&gt;</w:t>
      </w:r>
      <w:r w:rsidRPr="00B00FF5">
        <w:rPr>
          <w:rFonts w:ascii="Lotus Linotype Bold" w:hAnsi="Lotus Linotype Bold" w:hint="cs"/>
          <w:sz w:val="28"/>
          <w:rtl/>
        </w:rPr>
        <w:t xml:space="preserve"> [الأحزاب: 33] قالت: فأرسل رسول اللّه صلّى الله عليه وسلّم إلى عليّ وفاطمة والحسن والحسين، فقال: هؤلاء أهل بيتي.</w:t>
      </w:r>
    </w:p>
    <w:p w14:paraId="4714E525"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هذا حديث صحيح على شرط البخاريّ ولم يخرّجاه».</w:t>
      </w:r>
    </w:p>
    <w:p w14:paraId="07A784E7"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الذّهبيّ: «على شرط البخاري».</w:t>
      </w:r>
    </w:p>
    <w:p w14:paraId="40A237D5" w14:textId="77777777" w:rsidR="00EF0F04" w:rsidRPr="00B00FF5" w:rsidRDefault="00EF0F04" w:rsidP="00EF0F04">
      <w:pPr>
        <w:keepNext/>
        <w:spacing w:before="120"/>
        <w:rPr>
          <w:rFonts w:ascii="Lotus Linotype Bold" w:hAnsi="Lotus Linotype Bold"/>
          <w:sz w:val="28"/>
          <w:rtl/>
        </w:rPr>
      </w:pPr>
      <w:r w:rsidRPr="00B00FF5">
        <w:rPr>
          <w:rFonts w:ascii="Lotus Linotype Bold" w:hAnsi="Lotus Linotype Bold" w:hint="cs"/>
          <w:sz w:val="28"/>
          <w:rtl/>
        </w:rPr>
        <w:t>روى الحاكم (3/159 ح4706):</w:t>
      </w:r>
    </w:p>
    <w:p w14:paraId="2A44BCC6"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«حدّثنا أبوالعبّاس محمّد بن يعقوب، ثنا الرّبيع بن سليمان المراديّ، وبحر</w:t>
      </w:r>
      <w:r w:rsidRPr="00B00FF5">
        <w:rPr>
          <w:rFonts w:ascii="Cambria" w:hAnsi="Cambria" w:cs="Cambria" w:hint="cs"/>
          <w:sz w:val="28"/>
          <w:rtl/>
        </w:rPr>
        <w:t> </w:t>
      </w:r>
      <w:r w:rsidRPr="00B00FF5">
        <w:rPr>
          <w:rFonts w:ascii="Lotus Linotype Bold" w:hAnsi="Lotus Linotype Bold" w:hint="cs"/>
          <w:sz w:val="28"/>
          <w:rtl/>
        </w:rPr>
        <w:t>بن نصر الخولانيّ، قالا: ثنا بشر بن بكر، وثنا الأوزاعيّ، حدّثني أبوعمّار، حدّثني واثلة بن الأسقع، قال:</w:t>
      </w:r>
    </w:p>
    <w:p w14:paraId="2A0ABBF7"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 xml:space="preserve">أتيت عليّا فلم أجده، فقالت لي فاطمة: إنطلق إلى رسول اللّه صلّى الله عليه وسلّم يدعوه، فجاء مع رسول اللّه صلّى الله عليه وسلّم فدخلا ودخلت معهما، فدعا رسول اللّه صلّى الله عليه وسلّم الحسن والحسين فأقعد كلّ واحد منهما على فخذيه، وأدنى فاطمة من حجره وزوجها، ثمّ لفّ عليهم ثوبا وقال: </w:t>
      </w:r>
      <w:r w:rsidRPr="00C57871">
        <w:rPr>
          <w:rFonts w:ascii="IRLotus" w:hAnsi="IRLotus"/>
          <w:b/>
          <w:bCs/>
          <w:sz w:val="28"/>
          <w:rtl/>
        </w:rPr>
        <w:t>&lt;إنّما يريد اللّه ليذهب عنكم الرّجس أهل البيت ويطهّركم تطهيرا&gt;</w:t>
      </w:r>
      <w:r w:rsidRPr="00B00FF5">
        <w:rPr>
          <w:rFonts w:ascii="Lotus Linotype Bold" w:hAnsi="Lotus Linotype Bold" w:hint="cs"/>
          <w:sz w:val="28"/>
          <w:rtl/>
        </w:rPr>
        <w:t xml:space="preserve"> [الأحزاب: 33] ثمّ قال: هؤلاء أهل بيتي، اللّهمّ أهل بيتي أحقّ.</w:t>
      </w:r>
    </w:p>
    <w:p w14:paraId="78D9C9DE"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هذا حديث صحيح على شرط الشّيخين، ولم يخرّجاه.»</w:t>
      </w:r>
    </w:p>
    <w:p w14:paraId="5622535E"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الذّهببيّ: «على شرط مسلم».</w:t>
      </w:r>
    </w:p>
    <w:p w14:paraId="7DE51197" w14:textId="77777777" w:rsidR="00EF0F04" w:rsidRPr="00B00FF5" w:rsidRDefault="00EF0F04" w:rsidP="00EF0F04">
      <w:pPr>
        <w:spacing w:before="120"/>
        <w:rPr>
          <w:rFonts w:ascii="Lotus Linotype Bold" w:hAnsi="Lotus Linotype Bold"/>
          <w:sz w:val="28"/>
          <w:rtl/>
        </w:rPr>
      </w:pPr>
      <w:r w:rsidRPr="00B00FF5">
        <w:rPr>
          <w:rFonts w:ascii="Lotus Linotype Bold" w:hAnsi="Lotus Linotype Bold" w:hint="cs"/>
          <w:sz w:val="28"/>
          <w:rtl/>
        </w:rPr>
        <w:t>روى الحاكم (3/159 ح4707):</w:t>
      </w:r>
    </w:p>
    <w:p w14:paraId="57E0C2E4"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«حدّثنا أبوالعبّاس محمّد بن يعقوب، ثنا الرّبيع بن سليمان المراديّ، وبحر</w:t>
      </w:r>
      <w:r w:rsidRPr="00B00FF5">
        <w:rPr>
          <w:rFonts w:ascii="Cambria" w:hAnsi="Cambria" w:cs="Cambria" w:hint="cs"/>
          <w:sz w:val="28"/>
          <w:rtl/>
        </w:rPr>
        <w:t> </w:t>
      </w:r>
      <w:r w:rsidRPr="00B00FF5">
        <w:rPr>
          <w:rFonts w:ascii="Lotus Linotype Bold" w:hAnsi="Lotus Linotype Bold" w:hint="cs"/>
          <w:sz w:val="28"/>
          <w:rtl/>
        </w:rPr>
        <w:t>بن نصر الخولانيّ، قالا: ثنا بشر بن أحمد المحبوبيّ بمرو، ثنا سعيد بن مسعود، ثنا عبيداللّه بن موسى، أنا زكريّا بن أبي</w:t>
      </w:r>
      <w:r w:rsidRPr="00B00FF5">
        <w:rPr>
          <w:rFonts w:ascii="Sakkal Majalla" w:hAnsi="Sakkal Majalla" w:hint="cs"/>
          <w:sz w:val="28"/>
        </w:rPr>
        <w:t>‌</w:t>
      </w:r>
      <w:r w:rsidRPr="00B00FF5">
        <w:rPr>
          <w:rFonts w:ascii="Lotus Linotype Bold" w:hAnsi="Lotus Linotype Bold" w:hint="cs"/>
          <w:sz w:val="28"/>
          <w:rtl/>
        </w:rPr>
        <w:t>زائدة، ثنا مصعب بن شيبة، عن صفيّة بنت شيبة، قالت: حدّثتني أمّ المؤمنين عائشة رضي اللّه عنها قالت:</w:t>
      </w:r>
    </w:p>
    <w:p w14:paraId="64A19A8A"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 xml:space="preserve">خرج النّبيّ صلّى الله عليه وسلّم غداة وعليه مرط مرجّل من شعر أسود، فجاء الحسن والحسين فأدخلهما معه، ثمّ جاءت فاطمة فأدخلها معهما، ثمّ جاء عليّ فأدخله معهم ثمّ قال: </w:t>
      </w:r>
      <w:r w:rsidRPr="00C57871">
        <w:rPr>
          <w:rFonts w:ascii="IRLotus" w:hAnsi="IRLotus"/>
          <w:b/>
          <w:bCs/>
          <w:sz w:val="28"/>
          <w:rtl/>
        </w:rPr>
        <w:t xml:space="preserve">&lt;إنّما يريد اللّه ليذهب عنكم الرّجس أهل البيت ويطهّركم تطهيرا&gt; </w:t>
      </w:r>
      <w:r w:rsidRPr="00B00FF5">
        <w:rPr>
          <w:rFonts w:ascii="Lotus Linotype Bold" w:hAnsi="Lotus Linotype Bold" w:hint="cs"/>
          <w:sz w:val="28"/>
          <w:rtl/>
        </w:rPr>
        <w:t>[الأحزاب: 33].</w:t>
      </w:r>
    </w:p>
    <w:p w14:paraId="26B287B0"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هذا حديث صحيح على شرط الشّيخين، ولم يخرّجاه».</w:t>
      </w:r>
    </w:p>
    <w:p w14:paraId="2A0C1F77"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الذّهبيّ: «على شرط البخاري ومسلم».</w:t>
      </w:r>
    </w:p>
    <w:p w14:paraId="2E1FD85F" w14:textId="2CABA298" w:rsidR="00EF0F04" w:rsidRPr="00A77AA2" w:rsidRDefault="00EF0F04" w:rsidP="00A77AA2">
      <w:pPr>
        <w:pStyle w:val="Heading2"/>
        <w:rPr>
          <w:rtl/>
        </w:rPr>
      </w:pPr>
      <w:r w:rsidRPr="00A77AA2">
        <w:rPr>
          <w:rFonts w:hint="cs"/>
          <w:rtl/>
        </w:rPr>
        <w:t xml:space="preserve">ثلاث فضائل لأميرالمؤمنين </w:t>
      </w:r>
      <w:r w:rsidR="00FF6256">
        <w:rPr>
          <w:rFonts w:hint="cs"/>
          <w:rtl/>
        </w:rPr>
        <w:t>علیه‌السلام</w:t>
      </w:r>
      <w:r w:rsidRPr="00A77AA2">
        <w:rPr>
          <w:rFonts w:hint="cs"/>
          <w:rtl/>
        </w:rPr>
        <w:t xml:space="preserve"> عند سعد بن أبي</w:t>
      </w:r>
      <w:r w:rsidRPr="00A77AA2">
        <w:rPr>
          <w:rFonts w:hint="cs"/>
        </w:rPr>
        <w:t>‌</w:t>
      </w:r>
      <w:r w:rsidRPr="00A77AA2">
        <w:rPr>
          <w:rFonts w:hint="cs"/>
          <w:rtl/>
        </w:rPr>
        <w:t>وقّاص</w:t>
      </w:r>
    </w:p>
    <w:p w14:paraId="16BC7A93"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روى الحاكم (3/ 117 ح 4575):</w:t>
      </w:r>
    </w:p>
    <w:p w14:paraId="57B70682"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«حدّثنا أبوالعباس محمّد بن يعقوب، ثنا محمّد بن سنان القزاز، ثنا عبيدالله</w:t>
      </w:r>
      <w:r w:rsidRPr="00B00FF5">
        <w:rPr>
          <w:rFonts w:ascii="Cambria" w:hAnsi="Cambria" w:cs="Cambria" w:hint="cs"/>
          <w:sz w:val="28"/>
          <w:rtl/>
        </w:rPr>
        <w:t> </w:t>
      </w:r>
      <w:r w:rsidRPr="00B00FF5">
        <w:rPr>
          <w:rFonts w:ascii="Lotus Linotype Bold" w:hAnsi="Lotus Linotype Bold" w:hint="cs"/>
          <w:sz w:val="28"/>
          <w:rtl/>
        </w:rPr>
        <w:t>بن عبدالمجيد الحنفي.</w:t>
      </w:r>
    </w:p>
    <w:p w14:paraId="23819068"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lastRenderedPageBreak/>
        <w:t>وأخبرني أحمد بن جعفر القطيعي، ثنا عبدالله بن أحمد بن حنبل، حدّثني أبي، ثنا أبوبكر الحنفي، ثنا بكير بن مسمار قال: سمعت عامر بن سعد يقول:</w:t>
      </w:r>
    </w:p>
    <w:p w14:paraId="3C8D9DD4"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معاوية لسعد بن أبي</w:t>
      </w:r>
      <w:r w:rsidRPr="00B00FF5">
        <w:rPr>
          <w:rFonts w:ascii="Sakkal Majalla" w:hAnsi="Sakkal Majalla" w:hint="cs"/>
          <w:sz w:val="28"/>
        </w:rPr>
        <w:t>‌</w:t>
      </w:r>
      <w:r w:rsidRPr="00B00FF5">
        <w:rPr>
          <w:rFonts w:ascii="Lotus Linotype Bold" w:hAnsi="Lotus Linotype Bold" w:hint="cs"/>
          <w:sz w:val="28"/>
          <w:rtl/>
        </w:rPr>
        <w:t>وقاص رضي الله عنهما: ما يمنعك أن تسبّ ابن أبي</w:t>
      </w:r>
      <w:r w:rsidRPr="00B00FF5">
        <w:rPr>
          <w:rFonts w:ascii="Sakkal Majalla" w:hAnsi="Sakkal Majalla" w:hint="cs"/>
          <w:sz w:val="28"/>
        </w:rPr>
        <w:t>‌</w:t>
      </w:r>
      <w:r w:rsidRPr="00B00FF5">
        <w:rPr>
          <w:rFonts w:ascii="Lotus Linotype Bold" w:hAnsi="Lotus Linotype Bold" w:hint="cs"/>
          <w:sz w:val="28"/>
          <w:rtl/>
        </w:rPr>
        <w:t>طالب؟</w:t>
      </w:r>
    </w:p>
    <w:p w14:paraId="1FECA2C3"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فقال: لا أسبّ ما ذكرت ثلاثا قالهنّ له رسول الله صلى الله عليه وسلّم، لأن تكون لي واحدة منهنّ أحبّ إليّ من حمر النّعم.</w:t>
      </w:r>
    </w:p>
    <w:p w14:paraId="542CD706"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له معاوية: ما هنّ يا أباإسحاق؟</w:t>
      </w:r>
    </w:p>
    <w:p w14:paraId="5741E642"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لا أسبّه ما ذكرت حين نزل عليه الوحي، فأخذ عليّا وابنيه وفاطمة فأدخلهم تحت ثوبه، ثم قال: ربّ، إنّ هؤلاء أهل بيتي.</w:t>
      </w:r>
    </w:p>
    <w:p w14:paraId="162B4D18"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ولا أسبّه ما ذكرت حين خلفه في غزوة تبوك غزّاها رسول الله صلى الله عليه وسلّم، فقال له علي: خلّفتني مع الصّبيان والنّساء، قال: ألا ترضى أن تكون منّي بمنزلة هارون من موسى، إلّا أنّه لا نبوة بعدي.</w:t>
      </w:r>
    </w:p>
    <w:p w14:paraId="16394067"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ولا أسبّه ما ذكرت يوم خيبر، قال رسول الله صلّى الله عليه وسلّم: لأعطينّ هذه الرّاية رجلا يحب الله ورسوله، ويفتح الله على يديه. فتطاولنا لرسول الله صلّى الله عليه وسلّم، فقال: أين عليّ؟ قالوا: هو أرمد، فقال: ادعوه. فدعوه فبصق في وجهه، ثم أعطاه الرّاية، ففتح الله عليه.</w:t>
      </w:r>
    </w:p>
    <w:p w14:paraId="2D68691D"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فلا والله ما ذكره معاوية بحرف حتى خرج من المدينة.</w:t>
      </w:r>
    </w:p>
    <w:p w14:paraId="19955222"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 xml:space="preserve">هذا حديث صحيح على شرط الشّيخين، ولم يخرجاه بهذه السّياقة، وقد إتّفقا جميعا على إخراج حديث المؤاخاة وحديث الرّاية» </w:t>
      </w:r>
    </w:p>
    <w:p w14:paraId="107C989A"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الذّهبيّ: «على شرط مسلم فقط»</w:t>
      </w:r>
    </w:p>
    <w:p w14:paraId="16F712E8" w14:textId="667F746C" w:rsidR="00EF0F04" w:rsidRPr="00A77AA2" w:rsidRDefault="00EF0F04" w:rsidP="00A77AA2">
      <w:pPr>
        <w:pStyle w:val="Heading2"/>
        <w:rPr>
          <w:rtl/>
        </w:rPr>
      </w:pPr>
      <w:r w:rsidRPr="00A77AA2">
        <w:rPr>
          <w:rFonts w:hint="cs"/>
          <w:rtl/>
        </w:rPr>
        <w:t xml:space="preserve">أميرالمؤمنين </w:t>
      </w:r>
      <w:r w:rsidR="00FF6256">
        <w:rPr>
          <w:rFonts w:hint="cs"/>
          <w:rtl/>
        </w:rPr>
        <w:t>علیه‌السلام</w:t>
      </w:r>
      <w:r w:rsidRPr="00A77AA2">
        <w:rPr>
          <w:rFonts w:hint="cs"/>
          <w:rtl/>
        </w:rPr>
        <w:t xml:space="preserve"> أوّل من آمن وصلّى</w:t>
      </w:r>
    </w:p>
    <w:p w14:paraId="1F9D0249"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روى الحاكم (3/ 121 ح 4586):</w:t>
      </w:r>
    </w:p>
    <w:p w14:paraId="656D603E"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«حدّثنا أبوالعباس محمّد بن يعقوب، ثنا أحمد بن عبدالجبار، ثنا يونس بن بكير، عن يوسف بن صهيب، عن عبدالله بن بريدة، عن أبيه، قال:</w:t>
      </w:r>
    </w:p>
    <w:p w14:paraId="30120D6E"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إنطلق أبوذر ونعيم ابن عمّ أبي</w:t>
      </w:r>
      <w:r w:rsidRPr="00B00FF5">
        <w:rPr>
          <w:rFonts w:ascii="Sakkal Majalla" w:hAnsi="Sakkal Majalla" w:hint="cs"/>
          <w:sz w:val="28"/>
        </w:rPr>
        <w:t>‌</w:t>
      </w:r>
      <w:r w:rsidRPr="00B00FF5">
        <w:rPr>
          <w:rFonts w:ascii="Lotus Linotype Bold" w:hAnsi="Lotus Linotype Bold" w:hint="cs"/>
          <w:sz w:val="28"/>
          <w:rtl/>
        </w:rPr>
        <w:t>ذر، وأنا معهم نطلب رسول الله صلّى الله عليه وسلّم وهو بالجبل مكتتم، فقال أبوذر: يا محمّد، آتيناك نسمع ما تقول، وإلى ما تدعو، فقال رسول الله صلّى الله عليه وسلّم: أقول لا إله إلّا الله، وإنّي رسول الله. فآمن به أبوذر وصاحبه وآمنت به، وكان علي في حاجة لرسول الله صلّى الله عليه وسلّم أرسله فيها. وأوحي إلى رسول الله صلّى الله عليه وسلّم يوم الإثنين وصلّى عليّ يوم الثّلاثاء.</w:t>
      </w:r>
    </w:p>
    <w:p w14:paraId="3F9A05CF"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صحيح الإسناد، ولم يخرّجاه».</w:t>
      </w:r>
    </w:p>
    <w:p w14:paraId="12DDAFAB"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الذّهبيّ: «صحيح»</w:t>
      </w:r>
    </w:p>
    <w:p w14:paraId="5DA8E1F3" w14:textId="493FD186" w:rsidR="00EF0F04" w:rsidRPr="00A77AA2" w:rsidRDefault="00EF0F04" w:rsidP="00A77AA2">
      <w:pPr>
        <w:pStyle w:val="Heading2"/>
        <w:rPr>
          <w:rtl/>
        </w:rPr>
      </w:pPr>
      <w:r w:rsidRPr="00A77AA2">
        <w:rPr>
          <w:rFonts w:hint="cs"/>
          <w:rtl/>
        </w:rPr>
        <w:t xml:space="preserve">أميرالمؤمنين من رسول الله ورسول الله منه </w:t>
      </w:r>
      <w:r w:rsidR="003F440E">
        <w:rPr>
          <w:rFonts w:hint="cs"/>
          <w:rtl/>
        </w:rPr>
        <w:t>علیهماالسلام</w:t>
      </w:r>
    </w:p>
    <w:p w14:paraId="32F11546"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روى الحاكم (3/ 130 ح 4614):</w:t>
      </w:r>
    </w:p>
    <w:p w14:paraId="65C9EAC8"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lastRenderedPageBreak/>
        <w:t>«أخبرنا أبوالعباس محمّد بن أحمد المحبوبي، ثنا سعيد بن مسعود، ثنا عبيدالله بن موسى، أنبأ إسرائيل، عن أبي</w:t>
      </w:r>
      <w:r w:rsidRPr="00B00FF5">
        <w:rPr>
          <w:rFonts w:ascii="Sakkal Majalla" w:hAnsi="Sakkal Majalla" w:hint="cs"/>
          <w:sz w:val="28"/>
        </w:rPr>
        <w:t>‌</w:t>
      </w:r>
      <w:r w:rsidRPr="00B00FF5">
        <w:rPr>
          <w:rFonts w:ascii="Lotus Linotype Bold" w:hAnsi="Lotus Linotype Bold" w:hint="cs"/>
          <w:sz w:val="28"/>
          <w:rtl/>
        </w:rPr>
        <w:t>إسحاق، عن هبيرة بن يريم، وهانئ بن هانئ، عن عليّ رضي الله عنه قال:</w:t>
      </w:r>
    </w:p>
    <w:p w14:paraId="0E40D805"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لمّا خرجنا من مكة إتّبعتنا إبنة حمزة فنادت: يا عمّ، يا عمّ، فأخذت بيدها فناولتها فاطمة، قلت: دونك إبنة عمّك، فلمّا قدّمنا المدينة إختصمنا فيها أنا وزيد وجعفر، فقلت: أنا أخذتها وهي إبنة عمّي، وقال: زيد إبنة أخي، وقال جعفر: إبنة عمّي وخالتها عندي، فقال رسول الله صلّى الله عليه وسلّم لجعفر: أشبهت خلقي وخلقي.  وقال لزيد: أنت أخونا ومولانا. وقال لي: أنت منّي وأنا منك. إدفعوها إلى خالتها، فإنّ الخالة أمّ. فقلت: ألا تزوّجها يا رسول الله؟ قال: أنّها إبنة أخي من الرّضاعة.</w:t>
      </w:r>
    </w:p>
    <w:p w14:paraId="68ABF7BA"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هذا حديث صحيح الإسناد، ولم يخرجاه بهذه الألفاظ إنّما إتّفقا على حديث أبي</w:t>
      </w:r>
      <w:r w:rsidRPr="00B00FF5">
        <w:rPr>
          <w:rFonts w:ascii="Sakkal Majalla" w:hAnsi="Sakkal Majalla" w:hint="cs"/>
          <w:sz w:val="28"/>
        </w:rPr>
        <w:t>‌</w:t>
      </w:r>
      <w:r w:rsidRPr="00B00FF5">
        <w:rPr>
          <w:rFonts w:ascii="Lotus Linotype Bold" w:hAnsi="Lotus Linotype Bold" w:hint="cs"/>
          <w:sz w:val="28"/>
          <w:rtl/>
        </w:rPr>
        <w:t>إسحاق، عن البراء مختصرا».</w:t>
      </w:r>
    </w:p>
    <w:p w14:paraId="284B9874"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الذّهبيّ: «صحيح»</w:t>
      </w:r>
    </w:p>
    <w:p w14:paraId="7724539C" w14:textId="0E74794D" w:rsidR="00EF0F04" w:rsidRPr="00A77AA2" w:rsidRDefault="00EF0F04" w:rsidP="00A77AA2">
      <w:pPr>
        <w:pStyle w:val="Heading2"/>
        <w:rPr>
          <w:rtl/>
        </w:rPr>
      </w:pPr>
      <w:r w:rsidRPr="00A77AA2">
        <w:rPr>
          <w:rFonts w:hint="cs"/>
          <w:rtl/>
        </w:rPr>
        <w:t xml:space="preserve">من سبّ أميرالمؤمنين سبّ رسول الله </w:t>
      </w:r>
      <w:r w:rsidR="003F440E">
        <w:rPr>
          <w:rFonts w:hint="cs"/>
          <w:rtl/>
        </w:rPr>
        <w:t>علیهماالسلام</w:t>
      </w:r>
    </w:p>
    <w:p w14:paraId="47A86DB9" w14:textId="77777777" w:rsidR="00EF0F04" w:rsidRPr="00B00FF5" w:rsidRDefault="00EF0F04" w:rsidP="00EF0F04">
      <w:pPr>
        <w:keepNext/>
        <w:rPr>
          <w:rFonts w:ascii="Lotus Linotype Bold" w:hAnsi="Lotus Linotype Bold"/>
          <w:sz w:val="28"/>
          <w:rtl/>
        </w:rPr>
      </w:pPr>
      <w:r w:rsidRPr="00B00FF5">
        <w:rPr>
          <w:rFonts w:ascii="Lotus Linotype Bold" w:hAnsi="Lotus Linotype Bold" w:hint="cs"/>
          <w:sz w:val="28"/>
          <w:rtl/>
        </w:rPr>
        <w:t>روى الحاكم (3/ 130 ح 4615):</w:t>
      </w:r>
    </w:p>
    <w:p w14:paraId="23863B55"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«أخبرنا أحمد بن كامل القاضي، ثنا محمّد بن سعد العوفي، ثنا يحيى بن أبي</w:t>
      </w:r>
      <w:r w:rsidRPr="00B00FF5">
        <w:rPr>
          <w:rFonts w:ascii="Sakkal Majalla" w:hAnsi="Sakkal Majalla" w:hint="cs"/>
          <w:sz w:val="28"/>
        </w:rPr>
        <w:t>‌</w:t>
      </w:r>
      <w:r w:rsidRPr="00B00FF5">
        <w:rPr>
          <w:rFonts w:ascii="Lotus Linotype Bold" w:hAnsi="Lotus Linotype Bold" w:hint="cs"/>
          <w:sz w:val="28"/>
          <w:rtl/>
        </w:rPr>
        <w:t>بكير، ثنا إسرائيل، عن أبي</w:t>
      </w:r>
      <w:r w:rsidRPr="00B00FF5">
        <w:rPr>
          <w:rFonts w:ascii="Sakkal Majalla" w:hAnsi="Sakkal Majalla" w:hint="cs"/>
          <w:sz w:val="28"/>
        </w:rPr>
        <w:t>‌</w:t>
      </w:r>
      <w:r w:rsidRPr="00B00FF5">
        <w:rPr>
          <w:rFonts w:ascii="Lotus Linotype Bold" w:hAnsi="Lotus Linotype Bold" w:hint="cs"/>
          <w:sz w:val="28"/>
          <w:rtl/>
        </w:rPr>
        <w:t>إسحاق، عن أبي</w:t>
      </w:r>
      <w:r w:rsidRPr="00B00FF5">
        <w:rPr>
          <w:rFonts w:ascii="Sakkal Majalla" w:hAnsi="Sakkal Majalla" w:hint="cs"/>
          <w:sz w:val="28"/>
        </w:rPr>
        <w:t>‌</w:t>
      </w:r>
      <w:r w:rsidRPr="00B00FF5">
        <w:rPr>
          <w:rFonts w:ascii="Lotus Linotype Bold" w:hAnsi="Lotus Linotype Bold" w:hint="cs"/>
          <w:sz w:val="28"/>
          <w:rtl/>
        </w:rPr>
        <w:t>عبدالله الجدليّ قال:</w:t>
      </w:r>
    </w:p>
    <w:p w14:paraId="6F9EFFA5"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دخلت على أمّ سلمة رضي الله عنها فقالت لي: أيسبّ رسول الله صلّى الله عليه وسلّم فيكم؟</w:t>
      </w:r>
    </w:p>
    <w:p w14:paraId="41C25FFE"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فقلت: معاذ الله، أو سبحان الله، أو كلمة نحوها.</w:t>
      </w:r>
    </w:p>
    <w:p w14:paraId="58E96146"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فقالت: سمعت رسول الله صلّى الله عليه وسلّم يقول: من سبّ عليّا فقد سبّني.</w:t>
      </w:r>
    </w:p>
    <w:p w14:paraId="0C4597A5"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هذا حديث صحيح الإسناد، ولم يخرجاه. وقد رواه بكير بن عثمان البجليّ، عن أبي</w:t>
      </w:r>
      <w:r w:rsidRPr="00B00FF5">
        <w:rPr>
          <w:rFonts w:ascii="Sakkal Majalla" w:hAnsi="Sakkal Majalla" w:hint="cs"/>
          <w:sz w:val="28"/>
        </w:rPr>
        <w:t>‌</w:t>
      </w:r>
      <w:r w:rsidRPr="00B00FF5">
        <w:rPr>
          <w:rFonts w:ascii="Lotus Linotype Bold" w:hAnsi="Lotus Linotype Bold" w:hint="cs"/>
          <w:sz w:val="28"/>
          <w:rtl/>
        </w:rPr>
        <w:t>إسحاق بزيادة ألفاظ».</w:t>
      </w:r>
    </w:p>
    <w:p w14:paraId="64D746EB"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الذّهبيّ: «صحيح».</w:t>
      </w:r>
    </w:p>
    <w:p w14:paraId="31C88521" w14:textId="67902B0F" w:rsidR="00EF0F04" w:rsidRPr="00A77AA2" w:rsidRDefault="00EF0F04" w:rsidP="00A77AA2">
      <w:pPr>
        <w:pStyle w:val="Heading2"/>
        <w:rPr>
          <w:rtl/>
        </w:rPr>
      </w:pPr>
      <w:r w:rsidRPr="00A77AA2">
        <w:rPr>
          <w:rFonts w:hint="cs"/>
          <w:rtl/>
        </w:rPr>
        <w:t xml:space="preserve">إطاعة أميرالمؤمنين وعصيانه </w:t>
      </w:r>
      <w:r w:rsidR="00FF6256">
        <w:rPr>
          <w:rFonts w:hint="cs"/>
          <w:rtl/>
        </w:rPr>
        <w:t>علیه‌السلام</w:t>
      </w:r>
    </w:p>
    <w:p w14:paraId="74A82212"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روى الحاكم (3/ 130 ح 4617):</w:t>
      </w:r>
    </w:p>
    <w:p w14:paraId="712FF9A2"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«أخبرنا أبوأحمد محمّد بن محمّد الشّيباني من أصل كتابه، ثنا علي بن سعيد بن بشير الرّازي بمصر، ثنا الحسن بن حماد الحضرمي، ثنا يحيى بن يعلى، ثنا بسام الصّيرفي، عن الحسن بن عمرو الفقيمي، عن معاوية بن ثعلبة، عن أبي</w:t>
      </w:r>
      <w:r w:rsidRPr="00B00FF5">
        <w:rPr>
          <w:rFonts w:ascii="Sakkal Majalla" w:hAnsi="Sakkal Majalla" w:hint="cs"/>
          <w:sz w:val="28"/>
        </w:rPr>
        <w:t>‌</w:t>
      </w:r>
      <w:r w:rsidRPr="00B00FF5">
        <w:rPr>
          <w:rFonts w:ascii="Lotus Linotype Bold" w:hAnsi="Lotus Linotype Bold" w:hint="cs"/>
          <w:sz w:val="28"/>
          <w:rtl/>
        </w:rPr>
        <w:t>ذر رضي الله عنه قال:</w:t>
      </w:r>
    </w:p>
    <w:p w14:paraId="5888A7AC"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رسول الله صلّى الله عليه وسلّم: من أطاعني فقد أطاع الله، ومن عصاني فقد عصى الله، ومن أطاع عليا فقد أطاعني، ومن عصى عليا فقد عصاني.</w:t>
      </w:r>
    </w:p>
    <w:p w14:paraId="0D955A03"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هذا حديث صحيح الإسناد، ولم يخرّجاه».</w:t>
      </w:r>
    </w:p>
    <w:p w14:paraId="35AAE77A"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الذّهبيّ: «صحيح».</w:t>
      </w:r>
    </w:p>
    <w:p w14:paraId="787F0A9C" w14:textId="2C8277C4" w:rsidR="00EF0F04" w:rsidRPr="00A77AA2" w:rsidRDefault="00EF0F04" w:rsidP="00A77AA2">
      <w:pPr>
        <w:pStyle w:val="Heading2"/>
        <w:rPr>
          <w:rtl/>
        </w:rPr>
      </w:pPr>
      <w:r w:rsidRPr="00A77AA2">
        <w:rPr>
          <w:rFonts w:hint="cs"/>
          <w:rtl/>
        </w:rPr>
        <w:lastRenderedPageBreak/>
        <w:t xml:space="preserve">من آذى أميرالمؤمنين فقد آذى رسول الله </w:t>
      </w:r>
      <w:r w:rsidR="003F440E">
        <w:rPr>
          <w:rFonts w:hint="cs"/>
          <w:rtl/>
        </w:rPr>
        <w:t>علیهماالسلام</w:t>
      </w:r>
    </w:p>
    <w:p w14:paraId="3CC6F3F7"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روى الحاكم (3/ 131 ح 4619):</w:t>
      </w:r>
    </w:p>
    <w:p w14:paraId="378A16C9"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«حدّثنا أبوالعبّاس محمّد بن يعقوب، ثنا أبوزرعة الدمشقي، ثنا محمّد بن خالد الوهبي، ثنا محمّد بن إسحاق.</w:t>
      </w:r>
    </w:p>
    <w:p w14:paraId="4798DE82"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وأخبرناه أحمد بن جعفر البزّار، ثنا عبدالله بن أحمد بن حنبل، حدثني أبي، ثنا يعقوب بن إبراهيم بن سعد، ثنا أبي، عن محمّد بن إسحاق، عن أبان بن صالح، عن الفضل بن معقل بن سنان، عن عبدالله بن نيار الأسلمي، عن عمرو بن شاس الأسلمي، وكان من أصحاب الحديبية، قال:</w:t>
      </w:r>
    </w:p>
    <w:p w14:paraId="4E9CF1A0"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خرجنا مع عليّ رضي الله عنه إلى اليمن فجفاني في سفره ذلك حتى وجدت في نفسي، فلمّا قدّمت أظهرت شكايته في المسجد حتى بلغ ذلك رسول الله صلّى الله عليه وسلّم، قال: فدخلت المسجد ذات غداة، ورسول الله صلّى الله عليه وسلّم في ناس من أصحابه، فلمّا رآني أبدني عينيه، قال: يقول: حدّد إليّ النّظر حتّى إذا جلست، قال: يا عمرو، أما والله لقد آذيتني.</w:t>
      </w:r>
    </w:p>
    <w:p w14:paraId="75EE5D24"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فقلت: أعوذ بالله أن أؤذيك يا رسول الله.</w:t>
      </w:r>
    </w:p>
    <w:p w14:paraId="54781BFF"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بلى، من آذى عليّا فقد آذاني.</w:t>
      </w:r>
    </w:p>
    <w:p w14:paraId="1ED6F176"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هذا حديث صحيح الإسناد ولم يخرجاه».</w:t>
      </w:r>
    </w:p>
    <w:p w14:paraId="36F9FDF4"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الذّهبيّ: «صحيح».</w:t>
      </w:r>
    </w:p>
    <w:p w14:paraId="2F905B6C" w14:textId="027CDD96" w:rsidR="00EF0F04" w:rsidRPr="00A77AA2" w:rsidRDefault="00EF0F04" w:rsidP="00A77AA2">
      <w:pPr>
        <w:pStyle w:val="Heading2"/>
        <w:rPr>
          <w:rtl/>
        </w:rPr>
      </w:pPr>
      <w:r w:rsidRPr="00A77AA2">
        <w:rPr>
          <w:rFonts w:hint="cs"/>
          <w:rtl/>
        </w:rPr>
        <w:t xml:space="preserve">كنز أميرالمؤمنين </w:t>
      </w:r>
      <w:r w:rsidR="00FF6256">
        <w:rPr>
          <w:rFonts w:hint="cs"/>
          <w:rtl/>
        </w:rPr>
        <w:t>علیه‌السلام</w:t>
      </w:r>
      <w:r w:rsidRPr="00A77AA2">
        <w:rPr>
          <w:rFonts w:hint="cs"/>
          <w:rtl/>
        </w:rPr>
        <w:t xml:space="preserve"> في الجنّة</w:t>
      </w:r>
    </w:p>
    <w:p w14:paraId="501019A5"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روى الحاكم (3/ 133 ح 4623):</w:t>
      </w:r>
    </w:p>
    <w:p w14:paraId="14B4BFDC"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«حدّثنا أبوالعباس محمّد بن يعقوب، ثنا الحسن بن علي بن عفّان العامري، ثنا عبدالله بن نمير، أخبرنا أحمد بن سهل الفقيه ببخارى، ثنا أبوعصمة سهل بن المتوكّل البخاري، ثنا عفّان، وسليمان بن حرب قالا: ثنا حمّاد بن سلمة، عن محمّد</w:t>
      </w:r>
      <w:r w:rsidRPr="00B00FF5">
        <w:rPr>
          <w:rFonts w:ascii="Cambria" w:hAnsi="Cambria" w:cs="Cambria" w:hint="cs"/>
          <w:sz w:val="28"/>
          <w:rtl/>
        </w:rPr>
        <w:t> </w:t>
      </w:r>
      <w:r w:rsidRPr="00B00FF5">
        <w:rPr>
          <w:rFonts w:ascii="Lotus Linotype Bold" w:hAnsi="Lotus Linotype Bold" w:hint="cs"/>
          <w:sz w:val="28"/>
          <w:rtl/>
        </w:rPr>
        <w:t>بن إسحاق، عن محمّد بن إبراهيم التّيمي، عن سلمة بن أبي</w:t>
      </w:r>
      <w:r w:rsidRPr="00B00FF5">
        <w:rPr>
          <w:rFonts w:ascii="Sakkal Majalla" w:hAnsi="Sakkal Majalla" w:hint="cs"/>
          <w:sz w:val="28"/>
        </w:rPr>
        <w:t>‌</w:t>
      </w:r>
      <w:r w:rsidRPr="00B00FF5">
        <w:rPr>
          <w:rFonts w:ascii="Lotus Linotype Bold" w:hAnsi="Lotus Linotype Bold" w:hint="cs"/>
          <w:sz w:val="28"/>
          <w:rtl/>
        </w:rPr>
        <w:t>الطّفيل، أظنه عن أبيه، عن عليّ رضي الله عنه قال:</w:t>
      </w:r>
    </w:p>
    <w:p w14:paraId="75312A7E"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 xml:space="preserve">قال لي رسول الله صلّى الله عليه وسلّم: يا عليّ </w:t>
      </w:r>
      <w:r w:rsidRPr="00B00FF5">
        <w:rPr>
          <w:rFonts w:ascii="Sakkal Majalla" w:hAnsi="Sakkal Majalla" w:hint="cs"/>
          <w:sz w:val="28"/>
        </w:rPr>
        <w:t>‌</w:t>
      </w:r>
      <w:r w:rsidRPr="00B00FF5">
        <w:rPr>
          <w:rFonts w:ascii="Lotus Linotype Bold" w:hAnsi="Lotus Linotype Bold" w:hint="cs"/>
          <w:sz w:val="28"/>
          <w:rtl/>
        </w:rPr>
        <w:t xml:space="preserve">إنّ </w:t>
      </w:r>
      <w:r w:rsidRPr="00B00FF5">
        <w:rPr>
          <w:rFonts w:ascii="Sakkal Majalla" w:hAnsi="Sakkal Majalla" w:hint="cs"/>
          <w:sz w:val="28"/>
        </w:rPr>
        <w:t>‌</w:t>
      </w:r>
      <w:r w:rsidRPr="00B00FF5">
        <w:rPr>
          <w:rFonts w:ascii="Lotus Linotype Bold" w:hAnsi="Lotus Linotype Bold" w:hint="cs"/>
          <w:sz w:val="28"/>
          <w:rtl/>
        </w:rPr>
        <w:t xml:space="preserve">لك </w:t>
      </w:r>
      <w:r w:rsidRPr="00B00FF5">
        <w:rPr>
          <w:rFonts w:ascii="Sakkal Majalla" w:hAnsi="Sakkal Majalla" w:hint="cs"/>
          <w:sz w:val="28"/>
        </w:rPr>
        <w:t>‌</w:t>
      </w:r>
      <w:r w:rsidRPr="00B00FF5">
        <w:rPr>
          <w:rFonts w:ascii="Lotus Linotype Bold" w:hAnsi="Lotus Linotype Bold" w:hint="cs"/>
          <w:sz w:val="28"/>
          <w:rtl/>
        </w:rPr>
        <w:t xml:space="preserve">كنزا </w:t>
      </w:r>
      <w:r w:rsidRPr="00B00FF5">
        <w:rPr>
          <w:rFonts w:ascii="Sakkal Majalla" w:hAnsi="Sakkal Majalla" w:hint="cs"/>
          <w:sz w:val="28"/>
        </w:rPr>
        <w:t>‌</w:t>
      </w:r>
      <w:r w:rsidRPr="00B00FF5">
        <w:rPr>
          <w:rFonts w:ascii="Lotus Linotype Bold" w:hAnsi="Lotus Linotype Bold" w:hint="cs"/>
          <w:sz w:val="28"/>
          <w:rtl/>
        </w:rPr>
        <w:t xml:space="preserve">في </w:t>
      </w:r>
      <w:r w:rsidRPr="00B00FF5">
        <w:rPr>
          <w:rFonts w:ascii="Sakkal Majalla" w:hAnsi="Sakkal Majalla" w:hint="cs"/>
          <w:sz w:val="28"/>
        </w:rPr>
        <w:t>‌</w:t>
      </w:r>
      <w:r w:rsidRPr="00B00FF5">
        <w:rPr>
          <w:rFonts w:ascii="Lotus Linotype Bold" w:hAnsi="Lotus Linotype Bold" w:hint="cs"/>
          <w:sz w:val="28"/>
          <w:rtl/>
        </w:rPr>
        <w:t>الجنة، وإنّك ذو قرنيها فلا تتّبعن النّظرة نظرة، فإنّ لك الأولى وليست لك الآخرة.</w:t>
      </w:r>
    </w:p>
    <w:p w14:paraId="7A38203A"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هذا حديث صحيح الإسناد، ولم يخرّجاه.»</w:t>
      </w:r>
    </w:p>
    <w:p w14:paraId="56394608"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الذّهبيّ: «صحيح».</w:t>
      </w:r>
    </w:p>
    <w:p w14:paraId="6E408F93" w14:textId="3313D9B6" w:rsidR="00EF0F04" w:rsidRPr="00A77AA2" w:rsidRDefault="00EF0F04" w:rsidP="00A77AA2">
      <w:pPr>
        <w:pStyle w:val="Heading2"/>
        <w:rPr>
          <w:rtl/>
        </w:rPr>
      </w:pPr>
      <w:r w:rsidRPr="00A77AA2">
        <w:rPr>
          <w:rFonts w:hint="cs"/>
          <w:rtl/>
        </w:rPr>
        <w:t xml:space="preserve">عليّ مع القرآن والقرآن مع عليّ </w:t>
      </w:r>
      <w:r w:rsidR="00FF6256">
        <w:rPr>
          <w:rFonts w:hint="cs"/>
          <w:rtl/>
        </w:rPr>
        <w:t>علیه‌السلام</w:t>
      </w:r>
    </w:p>
    <w:p w14:paraId="3DD0DF1B"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روى الحاكم (3/134 ح4628):</w:t>
      </w:r>
    </w:p>
    <w:p w14:paraId="110BED72"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«أخبرنا أبوبكر محمّد بن عبدالله الحفيد، ثنا أحمد بن محمّد بن نصر، ثنا عمرو بن طلحة القناد الثّقة المأمون، ثنا عليّ بن هاشم بن البريد، عن أبيه قال: حدثني أبوسعيد التيمي، عن أبي</w:t>
      </w:r>
      <w:r w:rsidRPr="00B00FF5">
        <w:rPr>
          <w:rFonts w:ascii="Sakkal Majalla" w:hAnsi="Sakkal Majalla" w:hint="cs"/>
          <w:sz w:val="28"/>
        </w:rPr>
        <w:t>‌</w:t>
      </w:r>
      <w:r w:rsidRPr="00B00FF5">
        <w:rPr>
          <w:rFonts w:ascii="Lotus Linotype Bold" w:hAnsi="Lotus Linotype Bold" w:hint="cs"/>
          <w:sz w:val="28"/>
          <w:rtl/>
        </w:rPr>
        <w:t>ثابت، مولى أبي</w:t>
      </w:r>
      <w:r w:rsidRPr="00B00FF5">
        <w:rPr>
          <w:rFonts w:ascii="Sakkal Majalla" w:hAnsi="Sakkal Majalla" w:hint="cs"/>
          <w:sz w:val="28"/>
        </w:rPr>
        <w:t>‌</w:t>
      </w:r>
      <w:r w:rsidRPr="00B00FF5">
        <w:rPr>
          <w:rFonts w:ascii="Lotus Linotype Bold" w:hAnsi="Lotus Linotype Bold" w:hint="cs"/>
          <w:sz w:val="28"/>
          <w:rtl/>
        </w:rPr>
        <w:t>ذر قال:</w:t>
      </w:r>
    </w:p>
    <w:p w14:paraId="11A0F1B4"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lastRenderedPageBreak/>
        <w:t xml:space="preserve">كنت مع عليّ رضي الله عنه يوم الجمل، فلمّا رأيت عائشة واقفة دخلني بعض ما يدخل النّاس، فكشف الله </w:t>
      </w:r>
      <w:r w:rsidRPr="00B00FF5">
        <w:rPr>
          <w:rFonts w:ascii="Sakkal Majalla" w:hAnsi="Sakkal Majalla" w:hint="cs"/>
          <w:sz w:val="28"/>
        </w:rPr>
        <w:t>‌</w:t>
      </w:r>
      <w:r w:rsidRPr="00B00FF5">
        <w:rPr>
          <w:rFonts w:ascii="Lotus Linotype Bold" w:hAnsi="Lotus Linotype Bold" w:hint="cs"/>
          <w:sz w:val="28"/>
          <w:rtl/>
        </w:rPr>
        <w:t xml:space="preserve">عنّي </w:t>
      </w:r>
      <w:r w:rsidRPr="00B00FF5">
        <w:rPr>
          <w:rFonts w:ascii="Sakkal Majalla" w:hAnsi="Sakkal Majalla" w:hint="cs"/>
          <w:sz w:val="28"/>
        </w:rPr>
        <w:t>‌</w:t>
      </w:r>
      <w:r w:rsidRPr="00B00FF5">
        <w:rPr>
          <w:rFonts w:ascii="Lotus Linotype Bold" w:hAnsi="Lotus Linotype Bold" w:hint="cs"/>
          <w:sz w:val="28"/>
          <w:rtl/>
        </w:rPr>
        <w:t xml:space="preserve">ذلك </w:t>
      </w:r>
      <w:r w:rsidRPr="00B00FF5">
        <w:rPr>
          <w:rFonts w:ascii="Sakkal Majalla" w:hAnsi="Sakkal Majalla" w:hint="cs"/>
          <w:sz w:val="28"/>
        </w:rPr>
        <w:t>‌</w:t>
      </w:r>
      <w:r w:rsidRPr="00B00FF5">
        <w:rPr>
          <w:rFonts w:ascii="Lotus Linotype Bold" w:hAnsi="Lotus Linotype Bold" w:hint="cs"/>
          <w:sz w:val="28"/>
          <w:rtl/>
        </w:rPr>
        <w:t xml:space="preserve">عند </w:t>
      </w:r>
      <w:r w:rsidRPr="00B00FF5">
        <w:rPr>
          <w:rFonts w:ascii="Sakkal Majalla" w:hAnsi="Sakkal Majalla" w:hint="cs"/>
          <w:sz w:val="28"/>
        </w:rPr>
        <w:t>‌</w:t>
      </w:r>
      <w:r w:rsidRPr="00B00FF5">
        <w:rPr>
          <w:rFonts w:ascii="Lotus Linotype Bold" w:hAnsi="Lotus Linotype Bold" w:hint="cs"/>
          <w:sz w:val="28"/>
          <w:rtl/>
        </w:rPr>
        <w:t>صلاة الظّهر، فقاتلت مع أميرالمؤمنين، فلمّا فرغ ذهبت إلى المدينة فأتيت أمّ سلمة فقلت: إنّي والله ما جئت أسأل طعاما ولا شرابا ولكنّي مولى لأبي</w:t>
      </w:r>
      <w:r w:rsidRPr="00B00FF5">
        <w:rPr>
          <w:rFonts w:ascii="Sakkal Majalla" w:hAnsi="Sakkal Majalla" w:hint="cs"/>
          <w:sz w:val="28"/>
        </w:rPr>
        <w:t>‌</w:t>
      </w:r>
      <w:r w:rsidRPr="00B00FF5">
        <w:rPr>
          <w:rFonts w:ascii="Lotus Linotype Bold" w:hAnsi="Lotus Linotype Bold" w:hint="cs"/>
          <w:sz w:val="28"/>
          <w:rtl/>
        </w:rPr>
        <w:t>ذر.</w:t>
      </w:r>
    </w:p>
    <w:p w14:paraId="66653E36"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فقالت: مرحبا.</w:t>
      </w:r>
    </w:p>
    <w:p w14:paraId="551083D2"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فقصصت عليها قصّتي.</w:t>
      </w:r>
    </w:p>
    <w:p w14:paraId="759DDFD6"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فقالت: أين كنت حين طارت القلوب مطائرها؟</w:t>
      </w:r>
    </w:p>
    <w:p w14:paraId="44A0F8B2"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قلت: إلى حيث كشف الله ذلك عنّي عند زوال الشّمس.</w:t>
      </w:r>
    </w:p>
    <w:p w14:paraId="6E71AA7D"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قالت: أحسنت سمعت رسول الله صلّى الله عليه وسلّم يقول: عليّ مع القرآن والقرآن مع عليّ لن يتفرقا حتّى يردا عليّ الحوض.</w:t>
      </w:r>
    </w:p>
    <w:p w14:paraId="19A677D8"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هذا حديث صحيح الإسناد وأبوسعيد التّيمي هو عقيصاء ثقة مأمون، ولم</w:t>
      </w:r>
      <w:r w:rsidRPr="00B00FF5">
        <w:rPr>
          <w:rFonts w:ascii="Cambria" w:hAnsi="Cambria" w:cs="Cambria" w:hint="cs"/>
          <w:sz w:val="28"/>
          <w:rtl/>
        </w:rPr>
        <w:t> </w:t>
      </w:r>
      <w:r w:rsidRPr="00B00FF5">
        <w:rPr>
          <w:rFonts w:ascii="Lotus Linotype Bold" w:hAnsi="Lotus Linotype Bold" w:hint="cs"/>
          <w:sz w:val="28"/>
          <w:rtl/>
        </w:rPr>
        <w:t>يخرجاه».</w:t>
      </w:r>
    </w:p>
    <w:p w14:paraId="22506BD1"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الذّهبيّ: «صحيح».</w:t>
      </w:r>
    </w:p>
    <w:p w14:paraId="0244FC4F" w14:textId="16DB08B0" w:rsidR="00EF0F04" w:rsidRPr="00A77AA2" w:rsidRDefault="00EF0F04" w:rsidP="00A77AA2">
      <w:pPr>
        <w:pStyle w:val="Heading2"/>
        <w:rPr>
          <w:rtl/>
        </w:rPr>
      </w:pPr>
      <w:r w:rsidRPr="00A77AA2">
        <w:rPr>
          <w:rFonts w:hint="cs"/>
          <w:rtl/>
        </w:rPr>
        <w:t xml:space="preserve">سدّ الأبواب إلّا باب عليّ </w:t>
      </w:r>
      <w:r w:rsidR="00FF6256">
        <w:rPr>
          <w:rFonts w:hint="cs"/>
          <w:rtl/>
        </w:rPr>
        <w:t>علیه‌السلام</w:t>
      </w:r>
    </w:p>
    <w:p w14:paraId="2B900BD6"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روى الحاكم (3/135 ح4631):</w:t>
      </w:r>
    </w:p>
    <w:p w14:paraId="5022DFDE"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«أخبرنا أبوبكر أحمد بن جعفر البزّاز ببغداد، ثنا عبدالله بن أحمد بن حنبل، حدّثني أبي، ثنا محمّد بن جعفر، ثنا عوف، عن ميمون أبي</w:t>
      </w:r>
      <w:r w:rsidRPr="00B00FF5">
        <w:rPr>
          <w:rFonts w:ascii="Sakkal Majalla" w:hAnsi="Sakkal Majalla" w:hint="cs"/>
          <w:sz w:val="28"/>
        </w:rPr>
        <w:t>‌</w:t>
      </w:r>
      <w:r w:rsidRPr="00B00FF5">
        <w:rPr>
          <w:rFonts w:ascii="Lotus Linotype Bold" w:hAnsi="Lotus Linotype Bold" w:hint="cs"/>
          <w:sz w:val="28"/>
          <w:rtl/>
        </w:rPr>
        <w:t>عبدالله، عن زيد بن أرقم قال:</w:t>
      </w:r>
    </w:p>
    <w:p w14:paraId="64F3314C"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 xml:space="preserve">كانت لنفر من أصحاب رسول الله صلّى الله عليه وسلّم أبواب شارعة في المسجد، فقال يوما: </w:t>
      </w:r>
      <w:r w:rsidRPr="00B00FF5">
        <w:rPr>
          <w:rFonts w:ascii="Sakkal Majalla" w:hAnsi="Sakkal Majalla" w:hint="cs"/>
          <w:sz w:val="28"/>
        </w:rPr>
        <w:t>‌</w:t>
      </w:r>
      <w:r w:rsidRPr="00B00FF5">
        <w:rPr>
          <w:rFonts w:ascii="Lotus Linotype Bold" w:hAnsi="Lotus Linotype Bold" w:hint="cs"/>
          <w:sz w:val="28"/>
          <w:rtl/>
        </w:rPr>
        <w:t xml:space="preserve">سدّوا </w:t>
      </w:r>
      <w:r w:rsidRPr="00B00FF5">
        <w:rPr>
          <w:rFonts w:ascii="Sakkal Majalla" w:hAnsi="Sakkal Majalla" w:hint="cs"/>
          <w:sz w:val="28"/>
        </w:rPr>
        <w:t>‌</w:t>
      </w:r>
      <w:r w:rsidRPr="00B00FF5">
        <w:rPr>
          <w:rFonts w:ascii="Lotus Linotype Bold" w:hAnsi="Lotus Linotype Bold" w:hint="cs"/>
          <w:sz w:val="28"/>
          <w:rtl/>
        </w:rPr>
        <w:t xml:space="preserve">هذه </w:t>
      </w:r>
      <w:r w:rsidRPr="00B00FF5">
        <w:rPr>
          <w:rFonts w:ascii="Sakkal Majalla" w:hAnsi="Sakkal Majalla" w:hint="cs"/>
          <w:sz w:val="28"/>
        </w:rPr>
        <w:t>‌</w:t>
      </w:r>
      <w:r w:rsidRPr="00B00FF5">
        <w:rPr>
          <w:rFonts w:ascii="Lotus Linotype Bold" w:hAnsi="Lotus Linotype Bold" w:hint="cs"/>
          <w:sz w:val="28"/>
          <w:rtl/>
        </w:rPr>
        <w:t>الأبواب إلّا باب عليّ.</w:t>
      </w:r>
    </w:p>
    <w:p w14:paraId="60B70ECB"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فتكلّم في ذلك ناس فقام رسول الله صلّى الله عليه وسلّم، فحمد الله، وأثنى عليه، ثم قال: أمّا بعد: فإنّي أمرت بسدّ هذه الأبواب غير باب عليّ، فقال فيه قائلكم، والله ما سددت شيئا ولا فتحته، ولكّن أمرت بشيء فاتّبعته.</w:t>
      </w:r>
    </w:p>
    <w:p w14:paraId="69BF67F2"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هذا حديث صحيح الإسناد ولم يخرجاه.»</w:t>
      </w:r>
    </w:p>
    <w:p w14:paraId="6F03A5D3"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الذّهبيّ: «صحيح».</w:t>
      </w:r>
    </w:p>
    <w:p w14:paraId="79FD739A" w14:textId="633A1C2A" w:rsidR="00EF0F04" w:rsidRPr="00A77AA2" w:rsidRDefault="00EF0F04" w:rsidP="00A77AA2">
      <w:pPr>
        <w:pStyle w:val="Heading2"/>
        <w:rPr>
          <w:rtl/>
        </w:rPr>
      </w:pPr>
      <w:r w:rsidRPr="00A77AA2">
        <w:rPr>
          <w:rFonts w:hint="cs"/>
          <w:rtl/>
        </w:rPr>
        <w:t xml:space="preserve">حبّ أميرالمؤمنين </w:t>
      </w:r>
      <w:r w:rsidR="00FF6256">
        <w:rPr>
          <w:rFonts w:hint="cs"/>
          <w:rtl/>
        </w:rPr>
        <w:t>علیه‌السلام</w:t>
      </w:r>
      <w:r w:rsidRPr="00A77AA2">
        <w:rPr>
          <w:rFonts w:hint="cs"/>
          <w:rtl/>
        </w:rPr>
        <w:t xml:space="preserve"> وبغضه</w:t>
      </w:r>
    </w:p>
    <w:p w14:paraId="0B48E724"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روى الحاكم (3/141 ح4648):</w:t>
      </w:r>
    </w:p>
    <w:p w14:paraId="06D7FDDD"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«أخبرني أحمد بن عثمان بن يحيى المقرّي ببغداد، ثنا أبوبكر بن أبي</w:t>
      </w:r>
      <w:r w:rsidRPr="00B00FF5">
        <w:rPr>
          <w:rFonts w:ascii="Sakkal Majalla" w:hAnsi="Sakkal Majalla" w:hint="cs"/>
          <w:sz w:val="28"/>
        </w:rPr>
        <w:t>‌</w:t>
      </w:r>
      <w:r w:rsidRPr="00B00FF5">
        <w:rPr>
          <w:rFonts w:ascii="Lotus Linotype Bold" w:hAnsi="Lotus Linotype Bold" w:hint="cs"/>
          <w:sz w:val="28"/>
          <w:rtl/>
        </w:rPr>
        <w:t>العوام الرّياحي، ثنا أبوزيد سعيد بن أوس الأنصاري، ثنا عوف عن أبي</w:t>
      </w:r>
      <w:r w:rsidRPr="00B00FF5">
        <w:rPr>
          <w:rFonts w:ascii="Sakkal Majalla" w:hAnsi="Sakkal Majalla" w:hint="cs"/>
          <w:sz w:val="28"/>
        </w:rPr>
        <w:t>‌</w:t>
      </w:r>
      <w:r w:rsidRPr="00B00FF5">
        <w:rPr>
          <w:rFonts w:ascii="Lotus Linotype Bold" w:hAnsi="Lotus Linotype Bold" w:hint="cs"/>
          <w:sz w:val="28"/>
          <w:rtl/>
        </w:rPr>
        <w:t xml:space="preserve">عثمان النّهدي قال: </w:t>
      </w:r>
    </w:p>
    <w:p w14:paraId="2732BA17"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رجل لسلمان: ما أشدّ حبّك لعليّ.</w:t>
      </w:r>
    </w:p>
    <w:p w14:paraId="6019BDAD"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 xml:space="preserve">قال: سمعت رسول الله صلّى الله عليه وسلّم يقول: من أحبّ عليّا فقد أحبّني، </w:t>
      </w:r>
      <w:r w:rsidRPr="00B00FF5">
        <w:rPr>
          <w:rFonts w:ascii="Sakkal Majalla" w:hAnsi="Sakkal Majalla" w:hint="cs"/>
          <w:sz w:val="28"/>
        </w:rPr>
        <w:t>‌</w:t>
      </w:r>
      <w:r w:rsidRPr="00B00FF5">
        <w:rPr>
          <w:rFonts w:ascii="Lotus Linotype Bold" w:hAnsi="Lotus Linotype Bold" w:hint="cs"/>
          <w:sz w:val="28"/>
          <w:rtl/>
        </w:rPr>
        <w:t xml:space="preserve">ومن </w:t>
      </w:r>
      <w:r w:rsidRPr="00B00FF5">
        <w:rPr>
          <w:rFonts w:ascii="Sakkal Majalla" w:hAnsi="Sakkal Majalla" w:hint="cs"/>
          <w:sz w:val="28"/>
        </w:rPr>
        <w:t>‌</w:t>
      </w:r>
      <w:r w:rsidRPr="00B00FF5">
        <w:rPr>
          <w:rFonts w:ascii="Lotus Linotype Bold" w:hAnsi="Lotus Linotype Bold" w:hint="cs"/>
          <w:sz w:val="28"/>
          <w:rtl/>
        </w:rPr>
        <w:t xml:space="preserve">أبغض </w:t>
      </w:r>
      <w:r w:rsidRPr="00B00FF5">
        <w:rPr>
          <w:rFonts w:ascii="Sakkal Majalla" w:hAnsi="Sakkal Majalla" w:hint="cs"/>
          <w:sz w:val="28"/>
        </w:rPr>
        <w:t>‌</w:t>
      </w:r>
      <w:r w:rsidRPr="00B00FF5">
        <w:rPr>
          <w:rFonts w:ascii="Lotus Linotype Bold" w:hAnsi="Lotus Linotype Bold" w:hint="cs"/>
          <w:sz w:val="28"/>
          <w:rtl/>
        </w:rPr>
        <w:t>عليّا فقد أبغضني.</w:t>
      </w:r>
    </w:p>
    <w:p w14:paraId="568E6DF6"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هذا حديث صحيح على شرط الشّيخين، ولم يخرجاه».</w:t>
      </w:r>
    </w:p>
    <w:p w14:paraId="311D6796"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الذّهبيّ: «على شرط البخاري ومسلم».</w:t>
      </w:r>
    </w:p>
    <w:p w14:paraId="501BAA93" w14:textId="014F7E63" w:rsidR="00EF0F04" w:rsidRPr="00A77AA2" w:rsidRDefault="00EF0F04" w:rsidP="00A77AA2">
      <w:pPr>
        <w:pStyle w:val="Heading2"/>
        <w:rPr>
          <w:rtl/>
        </w:rPr>
      </w:pPr>
      <w:r w:rsidRPr="00A77AA2">
        <w:rPr>
          <w:rFonts w:hint="cs"/>
          <w:rtl/>
        </w:rPr>
        <w:lastRenderedPageBreak/>
        <w:t xml:space="preserve">خصائص أميرالمؤمنين </w:t>
      </w:r>
      <w:r w:rsidR="00FF6256">
        <w:rPr>
          <w:rFonts w:hint="cs"/>
          <w:rtl/>
        </w:rPr>
        <w:t>علیه‌السلام</w:t>
      </w:r>
      <w:r w:rsidRPr="00A77AA2">
        <w:rPr>
          <w:rFonts w:hint="cs"/>
          <w:rtl/>
        </w:rPr>
        <w:t xml:space="preserve"> العشرة</w:t>
      </w:r>
    </w:p>
    <w:p w14:paraId="506BB560"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روى الحاكم (3/143 ح4652):</w:t>
      </w:r>
    </w:p>
    <w:p w14:paraId="4F19F3E6"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«أخبرنا أبوبكر أحمد بن جعفر بن حمدان القطيعي ببغداد من أصل كتابه، ثنا عبدالله بن أحمد بن حنبل، حدّثني أبي، ثنا يحيى بن حمّاد، ثنا أبوعوانة، ثنا أبوبلج، ثنا عمرو بن ميمون قال:</w:t>
      </w:r>
    </w:p>
    <w:p w14:paraId="31AE9818"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إنّي لجالس عند ابن عبّاس، إذ أتاه تسعة رهط، فقالوا: يا ابن عبّاس، إمّا أن تقوم معنا، وإمّا أن تخلو بنا من بين هؤلاء.</w:t>
      </w:r>
    </w:p>
    <w:p w14:paraId="120DACE2"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فقال ابن عبّاس: بل أنا أقوم معكم، قال: وهو يومئذ صحيح قبل أن يعمى.</w:t>
      </w:r>
    </w:p>
    <w:p w14:paraId="31AE1D9D"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فابتدءوا فتحدّثوا فلا ندري ما قالوا.</w:t>
      </w:r>
    </w:p>
    <w:p w14:paraId="7FB2DCC2"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فجاء ينفض ثوبه ويقول: أف وتف وقعوا في رجل له بضع عشرة فضائل ليست لأحد غيره.</w:t>
      </w:r>
    </w:p>
    <w:p w14:paraId="0BCBFEAF"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 xml:space="preserve">وقعوا في رجل قال له النّبي صلّى الله عليه وسلّم: لأبعثنّ رجلا لا يخزيه الله أبدا، يحبّ الله ورسوله </w:t>
      </w:r>
      <w:r w:rsidRPr="00B00FF5">
        <w:rPr>
          <w:rFonts w:ascii="Sakkal Majalla" w:hAnsi="Sakkal Majalla" w:hint="cs"/>
          <w:sz w:val="28"/>
        </w:rPr>
        <w:t>‌</w:t>
      </w:r>
      <w:r w:rsidRPr="00B00FF5">
        <w:rPr>
          <w:rFonts w:ascii="Lotus Linotype Bold" w:hAnsi="Lotus Linotype Bold" w:hint="cs"/>
          <w:sz w:val="28"/>
          <w:rtl/>
        </w:rPr>
        <w:t xml:space="preserve">ويحبّه </w:t>
      </w:r>
      <w:r w:rsidRPr="00B00FF5">
        <w:rPr>
          <w:rFonts w:ascii="Sakkal Majalla" w:hAnsi="Sakkal Majalla" w:hint="cs"/>
          <w:sz w:val="28"/>
        </w:rPr>
        <w:t>‌</w:t>
      </w:r>
      <w:r w:rsidRPr="00B00FF5">
        <w:rPr>
          <w:rFonts w:ascii="Lotus Linotype Bold" w:hAnsi="Lotus Linotype Bold" w:hint="cs"/>
          <w:sz w:val="28"/>
          <w:rtl/>
        </w:rPr>
        <w:t xml:space="preserve">الله </w:t>
      </w:r>
      <w:r w:rsidRPr="00B00FF5">
        <w:rPr>
          <w:rFonts w:ascii="Sakkal Majalla" w:hAnsi="Sakkal Majalla" w:hint="cs"/>
          <w:sz w:val="28"/>
        </w:rPr>
        <w:t>‌</w:t>
      </w:r>
      <w:r w:rsidRPr="00B00FF5">
        <w:rPr>
          <w:rFonts w:ascii="Lotus Linotype Bold" w:hAnsi="Lotus Linotype Bold" w:hint="cs"/>
          <w:sz w:val="28"/>
          <w:rtl/>
        </w:rPr>
        <w:t>ورسوله. فاستشرف لها مستشرف فقال: أين عليّ؟ فقالوا: إنّه في الرّحى يطحن، قال: وما كان أحدهم ليطحن. قال: فجاء وهو أرمد لا</w:t>
      </w:r>
      <w:r w:rsidRPr="00B00FF5">
        <w:rPr>
          <w:rFonts w:ascii="Cambria" w:hAnsi="Cambria" w:cs="Cambria" w:hint="cs"/>
          <w:sz w:val="28"/>
          <w:rtl/>
        </w:rPr>
        <w:t> </w:t>
      </w:r>
      <w:r w:rsidRPr="00B00FF5">
        <w:rPr>
          <w:rFonts w:ascii="Lotus Linotype Bold" w:hAnsi="Lotus Linotype Bold" w:hint="cs"/>
          <w:sz w:val="28"/>
          <w:rtl/>
        </w:rPr>
        <w:t>يكاد أن يبصر، قال: فنفث في عينيه، ثمّ هزّ الرّاية ثلاثا فأعطاها إياه، فجاء علي بصفية بنت حيي.</w:t>
      </w:r>
    </w:p>
    <w:p w14:paraId="2BF62AF6"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ابن عبّاس: ثمّ بعث رسول الله صلّى الله عليه وسلّم فلانا بسورة التّوبة، فبعث عليّا خلفه فأخذها منه، وقال: لا يذهب بها إلّا رجل هو منّي وأنا منه.</w:t>
      </w:r>
    </w:p>
    <w:p w14:paraId="1DDAD95D"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فقال ابن عبّاس: وقال النّبي صلّى الله عليه وسلّم لبني عمّه: أيّكم يواليني في الدّنيا والآخرة؟ قال: وعلّي جالس معهم، فقال رسول الله صلّى الله عليه وسلّم وأقبل على رجل منهم، فقال: أيّكم يواليني في الدّنيا والآخرة؟ فأبوا، فقال لعليّ: أنت وليي في الدّنيا والآخرة.</w:t>
      </w:r>
    </w:p>
    <w:p w14:paraId="6FD18EE3"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ابن عبّاس: وكان عليّ أوّل من آمن من النّاس بعد خديجة رضي الله عنها.</w:t>
      </w:r>
    </w:p>
    <w:p w14:paraId="55638CF4"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 xml:space="preserve">قال: وأخذ رسول الله صلّى الله عليه وسلّم ثوبه فوضعه على عليّ وفاطمة وحسن وحسين وقال: </w:t>
      </w:r>
      <w:r w:rsidRPr="003F440E">
        <w:rPr>
          <w:rFonts w:ascii="IRLotus" w:hAnsi="IRLotus"/>
          <w:b/>
          <w:bCs/>
          <w:sz w:val="28"/>
          <w:rtl/>
        </w:rPr>
        <w:t xml:space="preserve">&lt;إنّما يريد الله ليذهب عنكم الرّجس أهل البيت ويطهّركم تطهيرا&gt; </w:t>
      </w:r>
      <w:r w:rsidRPr="00B00FF5">
        <w:rPr>
          <w:rFonts w:ascii="Lotus Linotype Bold" w:hAnsi="Lotus Linotype Bold" w:hint="cs"/>
          <w:sz w:val="28"/>
          <w:rtl/>
        </w:rPr>
        <w:t>[الأحزاب: 33].</w:t>
      </w:r>
    </w:p>
    <w:p w14:paraId="67235B75"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ابن عبّاس: وشرى عليّ نفسه، فلبس ثوب النّبي صلّى الله عليه وسلّم، ثمّ نام في مكانه.</w:t>
      </w:r>
    </w:p>
    <w:p w14:paraId="52788A25"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ابن عبّاس: وكان المشركون يرمون رسول الله صلّى الله عليه وسلّم، فجاء أبوبكر رضي الله عنه وعليّ نائم، قال: وأبوبكر يحسب أنّه رسول الله صلّى الله عليه وسلّم، قال: فقال: يا نبيّ الله، فقال له عليّ: إنّ نبيّ الله صلّى الله عليه وسلّم قد إنطلق نحو بئر ميمون فأدركه، قال: فانطلق أبوبكر فدخل معه الغار، قال: وجعل عليّ رضي الله عنه يرمي بالحجارة كما كان رمي نبيّ الله صلّى الله عليه وسلّم وهو يتضوّر، وقد لفّ رأسه في الثّوب لا يخرجه حتّى أصبح، ثمّ كشف عن رأسه فقالوا: إنّك للئيم وكان صاحبك لا</w:t>
      </w:r>
      <w:r w:rsidRPr="00B00FF5">
        <w:rPr>
          <w:rFonts w:ascii="Cambria" w:hAnsi="Cambria" w:cs="Cambria" w:hint="cs"/>
          <w:sz w:val="28"/>
          <w:rtl/>
        </w:rPr>
        <w:t> </w:t>
      </w:r>
      <w:r w:rsidRPr="00B00FF5">
        <w:rPr>
          <w:rFonts w:ascii="Lotus Linotype Bold" w:hAnsi="Lotus Linotype Bold" w:hint="cs"/>
          <w:sz w:val="28"/>
          <w:rtl/>
        </w:rPr>
        <w:t>يتضوّر ونحن نرميه، وأنت تتضوّر وقد إستنكرنا ذلك.</w:t>
      </w:r>
    </w:p>
    <w:p w14:paraId="755883D5"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lastRenderedPageBreak/>
        <w:t>فقال ابن عبّاس: وخرج رسول الله صلّى الله عليه وسلّم في غزوة تبوك وخرج بالنّاس معه، قال: فقال له عليّ: أخرج معك؟ قال: فقال النّبي صلّى الله عليه وسلّم لا. فبكى عليّ فقال له: أما ترضى أن تكون منيّ بمنزلة هارون من موسى إلّا أنّه ليس بعدي نبيّ، إنّه لا ينبغي أن أذهب إلّا وأنت خليفتي.</w:t>
      </w:r>
    </w:p>
    <w:p w14:paraId="5FC66CC7"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ابن عبّاس: وقال له رسول الله صلّى الله عليه وسلّم: أنت وليّ كلّ مؤمن بعدي ومؤمنة.</w:t>
      </w:r>
    </w:p>
    <w:p w14:paraId="5A47E56F"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ابن عبّاس: وسدّ رسول صلّى الله عليه وسلّم أبواب المسجد غير باب عليّ فكان يدخل المسجد جنبا، وهو طريقه ليس له طريق غيره.</w:t>
      </w:r>
    </w:p>
    <w:p w14:paraId="1339B6AF"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ابن عبّاس: وقال رسول الله صلّى الله عليه وسلّم: من كنت مولاه، فإنّ مولاه عليّ.</w:t>
      </w:r>
    </w:p>
    <w:p w14:paraId="28220582"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ابن عبّاس: وقد أخبرنا الله عزّ وجلّ في القرآن إنّه رضي عن أصحاب الشّجرة، فعلم ما في قلوبهم، فهل أخبرنا أنّه سخط عليهم بعد ذلك، قال ابن عبّاس: وقال نبيّ الله صلّى الله عليه وسلّم لعمر رضي الله عنه حين قال: إئذن لي فاضرب عنقه، قال: وكنت فاعلا وما يدريك لعلّ الله قد إطلع على أهل بدر، فقال: إعملوا ما شئتم.</w:t>
      </w:r>
    </w:p>
    <w:p w14:paraId="3C3A0CF7"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هذا حديث صحيح الإسناد، ولم يخرّجاه بهذه السّياقة.</w:t>
      </w:r>
    </w:p>
    <w:p w14:paraId="1A10372D"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وقد حدّثنا السّيّد الأوحد أبويعلى حمزة بن محمّد الزيدي رضي الله عنه، ثنا أبوالحسن علي بن محمّد بن مهرويه القزويني القطّان، قال: سمعت أباحاتم الرّازي، يقول: كان يعجبهم أن يجدوا الفضائل من رواية أحمد بن حنبل رضي الله عنه».</w:t>
      </w:r>
    </w:p>
    <w:p w14:paraId="7B216BD9"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الذّهبيّ: «صحيح».</w:t>
      </w:r>
    </w:p>
    <w:p w14:paraId="4C334E01" w14:textId="45E9DC72" w:rsidR="00EF0F04" w:rsidRPr="00A77AA2" w:rsidRDefault="00EF0F04" w:rsidP="00A77AA2">
      <w:pPr>
        <w:pStyle w:val="Heading2"/>
        <w:rPr>
          <w:rtl/>
        </w:rPr>
      </w:pPr>
      <w:r w:rsidRPr="00A77AA2">
        <w:rPr>
          <w:rFonts w:hint="cs"/>
          <w:rtl/>
        </w:rPr>
        <w:t xml:space="preserve">أميرالمؤمنين </w:t>
      </w:r>
      <w:r w:rsidR="00FF6256">
        <w:rPr>
          <w:rFonts w:hint="cs"/>
          <w:rtl/>
        </w:rPr>
        <w:t>علیه‌السلام</w:t>
      </w:r>
      <w:r w:rsidRPr="00A77AA2">
        <w:rPr>
          <w:rFonts w:hint="cs"/>
          <w:rtl/>
        </w:rPr>
        <w:t xml:space="preserve"> </w:t>
      </w:r>
      <w:r w:rsidRPr="00A77AA2">
        <w:rPr>
          <w:rFonts w:hint="cs"/>
        </w:rPr>
        <w:t>‌</w:t>
      </w:r>
      <w:r w:rsidRPr="00A77AA2">
        <w:rPr>
          <w:rFonts w:hint="cs"/>
          <w:rtl/>
        </w:rPr>
        <w:t>لأخشن في ذات الله وفي سبيل الله</w:t>
      </w:r>
    </w:p>
    <w:p w14:paraId="67446509"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روى الحاكم (3/144 ح4654):</w:t>
      </w:r>
    </w:p>
    <w:p w14:paraId="45E500F5"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«أخبرنا أحمد بن جعفر القطيعي، ثنا عبدالله بن أحمد بن حنبل، حدّثني أبي، ثنا يعقوب بن إبراهيم بن سعد، ثنا أبي، عن ابن إسحاق قال: حدّثني عبدالله</w:t>
      </w:r>
      <w:r w:rsidRPr="00B00FF5">
        <w:rPr>
          <w:rFonts w:ascii="Cambria" w:hAnsi="Cambria" w:cs="Cambria" w:hint="cs"/>
          <w:sz w:val="28"/>
          <w:rtl/>
        </w:rPr>
        <w:t> </w:t>
      </w:r>
      <w:r w:rsidRPr="00B00FF5">
        <w:rPr>
          <w:rFonts w:ascii="Lotus Linotype Bold" w:hAnsi="Lotus Linotype Bold" w:hint="cs"/>
          <w:sz w:val="28"/>
          <w:rtl/>
        </w:rPr>
        <w:t>بن عبدالرّحمن بن معمر أبوطوالة الأنصاري، عن سليمان بن محمّد بن كعب بن عجرة، عن زينب بنت أبي</w:t>
      </w:r>
      <w:r w:rsidRPr="00B00FF5">
        <w:rPr>
          <w:rFonts w:ascii="Sakkal Majalla" w:hAnsi="Sakkal Majalla" w:hint="cs"/>
          <w:sz w:val="28"/>
        </w:rPr>
        <w:t>‌</w:t>
      </w:r>
      <w:r w:rsidRPr="00B00FF5">
        <w:rPr>
          <w:rFonts w:ascii="Lotus Linotype Bold" w:hAnsi="Lotus Linotype Bold" w:hint="cs"/>
          <w:sz w:val="28"/>
          <w:rtl/>
        </w:rPr>
        <w:t>سعيد، عن أبي</w:t>
      </w:r>
      <w:r w:rsidRPr="00B00FF5">
        <w:rPr>
          <w:rFonts w:ascii="Sakkal Majalla" w:hAnsi="Sakkal Majalla" w:hint="cs"/>
          <w:sz w:val="28"/>
        </w:rPr>
        <w:t>‌</w:t>
      </w:r>
      <w:r w:rsidRPr="00B00FF5">
        <w:rPr>
          <w:rFonts w:ascii="Lotus Linotype Bold" w:hAnsi="Lotus Linotype Bold" w:hint="cs"/>
          <w:sz w:val="28"/>
          <w:rtl/>
        </w:rPr>
        <w:t>سعيد الخدري رضي الله عنه قال:</w:t>
      </w:r>
    </w:p>
    <w:p w14:paraId="7D62860D"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شكا عليّ بن أبي</w:t>
      </w:r>
      <w:r w:rsidRPr="00B00FF5">
        <w:rPr>
          <w:rFonts w:ascii="Sakkal Majalla" w:hAnsi="Sakkal Majalla" w:hint="cs"/>
          <w:sz w:val="28"/>
        </w:rPr>
        <w:t>‌</w:t>
      </w:r>
      <w:r w:rsidRPr="00B00FF5">
        <w:rPr>
          <w:rFonts w:ascii="Lotus Linotype Bold" w:hAnsi="Lotus Linotype Bold" w:hint="cs"/>
          <w:sz w:val="28"/>
          <w:rtl/>
        </w:rPr>
        <w:t xml:space="preserve">طالب النّاس إلى رسول الله صلّى الله عليه وسلم فقام فينا خطيبا، فسمعته يقول: أيّها النّاس، </w:t>
      </w:r>
      <w:r w:rsidRPr="00B00FF5">
        <w:rPr>
          <w:rFonts w:ascii="Sakkal Majalla" w:hAnsi="Sakkal Majalla" w:hint="cs"/>
          <w:sz w:val="28"/>
        </w:rPr>
        <w:t>‌</w:t>
      </w:r>
      <w:r w:rsidRPr="00B00FF5">
        <w:rPr>
          <w:rFonts w:ascii="Lotus Linotype Bold" w:hAnsi="Lotus Linotype Bold" w:hint="cs"/>
          <w:sz w:val="28"/>
          <w:rtl/>
        </w:rPr>
        <w:t xml:space="preserve">لا </w:t>
      </w:r>
      <w:r w:rsidRPr="00B00FF5">
        <w:rPr>
          <w:rFonts w:ascii="Sakkal Majalla" w:hAnsi="Sakkal Majalla" w:hint="cs"/>
          <w:sz w:val="28"/>
        </w:rPr>
        <w:t>‌</w:t>
      </w:r>
      <w:r w:rsidRPr="00B00FF5">
        <w:rPr>
          <w:rFonts w:ascii="Lotus Linotype Bold" w:hAnsi="Lotus Linotype Bold" w:hint="cs"/>
          <w:sz w:val="28"/>
          <w:rtl/>
        </w:rPr>
        <w:t xml:space="preserve">تشكوا </w:t>
      </w:r>
      <w:r w:rsidRPr="00B00FF5">
        <w:rPr>
          <w:rFonts w:ascii="Sakkal Majalla" w:hAnsi="Sakkal Majalla" w:hint="cs"/>
          <w:sz w:val="28"/>
        </w:rPr>
        <w:t>‌</w:t>
      </w:r>
      <w:r w:rsidRPr="00B00FF5">
        <w:rPr>
          <w:rFonts w:ascii="Lotus Linotype Bold" w:hAnsi="Lotus Linotype Bold" w:hint="cs"/>
          <w:sz w:val="28"/>
          <w:rtl/>
        </w:rPr>
        <w:t xml:space="preserve">عليّا </w:t>
      </w:r>
      <w:r w:rsidRPr="00B00FF5">
        <w:rPr>
          <w:rFonts w:ascii="Sakkal Majalla" w:hAnsi="Sakkal Majalla" w:hint="cs"/>
          <w:sz w:val="28"/>
        </w:rPr>
        <w:t>‌</w:t>
      </w:r>
      <w:r w:rsidRPr="00B00FF5">
        <w:rPr>
          <w:rFonts w:ascii="Lotus Linotype Bold" w:hAnsi="Lotus Linotype Bold" w:hint="cs"/>
          <w:sz w:val="28"/>
          <w:rtl/>
        </w:rPr>
        <w:t xml:space="preserve">فوالله </w:t>
      </w:r>
      <w:r w:rsidRPr="00B00FF5">
        <w:rPr>
          <w:rFonts w:ascii="Sakkal Majalla" w:hAnsi="Sakkal Majalla" w:hint="cs"/>
          <w:sz w:val="28"/>
        </w:rPr>
        <w:t>‌</w:t>
      </w:r>
      <w:r w:rsidRPr="00B00FF5">
        <w:rPr>
          <w:rFonts w:ascii="Lotus Linotype Bold" w:hAnsi="Lotus Linotype Bold" w:hint="cs"/>
          <w:sz w:val="28"/>
          <w:rtl/>
        </w:rPr>
        <w:t xml:space="preserve">إنّه </w:t>
      </w:r>
      <w:r w:rsidRPr="00B00FF5">
        <w:rPr>
          <w:rFonts w:ascii="Sakkal Majalla" w:hAnsi="Sakkal Majalla" w:hint="cs"/>
          <w:sz w:val="28"/>
        </w:rPr>
        <w:t>‌</w:t>
      </w:r>
      <w:r w:rsidRPr="00B00FF5">
        <w:rPr>
          <w:rFonts w:ascii="Lotus Linotype Bold" w:hAnsi="Lotus Linotype Bold" w:hint="cs"/>
          <w:sz w:val="28"/>
          <w:rtl/>
        </w:rPr>
        <w:t>لأخشن في ذات الله وفي سبيل الله.</w:t>
      </w:r>
    </w:p>
    <w:p w14:paraId="47BD92C3"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هذا حديث صحيح الإسناد ولم يخرّجاه.»</w:t>
      </w:r>
    </w:p>
    <w:p w14:paraId="4EB42E5D"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الذّهبيّ: «صحيح».</w:t>
      </w:r>
    </w:p>
    <w:p w14:paraId="7163725C" w14:textId="16324185" w:rsidR="00EF0F04" w:rsidRPr="00A77AA2" w:rsidRDefault="00EF0F04" w:rsidP="00A77AA2">
      <w:pPr>
        <w:pStyle w:val="Heading2"/>
        <w:rPr>
          <w:rtl/>
        </w:rPr>
      </w:pPr>
      <w:r w:rsidRPr="00A77AA2">
        <w:rPr>
          <w:rFonts w:hint="cs"/>
          <w:rtl/>
        </w:rPr>
        <w:t xml:space="preserve">أميرالمؤمنين </w:t>
      </w:r>
      <w:r w:rsidR="00FF6256">
        <w:rPr>
          <w:rFonts w:hint="cs"/>
          <w:rtl/>
        </w:rPr>
        <w:t>علیه‌السلام</w:t>
      </w:r>
      <w:r w:rsidRPr="00A77AA2">
        <w:rPr>
          <w:rFonts w:hint="cs"/>
          <w:rtl/>
        </w:rPr>
        <w:t xml:space="preserve"> والقضاء</w:t>
      </w:r>
    </w:p>
    <w:p w14:paraId="0F2725B1"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روى الحاكم (3/145 ح4658):</w:t>
      </w:r>
    </w:p>
    <w:p w14:paraId="6BDDAAED"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«حدّثني علي بن حمشاذ، ثنا العبّاس بن الفضل الأسفاطي، ثنا أحمد بن يونس، ثنا أبوبكر بن عياش، عن الأعمش، عن عمرو بن مرة، عن أبي</w:t>
      </w:r>
      <w:r w:rsidRPr="00B00FF5">
        <w:rPr>
          <w:rFonts w:ascii="Sakkal Majalla" w:hAnsi="Sakkal Majalla" w:hint="cs"/>
          <w:sz w:val="28"/>
        </w:rPr>
        <w:t>‌</w:t>
      </w:r>
      <w:r w:rsidRPr="00B00FF5">
        <w:rPr>
          <w:rFonts w:ascii="Lotus Linotype Bold" w:hAnsi="Lotus Linotype Bold" w:hint="cs"/>
          <w:sz w:val="28"/>
          <w:rtl/>
        </w:rPr>
        <w:t xml:space="preserve">البختري قال: </w:t>
      </w:r>
    </w:p>
    <w:p w14:paraId="31F325B5"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عليّ رضي الله عنه: بعثني رسول الله صلّى الله عليه وسلّم إلى اليمن.</w:t>
      </w:r>
    </w:p>
    <w:p w14:paraId="57FA61E6"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lastRenderedPageBreak/>
        <w:t xml:space="preserve">قال: فقلت: يا رسول الله، إنّي رجل شابّ، وأنّه </w:t>
      </w:r>
      <w:r w:rsidRPr="00B00FF5">
        <w:rPr>
          <w:rFonts w:ascii="Sakkal Majalla" w:hAnsi="Sakkal Majalla" w:hint="cs"/>
          <w:sz w:val="28"/>
        </w:rPr>
        <w:t>‌</w:t>
      </w:r>
      <w:r w:rsidRPr="00B00FF5">
        <w:rPr>
          <w:rFonts w:ascii="Lotus Linotype Bold" w:hAnsi="Lotus Linotype Bold" w:hint="cs"/>
          <w:sz w:val="28"/>
          <w:rtl/>
        </w:rPr>
        <w:t xml:space="preserve">يرد </w:t>
      </w:r>
      <w:r w:rsidRPr="00B00FF5">
        <w:rPr>
          <w:rFonts w:ascii="Sakkal Majalla" w:hAnsi="Sakkal Majalla" w:hint="cs"/>
          <w:sz w:val="28"/>
        </w:rPr>
        <w:t>‌</w:t>
      </w:r>
      <w:r w:rsidRPr="00B00FF5">
        <w:rPr>
          <w:rFonts w:ascii="Lotus Linotype Bold" w:hAnsi="Lotus Linotype Bold" w:hint="cs"/>
          <w:sz w:val="28"/>
          <w:rtl/>
        </w:rPr>
        <w:t xml:space="preserve">عليّ </w:t>
      </w:r>
      <w:r w:rsidRPr="00B00FF5">
        <w:rPr>
          <w:rFonts w:ascii="Sakkal Majalla" w:hAnsi="Sakkal Majalla" w:hint="cs"/>
          <w:sz w:val="28"/>
        </w:rPr>
        <w:t>‌</w:t>
      </w:r>
      <w:r w:rsidRPr="00B00FF5">
        <w:rPr>
          <w:rFonts w:ascii="Lotus Linotype Bold" w:hAnsi="Lotus Linotype Bold" w:hint="cs"/>
          <w:sz w:val="28"/>
          <w:rtl/>
        </w:rPr>
        <w:t xml:space="preserve">من </w:t>
      </w:r>
      <w:r w:rsidRPr="00B00FF5">
        <w:rPr>
          <w:rFonts w:ascii="Sakkal Majalla" w:hAnsi="Sakkal Majalla" w:hint="cs"/>
          <w:sz w:val="28"/>
        </w:rPr>
        <w:t>‌</w:t>
      </w:r>
      <w:r w:rsidRPr="00B00FF5">
        <w:rPr>
          <w:rFonts w:ascii="Lotus Linotype Bold" w:hAnsi="Lotus Linotype Bold" w:hint="cs"/>
          <w:sz w:val="28"/>
          <w:rtl/>
        </w:rPr>
        <w:t>القضاء ما لا علم لي به.</w:t>
      </w:r>
    </w:p>
    <w:p w14:paraId="3B8AA9E5"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فوضع يده على صدري، وقال: اللّهمّ ثبّت لسانه، واهد قلبه. فما شككت في القضاء أو في قضاء بعد.</w:t>
      </w:r>
    </w:p>
    <w:p w14:paraId="51A47AE6"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هذا حديث صحيح على شرط الشّيخين ولم يخرجاه.»</w:t>
      </w:r>
    </w:p>
    <w:p w14:paraId="2E0BB90D"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الذّهبيّ: «على شرط البخاري ومسلم».</w:t>
      </w:r>
    </w:p>
    <w:p w14:paraId="12C6E5FE" w14:textId="69A5258C" w:rsidR="00EF0F04" w:rsidRPr="00A77AA2" w:rsidRDefault="00EF0F04" w:rsidP="00A77AA2">
      <w:pPr>
        <w:pStyle w:val="Heading2"/>
        <w:rPr>
          <w:rtl/>
        </w:rPr>
      </w:pPr>
      <w:r w:rsidRPr="00A77AA2">
        <w:rPr>
          <w:rFonts w:hint="cs"/>
          <w:rtl/>
        </w:rPr>
        <w:t xml:space="preserve">مقام أميرالمؤمنين </w:t>
      </w:r>
      <w:r w:rsidR="00FF6256">
        <w:rPr>
          <w:rFonts w:hint="cs"/>
          <w:rtl/>
        </w:rPr>
        <w:t>علیه‌السلام</w:t>
      </w:r>
      <w:r w:rsidRPr="00A77AA2">
        <w:rPr>
          <w:rFonts w:hint="cs"/>
          <w:rtl/>
        </w:rPr>
        <w:t xml:space="preserve"> ورسول الله </w:t>
      </w:r>
      <w:r w:rsidR="003F440E">
        <w:rPr>
          <w:rFonts w:hint="cs"/>
          <w:rtl/>
        </w:rPr>
        <w:t>صلی الله علیه وآله</w:t>
      </w:r>
      <w:r w:rsidRPr="00A77AA2">
        <w:rPr>
          <w:rFonts w:hint="cs"/>
          <w:rtl/>
        </w:rPr>
        <w:t xml:space="preserve"> في القيامة</w:t>
      </w:r>
    </w:p>
    <w:p w14:paraId="7371F293"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روى الحاكم (3/147 ح4664):</w:t>
      </w:r>
    </w:p>
    <w:p w14:paraId="7573DF2B"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«أخبرني أبوبكر إسماعيل بن الفقيه بالرّي، ثنا أبوحاتم محمّد بن إدريس، ثنا كثير بن يحيى، ثنا أبوعوانة داود بن أبي</w:t>
      </w:r>
      <w:r w:rsidRPr="00B00FF5">
        <w:rPr>
          <w:rFonts w:ascii="Sakkal Majalla" w:hAnsi="Sakkal Majalla" w:hint="cs"/>
          <w:sz w:val="28"/>
        </w:rPr>
        <w:t>‌</w:t>
      </w:r>
      <w:r w:rsidRPr="00B00FF5">
        <w:rPr>
          <w:rFonts w:ascii="Lotus Linotype Bold" w:hAnsi="Lotus Linotype Bold" w:hint="cs"/>
          <w:sz w:val="28"/>
          <w:rtl/>
        </w:rPr>
        <w:t>عوف، عن عبدالرّحمن بن أبي</w:t>
      </w:r>
      <w:r w:rsidRPr="00B00FF5">
        <w:rPr>
          <w:rFonts w:ascii="Sakkal Majalla" w:hAnsi="Sakkal Majalla" w:hint="cs"/>
          <w:sz w:val="28"/>
        </w:rPr>
        <w:t>‌</w:t>
      </w:r>
      <w:r w:rsidRPr="00B00FF5">
        <w:rPr>
          <w:rFonts w:ascii="Lotus Linotype Bold" w:hAnsi="Lotus Linotype Bold" w:hint="cs"/>
          <w:sz w:val="28"/>
          <w:rtl/>
        </w:rPr>
        <w:t>زياد، أنّه سمع عبدالله بن الحارث بن نوفل، يقول: ثنا أبوسعيد الخدري رضي الله عنه:</w:t>
      </w:r>
    </w:p>
    <w:p w14:paraId="794578DE"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 xml:space="preserve">أنّ النّبيّ صلّى الله عليه وسلّم دخل على فاطمة رضي الله عنها فقال: </w:t>
      </w:r>
      <w:r w:rsidRPr="00B00FF5">
        <w:rPr>
          <w:rFonts w:ascii="Sakkal Majalla" w:hAnsi="Sakkal Majalla" w:hint="cs"/>
          <w:sz w:val="28"/>
        </w:rPr>
        <w:t>‌</w:t>
      </w:r>
      <w:r w:rsidRPr="00B00FF5">
        <w:rPr>
          <w:rFonts w:ascii="Lotus Linotype Bold" w:hAnsi="Lotus Linotype Bold" w:hint="cs"/>
          <w:sz w:val="28"/>
          <w:rtl/>
        </w:rPr>
        <w:t xml:space="preserve">إنّي </w:t>
      </w:r>
      <w:r w:rsidRPr="00B00FF5">
        <w:rPr>
          <w:rFonts w:ascii="Sakkal Majalla" w:hAnsi="Sakkal Majalla" w:hint="cs"/>
          <w:sz w:val="28"/>
        </w:rPr>
        <w:t>‌</w:t>
      </w:r>
      <w:r w:rsidRPr="00B00FF5">
        <w:rPr>
          <w:rFonts w:ascii="Lotus Linotype Bold" w:hAnsi="Lotus Linotype Bold" w:hint="cs"/>
          <w:sz w:val="28"/>
          <w:rtl/>
        </w:rPr>
        <w:t xml:space="preserve">وإيّاك </w:t>
      </w:r>
      <w:r w:rsidRPr="00B00FF5">
        <w:rPr>
          <w:rFonts w:ascii="Sakkal Majalla" w:hAnsi="Sakkal Majalla" w:hint="cs"/>
          <w:sz w:val="28"/>
        </w:rPr>
        <w:t>‌</w:t>
      </w:r>
      <w:r w:rsidRPr="00B00FF5">
        <w:rPr>
          <w:rFonts w:ascii="Lotus Linotype Bold" w:hAnsi="Lotus Linotype Bold" w:hint="cs"/>
          <w:sz w:val="28"/>
          <w:rtl/>
        </w:rPr>
        <w:t xml:space="preserve">وهذا </w:t>
      </w:r>
      <w:r w:rsidRPr="00B00FF5">
        <w:rPr>
          <w:rFonts w:ascii="Sakkal Majalla" w:hAnsi="Sakkal Majalla" w:hint="cs"/>
          <w:sz w:val="28"/>
        </w:rPr>
        <w:t>‌</w:t>
      </w:r>
      <w:r w:rsidRPr="00B00FF5">
        <w:rPr>
          <w:rFonts w:ascii="Lotus Linotype Bold" w:hAnsi="Lotus Linotype Bold" w:hint="cs"/>
          <w:sz w:val="28"/>
          <w:rtl/>
        </w:rPr>
        <w:t>النّائم -يعني عليّا- وهما -يعني الحسن والحسين- لفي مكان واحد يوم القيامة.</w:t>
      </w:r>
    </w:p>
    <w:p w14:paraId="793ACD6A"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هذا حديث صحيح الإسناد، ولم يخرجاه».</w:t>
      </w:r>
    </w:p>
    <w:p w14:paraId="5FE74395"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الذّهبيّ: «صحيح».</w:t>
      </w:r>
    </w:p>
    <w:p w14:paraId="46189082" w14:textId="238E2385" w:rsidR="00EF0F04" w:rsidRPr="00A77AA2" w:rsidRDefault="00EF0F04" w:rsidP="00A77AA2">
      <w:pPr>
        <w:pStyle w:val="Heading2"/>
        <w:rPr>
          <w:rtl/>
        </w:rPr>
      </w:pPr>
      <w:r w:rsidRPr="00A77AA2">
        <w:rPr>
          <w:rFonts w:hint="cs"/>
          <w:rtl/>
        </w:rPr>
        <w:t xml:space="preserve">اشتياق الجنّة إلى أميرالمؤمنين </w:t>
      </w:r>
      <w:r w:rsidR="00FF6256">
        <w:rPr>
          <w:rFonts w:hint="cs"/>
          <w:rtl/>
        </w:rPr>
        <w:t>علیه‌السلام</w:t>
      </w:r>
    </w:p>
    <w:p w14:paraId="376C9BDA"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روى الحاكم (3/148 ح4666):</w:t>
      </w:r>
    </w:p>
    <w:p w14:paraId="5CA3BEC1"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«حدّثنا أبوبكر بن إسحاق، أنبأ محمّد بن عيسى بن السّكن الواسطي، ثنا شهاب بن عباد، ثنا محمّد بن بشر، ثنا الحسن بن حيّ، عن أبي</w:t>
      </w:r>
      <w:r w:rsidRPr="00B00FF5">
        <w:rPr>
          <w:rFonts w:ascii="Sakkal Majalla" w:hAnsi="Sakkal Majalla" w:hint="cs"/>
          <w:sz w:val="28"/>
        </w:rPr>
        <w:t>‌</w:t>
      </w:r>
      <w:r w:rsidRPr="00B00FF5">
        <w:rPr>
          <w:rFonts w:ascii="Lotus Linotype Bold" w:hAnsi="Lotus Linotype Bold" w:hint="cs"/>
          <w:sz w:val="28"/>
          <w:rtl/>
        </w:rPr>
        <w:t>ربيعة الأيادي، عن الحسن، عن أنس قال:</w:t>
      </w:r>
    </w:p>
    <w:p w14:paraId="10D9D3AC"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 xml:space="preserve">قال رسول الله صلّى الله عليه وسلّم: </w:t>
      </w:r>
      <w:r w:rsidRPr="00B00FF5">
        <w:rPr>
          <w:rFonts w:ascii="Sakkal Majalla" w:hAnsi="Sakkal Majalla" w:hint="cs"/>
          <w:sz w:val="28"/>
        </w:rPr>
        <w:t>‌</w:t>
      </w:r>
      <w:r w:rsidRPr="00B00FF5">
        <w:rPr>
          <w:rFonts w:ascii="Lotus Linotype Bold" w:hAnsi="Lotus Linotype Bold" w:hint="cs"/>
          <w:sz w:val="28"/>
          <w:rtl/>
        </w:rPr>
        <w:t xml:space="preserve">إشتاقت </w:t>
      </w:r>
      <w:r w:rsidRPr="00B00FF5">
        <w:rPr>
          <w:rFonts w:ascii="Sakkal Majalla" w:hAnsi="Sakkal Majalla" w:hint="cs"/>
          <w:sz w:val="28"/>
        </w:rPr>
        <w:t>‌</w:t>
      </w:r>
      <w:r w:rsidRPr="00B00FF5">
        <w:rPr>
          <w:rFonts w:ascii="Lotus Linotype Bold" w:hAnsi="Lotus Linotype Bold" w:hint="cs"/>
          <w:sz w:val="28"/>
          <w:rtl/>
        </w:rPr>
        <w:t>الجنّة إلى ثلاثة عليّ وعمّار وسلمان.</w:t>
      </w:r>
    </w:p>
    <w:p w14:paraId="0F9A33FF"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هذا حديث صحيح الإسناد، ولم يخرجاه».</w:t>
      </w:r>
    </w:p>
    <w:p w14:paraId="29C96E31"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الذّهبيّ: «صحيح».</w:t>
      </w:r>
    </w:p>
    <w:p w14:paraId="2F951C41" w14:textId="77777777" w:rsidR="00EF0F04" w:rsidRPr="00A77AA2" w:rsidRDefault="00EF0F04" w:rsidP="00A77AA2">
      <w:pPr>
        <w:pStyle w:val="Heading2"/>
        <w:rPr>
          <w:rtl/>
        </w:rPr>
      </w:pPr>
      <w:r w:rsidRPr="00A77AA2">
        <w:rPr>
          <w:rFonts w:hint="cs"/>
          <w:rtl/>
        </w:rPr>
        <w:t>نزول آية المباهلة</w:t>
      </w:r>
    </w:p>
    <w:p w14:paraId="0669A3E9"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روى الحاكم (3/163 ح4719):</w:t>
      </w:r>
    </w:p>
    <w:p w14:paraId="1DC1E143"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 xml:space="preserve">«أخبرني جعفر بن محمّد بن نصير الخلديّ ببغداد، ثنا موسى بن هارون، ثنا قتيبة بن سعيد، ثنا حاتم بن إسماعيل، عن بكير بن مسمار، عن عامر بن سعد، عن أبيه قال: لمّا نزلت هذه الآية: </w:t>
      </w:r>
      <w:r w:rsidRPr="00505F42">
        <w:rPr>
          <w:rFonts w:ascii="IRLotus" w:hAnsi="IRLotus"/>
          <w:b/>
          <w:bCs/>
          <w:sz w:val="28"/>
          <w:rtl/>
        </w:rPr>
        <w:t xml:space="preserve">&lt;ندع أبناءنا وأبناءكم ونساءنا ونساءكم وأنفسنا وأنفسكم&gt; </w:t>
      </w:r>
      <w:r w:rsidRPr="00B00FF5">
        <w:rPr>
          <w:rFonts w:ascii="Lotus Linotype Bold" w:hAnsi="Lotus Linotype Bold" w:hint="cs"/>
          <w:sz w:val="28"/>
          <w:rtl/>
        </w:rPr>
        <w:t>[آل عمران: 61] دعا رسول اللّه صلّى الله عليه وسلّم عليّا وفاطمة وحسنا وحسينا رضي اللّه عنهم، فقال: اللّهمّ هؤلاء أهلي.</w:t>
      </w:r>
    </w:p>
    <w:p w14:paraId="31EB82FC"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هذا حديث صحيح على شرط الشّيخين، ولم يخرّجاه».</w:t>
      </w:r>
    </w:p>
    <w:p w14:paraId="330CC781"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قال الذّهبيّ: «على شرط البخاري ومسلم».</w:t>
      </w:r>
      <w:bookmarkStart w:id="0" w:name="_GoBack"/>
      <w:bookmarkEnd w:id="0"/>
    </w:p>
    <w:p w14:paraId="0C4E5E0F" w14:textId="76BC4BFF" w:rsidR="00EF0F04" w:rsidRPr="00A77AA2" w:rsidRDefault="00EF0F04" w:rsidP="00A77AA2">
      <w:pPr>
        <w:pStyle w:val="Heading2"/>
        <w:rPr>
          <w:rtl/>
        </w:rPr>
      </w:pPr>
      <w:r w:rsidRPr="00A77AA2">
        <w:rPr>
          <w:rFonts w:hint="cs"/>
          <w:rtl/>
        </w:rPr>
        <w:lastRenderedPageBreak/>
        <w:t xml:space="preserve">أميرالمؤمنين </w:t>
      </w:r>
      <w:r w:rsidR="00FF6256">
        <w:rPr>
          <w:rFonts w:hint="cs"/>
          <w:rtl/>
        </w:rPr>
        <w:t>علیه‌السلام</w:t>
      </w:r>
      <w:r w:rsidRPr="00A77AA2">
        <w:rPr>
          <w:rFonts w:hint="cs"/>
          <w:rtl/>
        </w:rPr>
        <w:t xml:space="preserve"> أحبّ الرّجال إلى النبيّ </w:t>
      </w:r>
      <w:r w:rsidR="003F440E">
        <w:rPr>
          <w:rFonts w:hint="cs"/>
          <w:rtl/>
        </w:rPr>
        <w:t>صلی الله علیه وآله</w:t>
      </w:r>
    </w:p>
    <w:p w14:paraId="357B0FC9"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روى الحاكم (3/168 ح4735):</w:t>
      </w:r>
    </w:p>
    <w:p w14:paraId="4D195D8C"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«حدّثنا أبوالعبّاس محمّد بن يعقوب، ثنا العبّاس بن محمّد الدّوريّ، ثنا شاذان الأسود بن عامر، ثنا جعفر بن زياد الأحمر، عن عبداللّه بن عطاء، عن عبداللّه</w:t>
      </w:r>
      <w:r w:rsidRPr="00B00FF5">
        <w:rPr>
          <w:rFonts w:ascii="Cambria" w:hAnsi="Cambria" w:cs="Cambria" w:hint="cs"/>
          <w:sz w:val="28"/>
          <w:rtl/>
        </w:rPr>
        <w:t> </w:t>
      </w:r>
      <w:r w:rsidRPr="00B00FF5">
        <w:rPr>
          <w:rFonts w:ascii="Lotus Linotype Bold" w:hAnsi="Lotus Linotype Bold" w:hint="cs"/>
          <w:sz w:val="28"/>
          <w:rtl/>
        </w:rPr>
        <w:t>بن بريدة، عن أبيه قال:</w:t>
      </w:r>
    </w:p>
    <w:p w14:paraId="6126A14B"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كان أحبّ النّساء إلى رسول اللّه صلّى الله عليه وسلّم فاطمة ومن الرّجال عليّ.</w:t>
      </w:r>
    </w:p>
    <w:p w14:paraId="2206A77E" w14:textId="77777777" w:rsidR="00EF0F04" w:rsidRPr="00B00FF5" w:rsidRDefault="00EF0F04" w:rsidP="00EF0F04">
      <w:pPr>
        <w:rPr>
          <w:rFonts w:ascii="Lotus Linotype Bold" w:hAnsi="Lotus Linotype Bold"/>
          <w:sz w:val="28"/>
          <w:rtl/>
        </w:rPr>
      </w:pPr>
      <w:r w:rsidRPr="00B00FF5">
        <w:rPr>
          <w:rFonts w:ascii="Lotus Linotype Bold" w:hAnsi="Lotus Linotype Bold" w:hint="cs"/>
          <w:sz w:val="28"/>
          <w:rtl/>
        </w:rPr>
        <w:t>هذا حديث صحيح الإسناد، ولم يخرّجاه».</w:t>
      </w:r>
    </w:p>
    <w:p w14:paraId="7454602A" w14:textId="4E0924C5" w:rsidR="00BE67DC" w:rsidRDefault="00EF0F04" w:rsidP="00EF0F04">
      <w:pPr>
        <w:rPr>
          <w:rFonts w:ascii="Lotus Linotype Bold" w:hAnsi="Lotus Linotype Bold"/>
          <w:sz w:val="28"/>
          <w:rtl/>
        </w:rPr>
      </w:pPr>
      <w:r w:rsidRPr="00B00FF5">
        <w:rPr>
          <w:rFonts w:ascii="Lotus Linotype Bold" w:hAnsi="Lotus Linotype Bold" w:hint="cs"/>
          <w:sz w:val="28"/>
          <w:rtl/>
        </w:rPr>
        <w:t>قال الذّهبيّ: «صحيح».</w:t>
      </w:r>
      <w:r w:rsidR="00BE67DC">
        <w:rPr>
          <w:rFonts w:ascii="Lotus Linotype Bold" w:hAnsi="Lotus Linotype Bold"/>
          <w:sz w:val="28"/>
          <w:rtl/>
        </w:rPr>
        <w:br w:type="page"/>
      </w:r>
    </w:p>
    <w:p w14:paraId="4FD46851" w14:textId="0807FDC1" w:rsidR="00EF0F04" w:rsidRDefault="00BE67DC" w:rsidP="00FE1A5B">
      <w:pPr>
        <w:pStyle w:val="Heading1"/>
        <w:spacing w:after="240"/>
        <w:ind w:firstLine="0"/>
        <w:jc w:val="center"/>
        <w:rPr>
          <w:b/>
          <w:bCs/>
          <w:rtl/>
        </w:rPr>
      </w:pPr>
      <w:r w:rsidRPr="00BE67DC">
        <w:rPr>
          <w:rFonts w:hint="cs"/>
          <w:b/>
          <w:bCs/>
          <w:rtl/>
        </w:rPr>
        <w:lastRenderedPageBreak/>
        <w:t>فهرست مصادر</w:t>
      </w:r>
    </w:p>
    <w:p w14:paraId="20C4F9AE" w14:textId="77777777" w:rsidR="00BE67DC" w:rsidRPr="003F3AF2" w:rsidRDefault="00BE67DC" w:rsidP="00BE67DC">
      <w:pPr>
        <w:widowControl w:val="0"/>
        <w:numPr>
          <w:ilvl w:val="0"/>
          <w:numId w:val="6"/>
        </w:numPr>
        <w:rPr>
          <w:rtl/>
        </w:rPr>
      </w:pPr>
      <w:r w:rsidRPr="003F3AF2">
        <w:rPr>
          <w:rFonts w:hint="cs"/>
          <w:b/>
          <w:bCs/>
          <w:rtl/>
        </w:rPr>
        <w:t>إ</w:t>
      </w:r>
      <w:r w:rsidRPr="003F3AF2">
        <w:rPr>
          <w:b/>
          <w:bCs/>
          <w:rtl/>
        </w:rPr>
        <w:t>تحاف ال</w:t>
      </w:r>
      <w:r w:rsidRPr="003F3AF2">
        <w:rPr>
          <w:rFonts w:hint="cs"/>
          <w:b/>
          <w:bCs/>
          <w:rtl/>
        </w:rPr>
        <w:t>أ</w:t>
      </w:r>
      <w:r w:rsidRPr="003F3AF2">
        <w:rPr>
          <w:b/>
          <w:bCs/>
          <w:rtl/>
        </w:rPr>
        <w:t>کابر بإسناد الدّفاتر:</w:t>
      </w:r>
      <w:r w:rsidRPr="003F3AF2">
        <w:rPr>
          <w:rtl/>
        </w:rPr>
        <w:t xml:space="preserve"> محم</w:t>
      </w:r>
      <w:r>
        <w:rPr>
          <w:rFonts w:hint="cs"/>
          <w:rtl/>
        </w:rPr>
        <w:t>ّ</w:t>
      </w:r>
      <w:r w:rsidRPr="003F3AF2">
        <w:rPr>
          <w:rtl/>
        </w:rPr>
        <w:t>د بن عل</w:t>
      </w:r>
      <w:r w:rsidRPr="003F3AF2">
        <w:rPr>
          <w:rtl/>
          <w:lang w:bidi="ar-IQ"/>
        </w:rPr>
        <w:t>ي</w:t>
      </w:r>
      <w:r w:rsidRPr="003F3AF2">
        <w:rPr>
          <w:rtl/>
        </w:rPr>
        <w:t xml:space="preserve"> الشّوکان</w:t>
      </w:r>
      <w:r>
        <w:rPr>
          <w:rFonts w:hint="cs"/>
          <w:rtl/>
        </w:rPr>
        <w:t>ي</w:t>
      </w:r>
      <w:r w:rsidRPr="003F3AF2">
        <w:rPr>
          <w:rFonts w:hint="cs"/>
          <w:rtl/>
        </w:rPr>
        <w:t xml:space="preserve"> (1250ه)، تحقیق: خلیل بن عثمان الجبور السّبیع</w:t>
      </w:r>
      <w:r w:rsidRPr="003F3AF2">
        <w:rPr>
          <w:rFonts w:hint="cs"/>
          <w:rtl/>
          <w:lang w:bidi="ar-IQ"/>
        </w:rPr>
        <w:t>ي</w:t>
      </w:r>
      <w:r w:rsidRPr="003F3AF2">
        <w:rPr>
          <w:rFonts w:hint="cs"/>
          <w:rtl/>
        </w:rPr>
        <w:t xml:space="preserve">، </w:t>
      </w:r>
      <w:r w:rsidRPr="003F3AF2">
        <w:rPr>
          <w:rtl/>
        </w:rPr>
        <w:t xml:space="preserve">دار ابن حزم، </w:t>
      </w:r>
      <w:r w:rsidRPr="003F3AF2">
        <w:rPr>
          <w:rFonts w:hint="cs"/>
          <w:rtl/>
        </w:rPr>
        <w:t>ال</w:t>
      </w:r>
      <w:r w:rsidRPr="003F3AF2">
        <w:rPr>
          <w:rtl/>
        </w:rPr>
        <w:t>ط</w:t>
      </w:r>
      <w:r w:rsidRPr="003F3AF2">
        <w:rPr>
          <w:rFonts w:hint="cs"/>
          <w:rtl/>
        </w:rPr>
        <w:t>ّ</w:t>
      </w:r>
      <w:r w:rsidRPr="003F3AF2">
        <w:rPr>
          <w:rtl/>
        </w:rPr>
        <w:t>بعة الاولی،</w:t>
      </w:r>
      <w:r w:rsidRPr="003F3AF2">
        <w:rPr>
          <w:rFonts w:hint="cs"/>
          <w:rtl/>
        </w:rPr>
        <w:t xml:space="preserve"> </w:t>
      </w:r>
      <w:r w:rsidRPr="003F3AF2">
        <w:rPr>
          <w:rtl/>
        </w:rPr>
        <w:t>بیروت لبنان</w:t>
      </w:r>
      <w:r w:rsidRPr="003F3AF2">
        <w:rPr>
          <w:rFonts w:hint="cs"/>
          <w:rtl/>
        </w:rPr>
        <w:t>.</w:t>
      </w:r>
    </w:p>
    <w:p w14:paraId="3FAB56A9" w14:textId="77777777" w:rsidR="00BE67DC" w:rsidRPr="003F3AF2" w:rsidRDefault="00BE67DC" w:rsidP="00BE67DC">
      <w:pPr>
        <w:widowControl w:val="0"/>
        <w:numPr>
          <w:ilvl w:val="0"/>
          <w:numId w:val="6"/>
        </w:numPr>
        <w:rPr>
          <w:rtl/>
        </w:rPr>
      </w:pPr>
      <w:r w:rsidRPr="003F3AF2">
        <w:rPr>
          <w:b/>
          <w:bCs/>
          <w:rtl/>
        </w:rPr>
        <w:t>إتحاف الخيرة المهرة بزوائد المسانيد العشرة:</w:t>
      </w:r>
      <w:r w:rsidRPr="003F3AF2">
        <w:rPr>
          <w:rtl/>
        </w:rPr>
        <w:t xml:space="preserve"> أبوالعب</w:t>
      </w:r>
      <w:r w:rsidRPr="003F3AF2">
        <w:rPr>
          <w:rFonts w:hint="cs"/>
          <w:rtl/>
        </w:rPr>
        <w:t>ّ</w:t>
      </w:r>
      <w:r w:rsidRPr="003F3AF2">
        <w:rPr>
          <w:rtl/>
        </w:rPr>
        <w:t>اس شهاب</w:t>
      </w:r>
      <w:r w:rsidRPr="003F3AF2">
        <w:rPr>
          <w:rtl/>
        </w:rPr>
        <w:softHyphen/>
        <w:t>الد</w:t>
      </w:r>
      <w:r w:rsidRPr="003F3AF2">
        <w:rPr>
          <w:rFonts w:hint="cs"/>
          <w:rtl/>
        </w:rPr>
        <w:t>ّ</w:t>
      </w:r>
      <w:r w:rsidRPr="003F3AF2">
        <w:rPr>
          <w:rtl/>
        </w:rPr>
        <w:t>ين أحمد</w:t>
      </w:r>
      <w:r>
        <w:rPr>
          <w:rFonts w:hint="cs"/>
          <w:rtl/>
        </w:rPr>
        <w:t> </w:t>
      </w:r>
      <w:r w:rsidRPr="003F3AF2">
        <w:rPr>
          <w:rtl/>
        </w:rPr>
        <w:t>بن أبي</w:t>
      </w:r>
      <w:r w:rsidRPr="003F3AF2">
        <w:rPr>
          <w:rtl/>
        </w:rPr>
        <w:softHyphen/>
        <w:t>بكر بن إسماعيل بن سليم بن قايماز بن عثمان البوصيري</w:t>
      </w:r>
      <w:r w:rsidRPr="003F3AF2">
        <w:rPr>
          <w:rFonts w:hint="cs"/>
          <w:rtl/>
        </w:rPr>
        <w:t>ّ</w:t>
      </w:r>
      <w:r w:rsidRPr="003F3AF2">
        <w:rPr>
          <w:rtl/>
        </w:rPr>
        <w:t xml:space="preserve"> الكناني</w:t>
      </w:r>
      <w:r w:rsidRPr="003F3AF2">
        <w:rPr>
          <w:rFonts w:hint="cs"/>
          <w:rtl/>
        </w:rPr>
        <w:t>ّ</w:t>
      </w:r>
      <w:r w:rsidRPr="003F3AF2">
        <w:rPr>
          <w:rtl/>
        </w:rPr>
        <w:t xml:space="preserve"> الش</w:t>
      </w:r>
      <w:r w:rsidRPr="003F3AF2">
        <w:rPr>
          <w:rFonts w:hint="cs"/>
          <w:rtl/>
        </w:rPr>
        <w:t>ّ</w:t>
      </w:r>
      <w:r w:rsidRPr="003F3AF2">
        <w:rPr>
          <w:rtl/>
        </w:rPr>
        <w:t>افعي</w:t>
      </w:r>
      <w:r w:rsidRPr="003F3AF2">
        <w:rPr>
          <w:rFonts w:hint="cs"/>
          <w:rtl/>
        </w:rPr>
        <w:t>ّ</w:t>
      </w:r>
      <w:r w:rsidRPr="003F3AF2">
        <w:rPr>
          <w:rtl/>
        </w:rPr>
        <w:t xml:space="preserve"> (٨٤٠هـ)</w:t>
      </w:r>
      <w:r w:rsidRPr="003F3AF2">
        <w:rPr>
          <w:rFonts w:hint="cs"/>
          <w:rtl/>
        </w:rPr>
        <w:t>، ت</w:t>
      </w:r>
      <w:r w:rsidRPr="003F3AF2">
        <w:rPr>
          <w:rtl/>
        </w:rPr>
        <w:t>حق</w:t>
      </w:r>
      <w:r w:rsidRPr="003F3AF2">
        <w:rPr>
          <w:rFonts w:hint="cs"/>
          <w:rtl/>
        </w:rPr>
        <w:t>ی</w:t>
      </w:r>
      <w:r w:rsidRPr="003F3AF2">
        <w:rPr>
          <w:rtl/>
        </w:rPr>
        <w:t>ق: دار المشكاة للبحث العلمي</w:t>
      </w:r>
      <w:r w:rsidRPr="003F3AF2">
        <w:rPr>
          <w:rFonts w:hint="cs"/>
          <w:rtl/>
        </w:rPr>
        <w:t>ّ</w:t>
      </w:r>
      <w:r w:rsidRPr="003F3AF2">
        <w:rPr>
          <w:rtl/>
        </w:rPr>
        <w:t xml:space="preserve"> بإشراف أبوتميم ياسر بن إبراهيم</w:t>
      </w:r>
      <w:r w:rsidRPr="003F3AF2">
        <w:rPr>
          <w:rFonts w:hint="cs"/>
          <w:rtl/>
        </w:rPr>
        <w:t xml:space="preserve">، </w:t>
      </w:r>
      <w:r w:rsidRPr="003F3AF2">
        <w:rPr>
          <w:rtl/>
        </w:rPr>
        <w:t>دار الوطن للن</w:t>
      </w:r>
      <w:r w:rsidRPr="003F3AF2">
        <w:rPr>
          <w:rFonts w:hint="cs"/>
          <w:rtl/>
        </w:rPr>
        <w:t>ّ</w:t>
      </w:r>
      <w:r w:rsidRPr="003F3AF2">
        <w:rPr>
          <w:rtl/>
        </w:rPr>
        <w:t>شر، الر</w:t>
      </w:r>
      <w:r w:rsidRPr="003F3AF2">
        <w:rPr>
          <w:rFonts w:hint="cs"/>
          <w:rtl/>
        </w:rPr>
        <w:t>ّ</w:t>
      </w:r>
      <w:r w:rsidRPr="003F3AF2">
        <w:rPr>
          <w:rtl/>
        </w:rPr>
        <w:t>ياض</w:t>
      </w:r>
      <w:r w:rsidRPr="003F3AF2">
        <w:rPr>
          <w:rFonts w:hint="cs"/>
          <w:rtl/>
        </w:rPr>
        <w:t xml:space="preserve">، </w:t>
      </w:r>
      <w:r w:rsidRPr="003F3AF2">
        <w:rPr>
          <w:rtl/>
        </w:rPr>
        <w:t>الط</w:t>
      </w:r>
      <w:r w:rsidRPr="003F3AF2">
        <w:rPr>
          <w:rFonts w:hint="cs"/>
          <w:rtl/>
        </w:rPr>
        <w:t>ّ</w:t>
      </w:r>
      <w:r w:rsidRPr="003F3AF2">
        <w:rPr>
          <w:rtl/>
        </w:rPr>
        <w:t>بعة الأولى، ١٤٢٠ هـ - ١٩٩٩ م</w:t>
      </w:r>
      <w:r w:rsidRPr="003F3AF2">
        <w:rPr>
          <w:rFonts w:hint="cs"/>
          <w:rtl/>
        </w:rPr>
        <w:t>.</w:t>
      </w:r>
    </w:p>
    <w:p w14:paraId="2B28720E" w14:textId="77777777" w:rsidR="00BE67DC" w:rsidRPr="003F3AF2" w:rsidRDefault="00BE67DC" w:rsidP="00BE67DC">
      <w:pPr>
        <w:widowControl w:val="0"/>
        <w:numPr>
          <w:ilvl w:val="0"/>
          <w:numId w:val="6"/>
        </w:numPr>
        <w:rPr>
          <w:rtl/>
        </w:rPr>
      </w:pPr>
      <w:r w:rsidRPr="003F3AF2">
        <w:rPr>
          <w:b/>
          <w:bCs/>
          <w:rtl/>
        </w:rPr>
        <w:t>الإرشاد إلی مهم</w:t>
      </w:r>
      <w:r w:rsidRPr="003F3AF2">
        <w:rPr>
          <w:rFonts w:hint="cs"/>
          <w:b/>
          <w:bCs/>
          <w:rtl/>
        </w:rPr>
        <w:t>ّ</w:t>
      </w:r>
      <w:r w:rsidRPr="003F3AF2">
        <w:rPr>
          <w:b/>
          <w:bCs/>
          <w:rtl/>
        </w:rPr>
        <w:t>ات علم الإسناد:</w:t>
      </w:r>
      <w:r w:rsidRPr="003F3AF2">
        <w:rPr>
          <w:rtl/>
        </w:rPr>
        <w:t xml:space="preserve"> ول</w:t>
      </w:r>
      <w:r w:rsidRPr="003F3AF2">
        <w:rPr>
          <w:rFonts w:hint="cs"/>
          <w:rtl/>
          <w:lang w:bidi="ar-IQ"/>
        </w:rPr>
        <w:t>ي</w:t>
      </w:r>
      <w:r w:rsidRPr="003F3AF2">
        <w:rPr>
          <w:rFonts w:hint="cs"/>
          <w:rtl/>
        </w:rPr>
        <w:t>ّ</w:t>
      </w:r>
      <w:r w:rsidRPr="003F3AF2">
        <w:rPr>
          <w:rtl/>
        </w:rPr>
        <w:t xml:space="preserve"> الله احمد بن عبدالر</w:t>
      </w:r>
      <w:r w:rsidRPr="003F3AF2">
        <w:rPr>
          <w:rFonts w:hint="cs"/>
          <w:rtl/>
        </w:rPr>
        <w:t>ّ</w:t>
      </w:r>
      <w:r w:rsidRPr="003F3AF2">
        <w:rPr>
          <w:rtl/>
        </w:rPr>
        <w:t>حیم الد</w:t>
      </w:r>
      <w:r w:rsidRPr="003F3AF2">
        <w:rPr>
          <w:rFonts w:hint="cs"/>
          <w:rtl/>
        </w:rPr>
        <w:t>ّ</w:t>
      </w:r>
      <w:r w:rsidRPr="003F3AF2">
        <w:rPr>
          <w:rtl/>
        </w:rPr>
        <w:t>هلو</w:t>
      </w:r>
      <w:r w:rsidRPr="003F3AF2">
        <w:rPr>
          <w:rFonts w:hint="cs"/>
          <w:rtl/>
          <w:lang w:bidi="ar-IQ"/>
        </w:rPr>
        <w:t>ي</w:t>
      </w:r>
      <w:r w:rsidRPr="003F3AF2">
        <w:rPr>
          <w:rtl/>
        </w:rPr>
        <w:t>،</w:t>
      </w:r>
      <w:r w:rsidRPr="003F3AF2">
        <w:rPr>
          <w:rFonts w:hint="cs"/>
          <w:rtl/>
        </w:rPr>
        <w:t xml:space="preserve"> (1176ه)،</w:t>
      </w:r>
      <w:r w:rsidRPr="003F3AF2">
        <w:rPr>
          <w:rtl/>
        </w:rPr>
        <w:t xml:space="preserve"> </w:t>
      </w:r>
      <w:r w:rsidRPr="003F3AF2">
        <w:rPr>
          <w:rFonts w:hint="cs"/>
          <w:rtl/>
        </w:rPr>
        <w:t>تحقیق: بدر بن عل</w:t>
      </w:r>
      <w:r w:rsidRPr="003F3AF2">
        <w:rPr>
          <w:rFonts w:hint="cs"/>
          <w:rtl/>
          <w:lang w:bidi="ar-IQ"/>
        </w:rPr>
        <w:t>ي</w:t>
      </w:r>
      <w:r w:rsidRPr="003F3AF2">
        <w:rPr>
          <w:rFonts w:hint="cs"/>
          <w:rtl/>
        </w:rPr>
        <w:t xml:space="preserve"> بن طام</w:t>
      </w:r>
      <w:r w:rsidRPr="003F3AF2">
        <w:rPr>
          <w:rFonts w:hint="cs"/>
          <w:rtl/>
          <w:lang w:bidi="ar-IQ"/>
        </w:rPr>
        <w:t>ي</w:t>
      </w:r>
      <w:r w:rsidRPr="003F3AF2">
        <w:rPr>
          <w:rFonts w:hint="cs"/>
          <w:rtl/>
        </w:rPr>
        <w:t xml:space="preserve"> العتیب</w:t>
      </w:r>
      <w:r w:rsidRPr="003F3AF2">
        <w:rPr>
          <w:rFonts w:hint="cs"/>
          <w:rtl/>
          <w:lang w:bidi="ar-IQ"/>
        </w:rPr>
        <w:t>ي</w:t>
      </w:r>
      <w:r w:rsidRPr="003F3AF2">
        <w:rPr>
          <w:rFonts w:hint="cs"/>
          <w:rtl/>
        </w:rPr>
        <w:t xml:space="preserve">، </w:t>
      </w:r>
      <w:r w:rsidRPr="003F3AF2">
        <w:rPr>
          <w:rtl/>
        </w:rPr>
        <w:t>دار الآفاق،</w:t>
      </w:r>
      <w:r w:rsidRPr="003F3AF2">
        <w:rPr>
          <w:rFonts w:hint="cs"/>
          <w:rtl/>
        </w:rPr>
        <w:t xml:space="preserve"> الطّبعة الاولی،</w:t>
      </w:r>
      <w:r w:rsidRPr="003F3AF2">
        <w:rPr>
          <w:rtl/>
        </w:rPr>
        <w:t xml:space="preserve"> 1430ه </w:t>
      </w:r>
      <w:r w:rsidRPr="003F3AF2">
        <w:rPr>
          <w:rFonts w:ascii="Sakkal Majalla" w:hAnsi="Sakkal Majalla" w:cs="Sakkal Majalla" w:hint="cs"/>
          <w:rtl/>
        </w:rPr>
        <w:t>–</w:t>
      </w:r>
      <w:r w:rsidRPr="003F3AF2">
        <w:rPr>
          <w:rFonts w:hint="cs"/>
          <w:rtl/>
        </w:rPr>
        <w:t xml:space="preserve"> 2009م.</w:t>
      </w:r>
    </w:p>
    <w:p w14:paraId="49AC42B3" w14:textId="77777777" w:rsidR="00BE67DC" w:rsidRPr="003F3AF2" w:rsidRDefault="00BE67DC" w:rsidP="00BE67DC">
      <w:pPr>
        <w:widowControl w:val="0"/>
        <w:numPr>
          <w:ilvl w:val="0"/>
          <w:numId w:val="6"/>
        </w:numPr>
        <w:rPr>
          <w:rtl/>
        </w:rPr>
      </w:pPr>
      <w:r w:rsidRPr="003F3AF2">
        <w:rPr>
          <w:b/>
          <w:bCs/>
          <w:rtl/>
        </w:rPr>
        <w:t>ال</w:t>
      </w:r>
      <w:r w:rsidRPr="003F3AF2">
        <w:rPr>
          <w:rFonts w:hint="cs"/>
          <w:b/>
          <w:bCs/>
          <w:rtl/>
        </w:rPr>
        <w:t>إ</w:t>
      </w:r>
      <w:r w:rsidRPr="003F3AF2">
        <w:rPr>
          <w:b/>
          <w:bCs/>
          <w:rtl/>
        </w:rPr>
        <w:t>ستيعاب في معرفة الأصحاب:</w:t>
      </w:r>
      <w:r w:rsidRPr="003F3AF2">
        <w:rPr>
          <w:rtl/>
        </w:rPr>
        <w:t xml:space="preserve"> أبوعمر يوسف بن عبدالله بن محم</w:t>
      </w:r>
      <w:r w:rsidRPr="003F3AF2">
        <w:rPr>
          <w:rFonts w:hint="cs"/>
          <w:rtl/>
        </w:rPr>
        <w:t>ّ</w:t>
      </w:r>
      <w:r w:rsidRPr="003F3AF2">
        <w:rPr>
          <w:rtl/>
        </w:rPr>
        <w:t>د بن عبدالبر</w:t>
      </w:r>
      <w:r w:rsidRPr="003F3AF2">
        <w:rPr>
          <w:rFonts w:hint="cs"/>
          <w:rtl/>
        </w:rPr>
        <w:t>ّ</w:t>
      </w:r>
      <w:r w:rsidRPr="003F3AF2">
        <w:rPr>
          <w:rtl/>
        </w:rPr>
        <w:t xml:space="preserve"> بن عاصم الن</w:t>
      </w:r>
      <w:r w:rsidRPr="003F3AF2">
        <w:rPr>
          <w:rFonts w:hint="cs"/>
          <w:rtl/>
        </w:rPr>
        <w:t>ّ</w:t>
      </w:r>
      <w:r w:rsidRPr="003F3AF2">
        <w:rPr>
          <w:rtl/>
        </w:rPr>
        <w:t>مري</w:t>
      </w:r>
      <w:r w:rsidRPr="003F3AF2">
        <w:rPr>
          <w:rFonts w:hint="cs"/>
          <w:rtl/>
        </w:rPr>
        <w:t>ّ</w:t>
      </w:r>
      <w:r w:rsidRPr="003F3AF2">
        <w:rPr>
          <w:rtl/>
        </w:rPr>
        <w:t xml:space="preserve"> القرطبي</w:t>
      </w:r>
      <w:r w:rsidRPr="003F3AF2">
        <w:rPr>
          <w:rFonts w:hint="cs"/>
          <w:rtl/>
        </w:rPr>
        <w:t>ّ</w:t>
      </w:r>
      <w:r w:rsidRPr="003F3AF2">
        <w:rPr>
          <w:rtl/>
        </w:rPr>
        <w:t xml:space="preserve"> (٤٦٣هـ)</w:t>
      </w:r>
      <w:r w:rsidRPr="003F3AF2">
        <w:rPr>
          <w:rFonts w:hint="cs"/>
          <w:rtl/>
        </w:rPr>
        <w:t>، ت</w:t>
      </w:r>
      <w:r w:rsidRPr="003F3AF2">
        <w:rPr>
          <w:rtl/>
        </w:rPr>
        <w:t>حق</w:t>
      </w:r>
      <w:r w:rsidRPr="003F3AF2">
        <w:rPr>
          <w:rFonts w:hint="cs"/>
          <w:rtl/>
        </w:rPr>
        <w:t>ی</w:t>
      </w:r>
      <w:r w:rsidRPr="003F3AF2">
        <w:rPr>
          <w:rtl/>
        </w:rPr>
        <w:t>ق: علي</w:t>
      </w:r>
      <w:r w:rsidRPr="003F3AF2">
        <w:rPr>
          <w:rFonts w:hint="cs"/>
          <w:rtl/>
        </w:rPr>
        <w:t>ّ</w:t>
      </w:r>
      <w:r w:rsidRPr="003F3AF2">
        <w:rPr>
          <w:rtl/>
        </w:rPr>
        <w:t xml:space="preserve"> محم</w:t>
      </w:r>
      <w:r w:rsidRPr="003F3AF2">
        <w:rPr>
          <w:rFonts w:hint="cs"/>
          <w:rtl/>
        </w:rPr>
        <w:t>ّ</w:t>
      </w:r>
      <w:r w:rsidRPr="003F3AF2">
        <w:rPr>
          <w:rtl/>
        </w:rPr>
        <w:t>د البجاوي</w:t>
      </w:r>
      <w:r w:rsidRPr="003F3AF2">
        <w:rPr>
          <w:rFonts w:hint="cs"/>
          <w:rtl/>
        </w:rPr>
        <w:t xml:space="preserve">ّ، </w:t>
      </w:r>
      <w:r w:rsidRPr="003F3AF2">
        <w:rPr>
          <w:rtl/>
        </w:rPr>
        <w:t>دار الجيل، بيروت</w:t>
      </w:r>
      <w:r w:rsidRPr="003F3AF2">
        <w:rPr>
          <w:rFonts w:hint="cs"/>
          <w:rtl/>
        </w:rPr>
        <w:t xml:space="preserve">، </w:t>
      </w:r>
      <w:r w:rsidRPr="003F3AF2">
        <w:rPr>
          <w:rtl/>
        </w:rPr>
        <w:t>الط</w:t>
      </w:r>
      <w:r w:rsidRPr="003F3AF2">
        <w:rPr>
          <w:rFonts w:hint="cs"/>
          <w:rtl/>
        </w:rPr>
        <w:t>ّ</w:t>
      </w:r>
      <w:r w:rsidRPr="003F3AF2">
        <w:rPr>
          <w:rtl/>
        </w:rPr>
        <w:t>بعة الأولى، ١٤١٢ هـ - ١٩٩٢ م</w:t>
      </w:r>
      <w:r w:rsidRPr="003F3AF2">
        <w:rPr>
          <w:rFonts w:hint="cs"/>
          <w:rtl/>
        </w:rPr>
        <w:t>.</w:t>
      </w:r>
    </w:p>
    <w:p w14:paraId="7087AF08" w14:textId="77777777" w:rsidR="00BE67DC" w:rsidRPr="003F3AF2" w:rsidRDefault="00BE67DC" w:rsidP="00BE67DC">
      <w:pPr>
        <w:widowControl w:val="0"/>
        <w:numPr>
          <w:ilvl w:val="0"/>
          <w:numId w:val="6"/>
        </w:numPr>
        <w:rPr>
          <w:rtl/>
        </w:rPr>
      </w:pPr>
      <w:r w:rsidRPr="003F3AF2">
        <w:rPr>
          <w:b/>
          <w:bCs/>
          <w:rtl/>
        </w:rPr>
        <w:t>الأسئلة والأجوبة الفقهي</w:t>
      </w:r>
      <w:r w:rsidRPr="003F3AF2">
        <w:rPr>
          <w:rFonts w:hint="cs"/>
          <w:b/>
          <w:bCs/>
          <w:rtl/>
        </w:rPr>
        <w:t>ّ</w:t>
      </w:r>
      <w:r w:rsidRPr="003F3AF2">
        <w:rPr>
          <w:b/>
          <w:bCs/>
          <w:rtl/>
        </w:rPr>
        <w:t>ة:</w:t>
      </w:r>
      <w:r w:rsidRPr="003F3AF2">
        <w:rPr>
          <w:rtl/>
        </w:rPr>
        <w:t xml:space="preserve"> أبومحم</w:t>
      </w:r>
      <w:r w:rsidRPr="003F3AF2">
        <w:rPr>
          <w:rFonts w:hint="cs"/>
          <w:rtl/>
        </w:rPr>
        <w:t>ّ</w:t>
      </w:r>
      <w:r w:rsidRPr="003F3AF2">
        <w:rPr>
          <w:rtl/>
        </w:rPr>
        <w:t>د عبدالعزيز بن محم</w:t>
      </w:r>
      <w:r w:rsidRPr="003F3AF2">
        <w:rPr>
          <w:rFonts w:hint="cs"/>
          <w:rtl/>
        </w:rPr>
        <w:t>ّ</w:t>
      </w:r>
      <w:r w:rsidRPr="003F3AF2">
        <w:rPr>
          <w:rtl/>
        </w:rPr>
        <w:t>د بن عبدالر</w:t>
      </w:r>
      <w:r w:rsidRPr="003F3AF2">
        <w:rPr>
          <w:rFonts w:hint="cs"/>
          <w:rtl/>
        </w:rPr>
        <w:t>ّ</w:t>
      </w:r>
      <w:r w:rsidRPr="003F3AF2">
        <w:rPr>
          <w:rtl/>
        </w:rPr>
        <w:t>حمن بن عبدالمحسن الس</w:t>
      </w:r>
      <w:r w:rsidRPr="003F3AF2">
        <w:rPr>
          <w:rFonts w:hint="cs"/>
          <w:rtl/>
        </w:rPr>
        <w:t>ّ</w:t>
      </w:r>
      <w:r w:rsidRPr="003F3AF2">
        <w:rPr>
          <w:rtl/>
        </w:rPr>
        <w:t>لمان (١٤٢٢هـ)</w:t>
      </w:r>
      <w:r w:rsidRPr="003F3AF2">
        <w:rPr>
          <w:rFonts w:hint="cs"/>
          <w:rtl/>
        </w:rPr>
        <w:t>.</w:t>
      </w:r>
    </w:p>
    <w:p w14:paraId="2052B63A" w14:textId="77777777" w:rsidR="00BE67DC" w:rsidRPr="003F3AF2" w:rsidRDefault="00BE67DC" w:rsidP="00BE67DC">
      <w:pPr>
        <w:widowControl w:val="0"/>
        <w:numPr>
          <w:ilvl w:val="0"/>
          <w:numId w:val="6"/>
        </w:numPr>
        <w:rPr>
          <w:rtl/>
        </w:rPr>
      </w:pPr>
      <w:r w:rsidRPr="003F3AF2">
        <w:rPr>
          <w:b/>
          <w:bCs/>
          <w:rtl/>
        </w:rPr>
        <w:t>إكمال تهذيب الكمال في أسماء الر</w:t>
      </w:r>
      <w:r w:rsidRPr="003F3AF2">
        <w:rPr>
          <w:rFonts w:hint="cs"/>
          <w:b/>
          <w:bCs/>
          <w:rtl/>
        </w:rPr>
        <w:t>ّ</w:t>
      </w:r>
      <w:r w:rsidRPr="003F3AF2">
        <w:rPr>
          <w:b/>
          <w:bCs/>
          <w:rtl/>
        </w:rPr>
        <w:t>جال:</w:t>
      </w:r>
      <w:r w:rsidRPr="003F3AF2">
        <w:rPr>
          <w:rtl/>
        </w:rPr>
        <w:t xml:space="preserve"> علاءالد</w:t>
      </w:r>
      <w:r w:rsidRPr="003F3AF2">
        <w:rPr>
          <w:rFonts w:hint="cs"/>
          <w:rtl/>
        </w:rPr>
        <w:t>ّ</w:t>
      </w:r>
      <w:r w:rsidRPr="003F3AF2">
        <w:rPr>
          <w:rtl/>
        </w:rPr>
        <w:t>ين مغلطاي بن قليج الحنفي (٧٦٢ هـ)</w:t>
      </w:r>
      <w:r w:rsidRPr="003F3AF2">
        <w:rPr>
          <w:rFonts w:hint="cs"/>
          <w:rtl/>
        </w:rPr>
        <w:t>، تح</w:t>
      </w:r>
      <w:r w:rsidRPr="003F3AF2">
        <w:rPr>
          <w:rtl/>
        </w:rPr>
        <w:t>ق</w:t>
      </w:r>
      <w:r w:rsidRPr="003F3AF2">
        <w:rPr>
          <w:rFonts w:hint="cs"/>
          <w:rtl/>
        </w:rPr>
        <w:t>ی</w:t>
      </w:r>
      <w:r w:rsidRPr="003F3AF2">
        <w:rPr>
          <w:rtl/>
        </w:rPr>
        <w:t>ق: محمد عثمان</w:t>
      </w:r>
      <w:r w:rsidRPr="003F3AF2">
        <w:rPr>
          <w:rFonts w:hint="cs"/>
          <w:rtl/>
        </w:rPr>
        <w:t xml:space="preserve">، </w:t>
      </w:r>
      <w:r w:rsidRPr="003F3AF2">
        <w:rPr>
          <w:rtl/>
        </w:rPr>
        <w:t>دار الكتب العلمية، بيروت</w:t>
      </w:r>
      <w:r w:rsidRPr="003F3AF2">
        <w:rPr>
          <w:rFonts w:hint="cs"/>
          <w:rtl/>
        </w:rPr>
        <w:t xml:space="preserve">، </w:t>
      </w:r>
      <w:r w:rsidRPr="003F3AF2">
        <w:rPr>
          <w:rtl/>
        </w:rPr>
        <w:t>الط</w:t>
      </w:r>
      <w:r w:rsidRPr="003F3AF2">
        <w:rPr>
          <w:rFonts w:hint="cs"/>
          <w:rtl/>
        </w:rPr>
        <w:t>ّ</w:t>
      </w:r>
      <w:r w:rsidRPr="003F3AF2">
        <w:rPr>
          <w:rtl/>
        </w:rPr>
        <w:t>بعة الأولى، ٢٠١١ م</w:t>
      </w:r>
      <w:r w:rsidRPr="003F3AF2">
        <w:rPr>
          <w:rFonts w:hint="cs"/>
          <w:rtl/>
        </w:rPr>
        <w:t>.</w:t>
      </w:r>
    </w:p>
    <w:p w14:paraId="20258D57" w14:textId="77777777" w:rsidR="00BE67DC" w:rsidRPr="003F3AF2" w:rsidRDefault="00BE67DC" w:rsidP="00BE67DC">
      <w:pPr>
        <w:widowControl w:val="0"/>
        <w:numPr>
          <w:ilvl w:val="0"/>
          <w:numId w:val="6"/>
        </w:numPr>
        <w:rPr>
          <w:rtl/>
        </w:rPr>
      </w:pPr>
      <w:r w:rsidRPr="003F3AF2">
        <w:rPr>
          <w:b/>
          <w:bCs/>
          <w:rtl/>
        </w:rPr>
        <w:t>البحر الر</w:t>
      </w:r>
      <w:r w:rsidRPr="003F3AF2">
        <w:rPr>
          <w:rFonts w:hint="cs"/>
          <w:b/>
          <w:bCs/>
          <w:rtl/>
        </w:rPr>
        <w:t>ّ</w:t>
      </w:r>
      <w:r w:rsidRPr="003F3AF2">
        <w:rPr>
          <w:b/>
          <w:bCs/>
          <w:rtl/>
        </w:rPr>
        <w:t>ائق شرح كنز الد</w:t>
      </w:r>
      <w:r w:rsidRPr="003F3AF2">
        <w:rPr>
          <w:rFonts w:hint="cs"/>
          <w:b/>
          <w:bCs/>
          <w:rtl/>
        </w:rPr>
        <w:t>ّ</w:t>
      </w:r>
      <w:r w:rsidRPr="003F3AF2">
        <w:rPr>
          <w:b/>
          <w:bCs/>
          <w:rtl/>
        </w:rPr>
        <w:t>قائق:</w:t>
      </w:r>
      <w:r w:rsidRPr="003F3AF2">
        <w:rPr>
          <w:rtl/>
        </w:rPr>
        <w:t xml:space="preserve"> زين</w:t>
      </w:r>
      <w:r w:rsidRPr="003F3AF2">
        <w:rPr>
          <w:rtl/>
        </w:rPr>
        <w:softHyphen/>
        <w:t>الد</w:t>
      </w:r>
      <w:r w:rsidRPr="003F3AF2">
        <w:rPr>
          <w:rFonts w:hint="cs"/>
          <w:rtl/>
        </w:rPr>
        <w:t>ّ</w:t>
      </w:r>
      <w:r w:rsidRPr="003F3AF2">
        <w:rPr>
          <w:rtl/>
        </w:rPr>
        <w:t>ين بن إبراهيم بن محم</w:t>
      </w:r>
      <w:r w:rsidRPr="003F3AF2">
        <w:rPr>
          <w:rFonts w:hint="cs"/>
          <w:rtl/>
        </w:rPr>
        <w:t>ّ</w:t>
      </w:r>
      <w:r w:rsidRPr="003F3AF2">
        <w:rPr>
          <w:rtl/>
        </w:rPr>
        <w:t>د، المعروف بابن نجيم المصري</w:t>
      </w:r>
      <w:r w:rsidRPr="003F3AF2">
        <w:rPr>
          <w:rFonts w:hint="cs"/>
          <w:rtl/>
        </w:rPr>
        <w:t>ّ</w:t>
      </w:r>
      <w:r w:rsidRPr="003F3AF2">
        <w:rPr>
          <w:rtl/>
        </w:rPr>
        <w:t xml:space="preserve"> (٩٧٠هـ)</w:t>
      </w:r>
      <w:r w:rsidRPr="003F3AF2">
        <w:rPr>
          <w:rFonts w:hint="cs"/>
          <w:rtl/>
        </w:rPr>
        <w:t xml:space="preserve">، </w:t>
      </w:r>
      <w:r w:rsidRPr="003F3AF2">
        <w:rPr>
          <w:rtl/>
        </w:rPr>
        <w:t>وفي آخره: تكملة البحر الر</w:t>
      </w:r>
      <w:r w:rsidRPr="003F3AF2">
        <w:rPr>
          <w:rFonts w:hint="cs"/>
          <w:rtl/>
        </w:rPr>
        <w:t>ّ</w:t>
      </w:r>
      <w:r w:rsidRPr="003F3AF2">
        <w:rPr>
          <w:rtl/>
        </w:rPr>
        <w:t>ائق لمحم</w:t>
      </w:r>
      <w:r w:rsidRPr="003F3AF2">
        <w:rPr>
          <w:rFonts w:hint="cs"/>
          <w:rtl/>
        </w:rPr>
        <w:t>ّ</w:t>
      </w:r>
      <w:r w:rsidRPr="003F3AF2">
        <w:rPr>
          <w:rtl/>
        </w:rPr>
        <w:t>د بن حسين</w:t>
      </w:r>
      <w:r>
        <w:rPr>
          <w:rFonts w:hint="cs"/>
          <w:rtl/>
        </w:rPr>
        <w:t> </w:t>
      </w:r>
      <w:r w:rsidRPr="003F3AF2">
        <w:rPr>
          <w:rtl/>
        </w:rPr>
        <w:t>بن علي الط</w:t>
      </w:r>
      <w:r w:rsidRPr="003F3AF2">
        <w:rPr>
          <w:rFonts w:hint="cs"/>
          <w:rtl/>
        </w:rPr>
        <w:t>ّ</w:t>
      </w:r>
      <w:r w:rsidRPr="003F3AF2">
        <w:rPr>
          <w:rtl/>
        </w:rPr>
        <w:t>وري</w:t>
      </w:r>
      <w:r w:rsidRPr="003F3AF2">
        <w:rPr>
          <w:rFonts w:hint="cs"/>
          <w:rtl/>
        </w:rPr>
        <w:t>ّ</w:t>
      </w:r>
      <w:r w:rsidRPr="003F3AF2">
        <w:rPr>
          <w:rtl/>
        </w:rPr>
        <w:t xml:space="preserve"> الحنفي</w:t>
      </w:r>
      <w:r w:rsidRPr="003F3AF2">
        <w:rPr>
          <w:rFonts w:hint="cs"/>
          <w:rtl/>
        </w:rPr>
        <w:t>ّ</w:t>
      </w:r>
      <w:r w:rsidRPr="003F3AF2">
        <w:rPr>
          <w:rtl/>
        </w:rPr>
        <w:t xml:space="preserve"> القادري</w:t>
      </w:r>
      <w:r w:rsidRPr="003F3AF2">
        <w:rPr>
          <w:rFonts w:hint="cs"/>
          <w:rtl/>
        </w:rPr>
        <w:t>ّ</w:t>
      </w:r>
      <w:r w:rsidRPr="003F3AF2">
        <w:rPr>
          <w:rtl/>
        </w:rPr>
        <w:t xml:space="preserve"> (بعد ١١٣٨هـ)</w:t>
      </w:r>
      <w:r w:rsidRPr="003F3AF2">
        <w:rPr>
          <w:rFonts w:hint="cs"/>
          <w:rtl/>
        </w:rPr>
        <w:t xml:space="preserve">، </w:t>
      </w:r>
      <w:r w:rsidRPr="003F3AF2">
        <w:rPr>
          <w:rtl/>
        </w:rPr>
        <w:t>الحاشية: منحة الخالق لابن عابدين</w:t>
      </w:r>
      <w:r w:rsidRPr="003F3AF2">
        <w:rPr>
          <w:rFonts w:hint="cs"/>
          <w:rtl/>
        </w:rPr>
        <w:t xml:space="preserve">، </w:t>
      </w:r>
      <w:r w:rsidRPr="003F3AF2">
        <w:rPr>
          <w:rtl/>
        </w:rPr>
        <w:t>دار الكتاب الإسلامي</w:t>
      </w:r>
      <w:r w:rsidRPr="003F3AF2">
        <w:rPr>
          <w:rFonts w:hint="cs"/>
          <w:rtl/>
        </w:rPr>
        <w:t xml:space="preserve">ّ، </w:t>
      </w:r>
      <w:r w:rsidRPr="003F3AF2">
        <w:rPr>
          <w:rtl/>
        </w:rPr>
        <w:t>الط</w:t>
      </w:r>
      <w:r w:rsidRPr="003F3AF2">
        <w:rPr>
          <w:rFonts w:hint="cs"/>
          <w:rtl/>
        </w:rPr>
        <w:t>ّ</w:t>
      </w:r>
      <w:r w:rsidRPr="003F3AF2">
        <w:rPr>
          <w:rtl/>
        </w:rPr>
        <w:t>بعة الث</w:t>
      </w:r>
      <w:r w:rsidRPr="003F3AF2">
        <w:rPr>
          <w:rFonts w:hint="cs"/>
          <w:rtl/>
        </w:rPr>
        <w:t>ّ</w:t>
      </w:r>
      <w:r w:rsidRPr="003F3AF2">
        <w:rPr>
          <w:rtl/>
        </w:rPr>
        <w:t>اني</w:t>
      </w:r>
      <w:r w:rsidRPr="003F3AF2">
        <w:rPr>
          <w:rFonts w:hint="cs"/>
          <w:rtl/>
        </w:rPr>
        <w:t>ّ</w:t>
      </w:r>
      <w:r w:rsidRPr="003F3AF2">
        <w:rPr>
          <w:rtl/>
        </w:rPr>
        <w:t>ة - بدون تاريخ</w:t>
      </w:r>
      <w:r w:rsidRPr="003F3AF2">
        <w:rPr>
          <w:rFonts w:hint="cs"/>
          <w:rtl/>
        </w:rPr>
        <w:t>.</w:t>
      </w:r>
    </w:p>
    <w:p w14:paraId="5BABF3E8" w14:textId="77777777" w:rsidR="00BE67DC" w:rsidRPr="003F3AF2" w:rsidRDefault="00BE67DC" w:rsidP="00BE67DC">
      <w:pPr>
        <w:widowControl w:val="0"/>
        <w:numPr>
          <w:ilvl w:val="0"/>
          <w:numId w:val="6"/>
        </w:numPr>
        <w:rPr>
          <w:rtl/>
        </w:rPr>
      </w:pPr>
      <w:r w:rsidRPr="003F3AF2">
        <w:rPr>
          <w:b/>
          <w:bCs/>
          <w:rtl/>
        </w:rPr>
        <w:t>البداية والن</w:t>
      </w:r>
      <w:r w:rsidRPr="003F3AF2">
        <w:rPr>
          <w:rFonts w:hint="cs"/>
          <w:b/>
          <w:bCs/>
          <w:rtl/>
        </w:rPr>
        <w:t>ّ</w:t>
      </w:r>
      <w:r w:rsidRPr="003F3AF2">
        <w:rPr>
          <w:b/>
          <w:bCs/>
          <w:rtl/>
        </w:rPr>
        <w:t>هاية:</w:t>
      </w:r>
      <w:r w:rsidRPr="003F3AF2">
        <w:rPr>
          <w:rtl/>
        </w:rPr>
        <w:t xml:space="preserve"> أبوالفداء إسماعيل بن عمر بن كثير القرشي البصري ثم الد</w:t>
      </w:r>
      <w:r w:rsidRPr="003F3AF2">
        <w:rPr>
          <w:rFonts w:hint="cs"/>
          <w:rtl/>
        </w:rPr>
        <w:t>ّ</w:t>
      </w:r>
      <w:r w:rsidRPr="003F3AF2">
        <w:rPr>
          <w:rtl/>
        </w:rPr>
        <w:t>مشقي (٧٧٤هـ)</w:t>
      </w:r>
      <w:r w:rsidRPr="003F3AF2">
        <w:rPr>
          <w:rFonts w:hint="cs"/>
          <w:rtl/>
        </w:rPr>
        <w:t xml:space="preserve">، </w:t>
      </w:r>
      <w:r w:rsidRPr="003F3AF2">
        <w:rPr>
          <w:rtl/>
        </w:rPr>
        <w:t>تحقيق:</w:t>
      </w:r>
      <w:r w:rsidRPr="003F3AF2">
        <w:rPr>
          <w:rFonts w:hint="cs"/>
          <w:rtl/>
        </w:rPr>
        <w:t xml:space="preserve"> </w:t>
      </w:r>
      <w:r w:rsidRPr="003F3AF2">
        <w:rPr>
          <w:rtl/>
        </w:rPr>
        <w:t>عبدالله بن عبدالمحسن الت</w:t>
      </w:r>
      <w:r w:rsidRPr="003F3AF2">
        <w:rPr>
          <w:rFonts w:hint="cs"/>
          <w:rtl/>
        </w:rPr>
        <w:t>ّ</w:t>
      </w:r>
      <w:r w:rsidRPr="003F3AF2">
        <w:rPr>
          <w:rtl/>
        </w:rPr>
        <w:t>ركي</w:t>
      </w:r>
      <w:r w:rsidRPr="003F3AF2">
        <w:rPr>
          <w:rFonts w:hint="cs"/>
          <w:rtl/>
        </w:rPr>
        <w:t xml:space="preserve">، </w:t>
      </w:r>
      <w:r w:rsidRPr="003F3AF2">
        <w:rPr>
          <w:rtl/>
        </w:rPr>
        <w:t>دار هجر للط</w:t>
      </w:r>
      <w:r w:rsidRPr="003F3AF2">
        <w:rPr>
          <w:rFonts w:hint="cs"/>
          <w:rtl/>
        </w:rPr>
        <w:t>ّ</w:t>
      </w:r>
      <w:r w:rsidRPr="003F3AF2">
        <w:rPr>
          <w:rtl/>
        </w:rPr>
        <w:t>باعة والن</w:t>
      </w:r>
      <w:r w:rsidRPr="003F3AF2">
        <w:rPr>
          <w:rFonts w:hint="cs"/>
          <w:rtl/>
        </w:rPr>
        <w:t>ّ</w:t>
      </w:r>
      <w:r w:rsidRPr="003F3AF2">
        <w:rPr>
          <w:rtl/>
        </w:rPr>
        <w:t>شر والت</w:t>
      </w:r>
      <w:r w:rsidRPr="003F3AF2">
        <w:rPr>
          <w:rFonts w:hint="cs"/>
          <w:rtl/>
        </w:rPr>
        <w:t>ّ</w:t>
      </w:r>
      <w:r w:rsidRPr="003F3AF2">
        <w:rPr>
          <w:rtl/>
        </w:rPr>
        <w:t>وزيع والإعلان</w:t>
      </w:r>
      <w:r w:rsidRPr="003F3AF2">
        <w:rPr>
          <w:rFonts w:hint="cs"/>
          <w:rtl/>
        </w:rPr>
        <w:t xml:space="preserve">، </w:t>
      </w:r>
      <w:r w:rsidRPr="003F3AF2">
        <w:rPr>
          <w:rtl/>
        </w:rPr>
        <w:t>الط</w:t>
      </w:r>
      <w:r w:rsidRPr="003F3AF2">
        <w:rPr>
          <w:rFonts w:hint="cs"/>
          <w:rtl/>
        </w:rPr>
        <w:t>ّ</w:t>
      </w:r>
      <w:r w:rsidRPr="003F3AF2">
        <w:rPr>
          <w:rtl/>
        </w:rPr>
        <w:t>بعة الأولى، ١٤١٨ هـ - ١٩٩٧ م</w:t>
      </w:r>
      <w:r w:rsidRPr="003F3AF2">
        <w:rPr>
          <w:rFonts w:hint="cs"/>
          <w:rtl/>
        </w:rPr>
        <w:t>.</w:t>
      </w:r>
    </w:p>
    <w:p w14:paraId="6EB8F90C" w14:textId="77777777" w:rsidR="00BE67DC" w:rsidRPr="003F3AF2" w:rsidRDefault="00BE67DC" w:rsidP="00BE67DC">
      <w:pPr>
        <w:widowControl w:val="0"/>
        <w:numPr>
          <w:ilvl w:val="0"/>
          <w:numId w:val="6"/>
        </w:numPr>
        <w:rPr>
          <w:rtl/>
        </w:rPr>
      </w:pPr>
      <w:r w:rsidRPr="003F3AF2">
        <w:rPr>
          <w:b/>
          <w:bCs/>
          <w:rtl/>
        </w:rPr>
        <w:t>تاريخ الإسلام وَوَفيات المشاهير وَالأعلام:</w:t>
      </w:r>
      <w:r w:rsidRPr="003F3AF2">
        <w:rPr>
          <w:rtl/>
        </w:rPr>
        <w:t xml:space="preserve"> شمس</w:t>
      </w:r>
      <w:r w:rsidRPr="003F3AF2">
        <w:rPr>
          <w:rtl/>
        </w:rPr>
        <w:softHyphen/>
        <w:t>الد</w:t>
      </w:r>
      <w:r w:rsidRPr="003F3AF2">
        <w:rPr>
          <w:rFonts w:hint="cs"/>
          <w:rtl/>
        </w:rPr>
        <w:t>ّ</w:t>
      </w:r>
      <w:r w:rsidRPr="003F3AF2">
        <w:rPr>
          <w:rtl/>
        </w:rPr>
        <w:t>ين أبوعبدالله محم</w:t>
      </w:r>
      <w:r w:rsidRPr="003F3AF2">
        <w:rPr>
          <w:rFonts w:hint="cs"/>
          <w:rtl/>
        </w:rPr>
        <w:t>ّ</w:t>
      </w:r>
      <w:r w:rsidRPr="003F3AF2">
        <w:rPr>
          <w:rtl/>
        </w:rPr>
        <w:t>د بن أحمد بن عثمان بن قَايْماز الذ</w:t>
      </w:r>
      <w:r w:rsidRPr="003F3AF2">
        <w:rPr>
          <w:rFonts w:hint="cs"/>
          <w:rtl/>
        </w:rPr>
        <w:t>ّ</w:t>
      </w:r>
      <w:r w:rsidRPr="003F3AF2">
        <w:rPr>
          <w:rtl/>
        </w:rPr>
        <w:t>هبي (٧٤٨هـ)</w:t>
      </w:r>
      <w:r w:rsidRPr="003F3AF2">
        <w:rPr>
          <w:rFonts w:hint="cs"/>
          <w:rtl/>
        </w:rPr>
        <w:t>، ت</w:t>
      </w:r>
      <w:r w:rsidRPr="003F3AF2">
        <w:rPr>
          <w:rtl/>
        </w:rPr>
        <w:t>حق</w:t>
      </w:r>
      <w:r w:rsidRPr="003F3AF2">
        <w:rPr>
          <w:rFonts w:hint="cs"/>
          <w:rtl/>
        </w:rPr>
        <w:t>ی</w:t>
      </w:r>
      <w:r w:rsidRPr="003F3AF2">
        <w:rPr>
          <w:rtl/>
        </w:rPr>
        <w:t>ق: الد</w:t>
      </w:r>
      <w:r w:rsidRPr="003F3AF2">
        <w:rPr>
          <w:rFonts w:hint="cs"/>
          <w:rtl/>
        </w:rPr>
        <w:t>ّ</w:t>
      </w:r>
      <w:r w:rsidRPr="003F3AF2">
        <w:rPr>
          <w:rtl/>
        </w:rPr>
        <w:t>كتور بش</w:t>
      </w:r>
      <w:r w:rsidRPr="003F3AF2">
        <w:rPr>
          <w:rFonts w:hint="cs"/>
          <w:rtl/>
        </w:rPr>
        <w:t>ّ</w:t>
      </w:r>
      <w:r w:rsidRPr="003F3AF2">
        <w:rPr>
          <w:rtl/>
        </w:rPr>
        <w:t>ار عوّاد معروف</w:t>
      </w:r>
      <w:r w:rsidRPr="003F3AF2">
        <w:rPr>
          <w:rFonts w:hint="cs"/>
          <w:rtl/>
        </w:rPr>
        <w:t xml:space="preserve">، </w:t>
      </w:r>
      <w:r w:rsidRPr="003F3AF2">
        <w:rPr>
          <w:rtl/>
        </w:rPr>
        <w:t>دار الغرب الإسلامي</w:t>
      </w:r>
      <w:r w:rsidRPr="003F3AF2">
        <w:rPr>
          <w:rFonts w:hint="cs"/>
          <w:rtl/>
        </w:rPr>
        <w:t xml:space="preserve">، </w:t>
      </w:r>
      <w:r w:rsidRPr="003F3AF2">
        <w:rPr>
          <w:rtl/>
        </w:rPr>
        <w:t>الط</w:t>
      </w:r>
      <w:r w:rsidRPr="003F3AF2">
        <w:rPr>
          <w:rFonts w:hint="cs"/>
          <w:rtl/>
        </w:rPr>
        <w:t>ّ</w:t>
      </w:r>
      <w:r w:rsidRPr="003F3AF2">
        <w:rPr>
          <w:rtl/>
        </w:rPr>
        <w:t>بعة الأولى، ٢٠٠٣ م</w:t>
      </w:r>
      <w:r w:rsidRPr="003F3AF2">
        <w:rPr>
          <w:rFonts w:hint="cs"/>
          <w:rtl/>
        </w:rPr>
        <w:t>.</w:t>
      </w:r>
    </w:p>
    <w:p w14:paraId="49374588" w14:textId="77777777" w:rsidR="00BE67DC" w:rsidRPr="003F3AF2" w:rsidRDefault="00BE67DC" w:rsidP="00BE67DC">
      <w:pPr>
        <w:widowControl w:val="0"/>
        <w:numPr>
          <w:ilvl w:val="0"/>
          <w:numId w:val="6"/>
        </w:numPr>
        <w:rPr>
          <w:rtl/>
        </w:rPr>
      </w:pPr>
      <w:r w:rsidRPr="003F3AF2">
        <w:rPr>
          <w:b/>
          <w:bCs/>
          <w:rtl/>
        </w:rPr>
        <w:t>تاريخ بغداد</w:t>
      </w:r>
      <w:r w:rsidRPr="003F3AF2">
        <w:rPr>
          <w:rFonts w:hint="cs"/>
          <w:b/>
          <w:bCs/>
          <w:rtl/>
        </w:rPr>
        <w:t>:</w:t>
      </w:r>
      <w:r w:rsidRPr="003F3AF2">
        <w:rPr>
          <w:rFonts w:hint="cs"/>
          <w:rtl/>
        </w:rPr>
        <w:t xml:space="preserve"> </w:t>
      </w:r>
      <w:r w:rsidRPr="003F3AF2">
        <w:rPr>
          <w:rtl/>
        </w:rPr>
        <w:t>أبوبكر أحمد بن علي بن ثابت بن أحمد بن مهدي الخطيب البغدادي (٤٦٣هـ)</w:t>
      </w:r>
      <w:r w:rsidRPr="003F3AF2">
        <w:rPr>
          <w:rFonts w:hint="cs"/>
          <w:rtl/>
        </w:rPr>
        <w:t xml:space="preserve">، </w:t>
      </w:r>
      <w:r w:rsidRPr="003F3AF2">
        <w:rPr>
          <w:rtl/>
        </w:rPr>
        <w:t>دار الكتب العلمية</w:t>
      </w:r>
      <w:r w:rsidRPr="003F3AF2">
        <w:rPr>
          <w:rFonts w:hint="cs"/>
          <w:rtl/>
        </w:rPr>
        <w:t xml:space="preserve">، </w:t>
      </w:r>
      <w:r w:rsidRPr="003F3AF2">
        <w:rPr>
          <w:rtl/>
        </w:rPr>
        <w:t>بيروت</w:t>
      </w:r>
      <w:r w:rsidRPr="003F3AF2">
        <w:rPr>
          <w:rFonts w:hint="cs"/>
          <w:rtl/>
        </w:rPr>
        <w:t xml:space="preserve">، </w:t>
      </w:r>
      <w:r w:rsidRPr="003F3AF2">
        <w:rPr>
          <w:rtl/>
        </w:rPr>
        <w:t>دراسة وتحقيق: مصطفى عبدالقادر عطا</w:t>
      </w:r>
      <w:r w:rsidRPr="003F3AF2">
        <w:rPr>
          <w:rFonts w:hint="cs"/>
          <w:rtl/>
        </w:rPr>
        <w:t xml:space="preserve">، </w:t>
      </w:r>
      <w:r w:rsidRPr="003F3AF2">
        <w:rPr>
          <w:rtl/>
        </w:rPr>
        <w:t>الطبعة الأولى، ١٤١٧ هـ</w:t>
      </w:r>
      <w:r w:rsidRPr="003F3AF2">
        <w:rPr>
          <w:rFonts w:hint="cs"/>
          <w:rtl/>
        </w:rPr>
        <w:t>.</w:t>
      </w:r>
    </w:p>
    <w:p w14:paraId="68735C21" w14:textId="77777777" w:rsidR="00BE67DC" w:rsidRPr="003F3AF2" w:rsidRDefault="00BE67DC" w:rsidP="00BE67DC">
      <w:pPr>
        <w:widowControl w:val="0"/>
        <w:numPr>
          <w:ilvl w:val="0"/>
          <w:numId w:val="6"/>
        </w:numPr>
        <w:rPr>
          <w:rtl/>
        </w:rPr>
      </w:pPr>
      <w:r w:rsidRPr="003F3AF2">
        <w:rPr>
          <w:b/>
          <w:bCs/>
          <w:rtl/>
        </w:rPr>
        <w:t>تبيين الحقائق شرح كنز الد</w:t>
      </w:r>
      <w:r w:rsidRPr="003F3AF2">
        <w:rPr>
          <w:rFonts w:hint="cs"/>
          <w:b/>
          <w:bCs/>
          <w:rtl/>
        </w:rPr>
        <w:t>ّ</w:t>
      </w:r>
      <w:r w:rsidRPr="003F3AF2">
        <w:rPr>
          <w:b/>
          <w:bCs/>
          <w:rtl/>
        </w:rPr>
        <w:t>قائق وحاشية الشِّلْبِيِّ:</w:t>
      </w:r>
      <w:r w:rsidRPr="003F3AF2">
        <w:rPr>
          <w:rtl/>
        </w:rPr>
        <w:t xml:space="preserve"> عثمان بن علي</w:t>
      </w:r>
      <w:r w:rsidRPr="003F3AF2">
        <w:rPr>
          <w:rFonts w:hint="cs"/>
          <w:rtl/>
        </w:rPr>
        <w:t>ّ</w:t>
      </w:r>
      <w:r w:rsidRPr="003F3AF2">
        <w:rPr>
          <w:rtl/>
        </w:rPr>
        <w:t xml:space="preserve"> بن محجن البارعي، فخرالد</w:t>
      </w:r>
      <w:r w:rsidRPr="003F3AF2">
        <w:rPr>
          <w:rFonts w:hint="cs"/>
          <w:rtl/>
        </w:rPr>
        <w:t>ّ</w:t>
      </w:r>
      <w:r w:rsidRPr="003F3AF2">
        <w:rPr>
          <w:rtl/>
        </w:rPr>
        <w:t>ين الزيلعي الحنفي (٧٤٣ هـ)</w:t>
      </w:r>
      <w:r w:rsidRPr="003F3AF2">
        <w:rPr>
          <w:rFonts w:hint="cs"/>
          <w:rtl/>
        </w:rPr>
        <w:t xml:space="preserve">، </w:t>
      </w:r>
      <w:r w:rsidRPr="003F3AF2">
        <w:rPr>
          <w:rtl/>
        </w:rPr>
        <w:t>الحاشية: شهاب</w:t>
      </w:r>
      <w:r w:rsidRPr="003F3AF2">
        <w:rPr>
          <w:rtl/>
        </w:rPr>
        <w:softHyphen/>
        <w:t>الد</w:t>
      </w:r>
      <w:r w:rsidRPr="003F3AF2">
        <w:rPr>
          <w:rFonts w:hint="cs"/>
          <w:rtl/>
        </w:rPr>
        <w:t>ّ</w:t>
      </w:r>
      <w:r w:rsidRPr="003F3AF2">
        <w:rPr>
          <w:rtl/>
        </w:rPr>
        <w:t>ين أحمد بن محم</w:t>
      </w:r>
      <w:r w:rsidRPr="003F3AF2">
        <w:rPr>
          <w:rFonts w:hint="cs"/>
          <w:rtl/>
        </w:rPr>
        <w:t>ّ</w:t>
      </w:r>
      <w:r w:rsidRPr="003F3AF2">
        <w:rPr>
          <w:rtl/>
        </w:rPr>
        <w:t>د بن أحمد بن يونس بن إسماعيل بن يونس الشِّلْبِيُّ (١٠٢١ هـ)</w:t>
      </w:r>
      <w:r w:rsidRPr="003F3AF2">
        <w:rPr>
          <w:rFonts w:hint="cs"/>
          <w:rtl/>
        </w:rPr>
        <w:t xml:space="preserve">، </w:t>
      </w:r>
      <w:r w:rsidRPr="003F3AF2">
        <w:rPr>
          <w:rtl/>
        </w:rPr>
        <w:t>المطبعة الكبرى الأميري</w:t>
      </w:r>
      <w:r w:rsidRPr="003F3AF2">
        <w:rPr>
          <w:rFonts w:hint="cs"/>
          <w:rtl/>
        </w:rPr>
        <w:t>ّ</w:t>
      </w:r>
      <w:r w:rsidRPr="003F3AF2">
        <w:rPr>
          <w:rtl/>
        </w:rPr>
        <w:t>ة - بولاق، القاهرة</w:t>
      </w:r>
      <w:r w:rsidRPr="003F3AF2">
        <w:rPr>
          <w:rFonts w:hint="cs"/>
          <w:rtl/>
        </w:rPr>
        <w:t xml:space="preserve">، </w:t>
      </w:r>
      <w:r w:rsidRPr="003F3AF2">
        <w:rPr>
          <w:rtl/>
        </w:rPr>
        <w:t>الط</w:t>
      </w:r>
      <w:r w:rsidRPr="003F3AF2">
        <w:rPr>
          <w:rFonts w:hint="cs"/>
          <w:rtl/>
        </w:rPr>
        <w:t>ّ</w:t>
      </w:r>
      <w:r w:rsidRPr="003F3AF2">
        <w:rPr>
          <w:rtl/>
        </w:rPr>
        <w:t>بعة الأولى، ١٣١٣ هـ</w:t>
      </w:r>
      <w:r w:rsidRPr="003F3AF2">
        <w:rPr>
          <w:rFonts w:hint="cs"/>
          <w:rtl/>
        </w:rPr>
        <w:t>.</w:t>
      </w:r>
    </w:p>
    <w:p w14:paraId="2CA24325" w14:textId="77777777" w:rsidR="00BE67DC" w:rsidRPr="003F3AF2" w:rsidRDefault="00BE67DC" w:rsidP="00BE67DC">
      <w:pPr>
        <w:widowControl w:val="0"/>
        <w:numPr>
          <w:ilvl w:val="0"/>
          <w:numId w:val="6"/>
        </w:numPr>
        <w:rPr>
          <w:rtl/>
        </w:rPr>
      </w:pPr>
      <w:r w:rsidRPr="003F3AF2">
        <w:rPr>
          <w:b/>
          <w:bCs/>
          <w:rtl/>
        </w:rPr>
        <w:t>تحفة الر</w:t>
      </w:r>
      <w:r w:rsidRPr="003F3AF2">
        <w:rPr>
          <w:rFonts w:hint="cs"/>
          <w:b/>
          <w:bCs/>
          <w:rtl/>
        </w:rPr>
        <w:t>ّ</w:t>
      </w:r>
      <w:r w:rsidRPr="003F3AF2">
        <w:rPr>
          <w:b/>
          <w:bCs/>
          <w:rtl/>
        </w:rPr>
        <w:t>اكع والس</w:t>
      </w:r>
      <w:r w:rsidRPr="003F3AF2">
        <w:rPr>
          <w:rFonts w:hint="cs"/>
          <w:b/>
          <w:bCs/>
          <w:rtl/>
        </w:rPr>
        <w:t>ّ</w:t>
      </w:r>
      <w:r w:rsidRPr="003F3AF2">
        <w:rPr>
          <w:b/>
          <w:bCs/>
          <w:rtl/>
        </w:rPr>
        <w:t>اجد بأحكام المساجد:</w:t>
      </w:r>
      <w:r w:rsidRPr="003F3AF2">
        <w:rPr>
          <w:rtl/>
        </w:rPr>
        <w:t xml:space="preserve"> أبوبكر بن زيد الجراعي الص</w:t>
      </w:r>
      <w:r w:rsidRPr="003F3AF2">
        <w:rPr>
          <w:rFonts w:hint="cs"/>
          <w:rtl/>
        </w:rPr>
        <w:t>ّ</w:t>
      </w:r>
      <w:r w:rsidRPr="003F3AF2">
        <w:rPr>
          <w:rtl/>
        </w:rPr>
        <w:t>الحي</w:t>
      </w:r>
      <w:r w:rsidRPr="003F3AF2">
        <w:rPr>
          <w:rFonts w:hint="cs"/>
          <w:rtl/>
        </w:rPr>
        <w:t>ّ</w:t>
      </w:r>
      <w:r w:rsidRPr="003F3AF2">
        <w:rPr>
          <w:rtl/>
        </w:rPr>
        <w:t xml:space="preserve"> الحنبلي</w:t>
      </w:r>
      <w:r w:rsidRPr="003F3AF2">
        <w:rPr>
          <w:rFonts w:hint="cs"/>
          <w:rtl/>
        </w:rPr>
        <w:t>ّ</w:t>
      </w:r>
      <w:r w:rsidRPr="003F3AF2">
        <w:rPr>
          <w:rtl/>
        </w:rPr>
        <w:t xml:space="preserve"> (٨٨٣ هـ)</w:t>
      </w:r>
      <w:r w:rsidRPr="003F3AF2">
        <w:rPr>
          <w:rFonts w:hint="cs"/>
          <w:rtl/>
        </w:rPr>
        <w:t xml:space="preserve">، </w:t>
      </w:r>
      <w:r w:rsidRPr="003F3AF2">
        <w:rPr>
          <w:rtl/>
        </w:rPr>
        <w:t xml:space="preserve">اعتنى </w:t>
      </w:r>
      <w:r w:rsidRPr="003F3AF2">
        <w:rPr>
          <w:rtl/>
        </w:rPr>
        <w:lastRenderedPageBreak/>
        <w:t>به: صالح سالم الن</w:t>
      </w:r>
      <w:r w:rsidRPr="003F3AF2">
        <w:rPr>
          <w:rFonts w:hint="cs"/>
          <w:rtl/>
        </w:rPr>
        <w:t>ّ</w:t>
      </w:r>
      <w:r w:rsidRPr="003F3AF2">
        <w:rPr>
          <w:rtl/>
        </w:rPr>
        <w:t>هام، محم</w:t>
      </w:r>
      <w:r w:rsidRPr="003F3AF2">
        <w:rPr>
          <w:rFonts w:hint="cs"/>
          <w:rtl/>
        </w:rPr>
        <w:t>ّ</w:t>
      </w:r>
      <w:r w:rsidRPr="003F3AF2">
        <w:rPr>
          <w:rtl/>
        </w:rPr>
        <w:t>د باني المطيري، صباح عبدالكريم العنزي</w:t>
      </w:r>
      <w:r w:rsidRPr="003F3AF2">
        <w:rPr>
          <w:rFonts w:hint="cs"/>
          <w:rtl/>
        </w:rPr>
        <w:t>ّ</w:t>
      </w:r>
      <w:r w:rsidRPr="003F3AF2">
        <w:rPr>
          <w:rtl/>
        </w:rPr>
        <w:t>، فيصل يوسف العلي</w:t>
      </w:r>
      <w:r w:rsidRPr="003F3AF2">
        <w:rPr>
          <w:rFonts w:hint="cs"/>
          <w:rtl/>
        </w:rPr>
        <w:t xml:space="preserve">ّ، </w:t>
      </w:r>
      <w:r w:rsidRPr="003F3AF2">
        <w:rPr>
          <w:rtl/>
        </w:rPr>
        <w:t>وزارة الأوقاف الكويتي</w:t>
      </w:r>
      <w:r w:rsidRPr="003F3AF2">
        <w:rPr>
          <w:rFonts w:hint="cs"/>
          <w:rtl/>
        </w:rPr>
        <w:t>ّ</w:t>
      </w:r>
      <w:r w:rsidRPr="003F3AF2">
        <w:rPr>
          <w:rtl/>
        </w:rPr>
        <w:t>ة</w:t>
      </w:r>
      <w:r w:rsidRPr="003F3AF2">
        <w:rPr>
          <w:rFonts w:hint="cs"/>
          <w:rtl/>
        </w:rPr>
        <w:t>،</w:t>
      </w:r>
      <w:r w:rsidRPr="003F3AF2">
        <w:rPr>
          <w:rtl/>
        </w:rPr>
        <w:t xml:space="preserve"> إدارة مساجد محافظة الفرواني</w:t>
      </w:r>
      <w:r w:rsidRPr="003F3AF2">
        <w:rPr>
          <w:rFonts w:hint="cs"/>
          <w:rtl/>
        </w:rPr>
        <w:t>ّ</w:t>
      </w:r>
      <w:r w:rsidRPr="003F3AF2">
        <w:rPr>
          <w:rtl/>
        </w:rPr>
        <w:t>ة</w:t>
      </w:r>
      <w:r w:rsidRPr="003F3AF2">
        <w:rPr>
          <w:rFonts w:hint="cs"/>
          <w:rtl/>
        </w:rPr>
        <w:t xml:space="preserve">، </w:t>
      </w:r>
      <w:r w:rsidRPr="003F3AF2">
        <w:rPr>
          <w:rtl/>
        </w:rPr>
        <w:t>المراقبة الثقافية</w:t>
      </w:r>
      <w:r w:rsidRPr="003F3AF2">
        <w:rPr>
          <w:rFonts w:hint="cs"/>
          <w:rtl/>
        </w:rPr>
        <w:t xml:space="preserve">، </w:t>
      </w:r>
      <w:r w:rsidRPr="003F3AF2">
        <w:rPr>
          <w:rtl/>
        </w:rPr>
        <w:t>الط</w:t>
      </w:r>
      <w:r w:rsidRPr="003F3AF2">
        <w:rPr>
          <w:rFonts w:hint="cs"/>
          <w:rtl/>
        </w:rPr>
        <w:t>ّ</w:t>
      </w:r>
      <w:r w:rsidRPr="003F3AF2">
        <w:rPr>
          <w:rtl/>
        </w:rPr>
        <w:t>بعة الأولى، ١٤٢٥ هـ - ٢٠٠٤ م</w:t>
      </w:r>
      <w:r w:rsidRPr="003F3AF2">
        <w:rPr>
          <w:rFonts w:hint="cs"/>
          <w:rtl/>
        </w:rPr>
        <w:t>.</w:t>
      </w:r>
    </w:p>
    <w:p w14:paraId="67F69E28" w14:textId="77777777" w:rsidR="00BE67DC" w:rsidRPr="003F3AF2" w:rsidRDefault="00BE67DC" w:rsidP="00BE67DC">
      <w:pPr>
        <w:widowControl w:val="0"/>
        <w:numPr>
          <w:ilvl w:val="0"/>
          <w:numId w:val="6"/>
        </w:numPr>
        <w:rPr>
          <w:rtl/>
        </w:rPr>
      </w:pPr>
      <w:r w:rsidRPr="003F3AF2">
        <w:rPr>
          <w:b/>
          <w:bCs/>
          <w:rtl/>
        </w:rPr>
        <w:t>تذكرة الحف</w:t>
      </w:r>
      <w:r w:rsidRPr="003F3AF2">
        <w:rPr>
          <w:rFonts w:hint="cs"/>
          <w:b/>
          <w:bCs/>
          <w:rtl/>
        </w:rPr>
        <w:t>ّ</w:t>
      </w:r>
      <w:r w:rsidRPr="003F3AF2">
        <w:rPr>
          <w:b/>
          <w:bCs/>
          <w:rtl/>
        </w:rPr>
        <w:t>اظ:</w:t>
      </w:r>
      <w:r w:rsidRPr="003F3AF2">
        <w:rPr>
          <w:rtl/>
        </w:rPr>
        <w:t xml:space="preserve"> شمس</w:t>
      </w:r>
      <w:r w:rsidRPr="003F3AF2">
        <w:rPr>
          <w:rtl/>
        </w:rPr>
        <w:softHyphen/>
        <w:t>الد</w:t>
      </w:r>
      <w:r w:rsidRPr="003F3AF2">
        <w:rPr>
          <w:rFonts w:hint="cs"/>
          <w:rtl/>
        </w:rPr>
        <w:t>ّ</w:t>
      </w:r>
      <w:r w:rsidRPr="003F3AF2">
        <w:rPr>
          <w:rtl/>
        </w:rPr>
        <w:t>ين أبوعبدالله محم</w:t>
      </w:r>
      <w:r w:rsidRPr="003F3AF2">
        <w:rPr>
          <w:rFonts w:hint="cs"/>
          <w:rtl/>
        </w:rPr>
        <w:t>ّ</w:t>
      </w:r>
      <w:r w:rsidRPr="003F3AF2">
        <w:rPr>
          <w:rtl/>
        </w:rPr>
        <w:t>د بن أحمد بن عثمان بن قَايْماز الذ</w:t>
      </w:r>
      <w:r w:rsidRPr="003F3AF2">
        <w:rPr>
          <w:rFonts w:hint="cs"/>
          <w:rtl/>
        </w:rPr>
        <w:t>ّ</w:t>
      </w:r>
      <w:r w:rsidRPr="003F3AF2">
        <w:rPr>
          <w:rtl/>
        </w:rPr>
        <w:t>هبي</w:t>
      </w:r>
      <w:r w:rsidRPr="003F3AF2">
        <w:rPr>
          <w:rFonts w:hint="cs"/>
          <w:rtl/>
        </w:rPr>
        <w:t>ّ</w:t>
      </w:r>
      <w:r w:rsidRPr="003F3AF2">
        <w:rPr>
          <w:rtl/>
        </w:rPr>
        <w:t xml:space="preserve"> (٧٤٨هـ)</w:t>
      </w:r>
      <w:r w:rsidRPr="003F3AF2">
        <w:rPr>
          <w:rFonts w:hint="cs"/>
          <w:rtl/>
        </w:rPr>
        <w:t>،</w:t>
      </w:r>
      <w:r w:rsidRPr="003F3AF2">
        <w:rPr>
          <w:rtl/>
        </w:rPr>
        <w:t xml:space="preserve"> دار الكتب العلمي</w:t>
      </w:r>
      <w:r w:rsidRPr="003F3AF2">
        <w:rPr>
          <w:rFonts w:hint="cs"/>
          <w:rtl/>
        </w:rPr>
        <w:t>ّ</w:t>
      </w:r>
      <w:r w:rsidRPr="003F3AF2">
        <w:rPr>
          <w:rtl/>
        </w:rPr>
        <w:t>ة بيروت</w:t>
      </w:r>
      <w:r w:rsidRPr="003F3AF2">
        <w:rPr>
          <w:rFonts w:hint="cs"/>
          <w:rtl/>
        </w:rPr>
        <w:t xml:space="preserve">، </w:t>
      </w:r>
      <w:r w:rsidRPr="003F3AF2">
        <w:rPr>
          <w:rtl/>
        </w:rPr>
        <w:t>الط</w:t>
      </w:r>
      <w:r w:rsidRPr="003F3AF2">
        <w:rPr>
          <w:rFonts w:hint="cs"/>
          <w:rtl/>
        </w:rPr>
        <w:t>ّ</w:t>
      </w:r>
      <w:r w:rsidRPr="003F3AF2">
        <w:rPr>
          <w:rtl/>
        </w:rPr>
        <w:t>بعة الأولى، ١٤١٩هـ- ١٩٩٨م</w:t>
      </w:r>
      <w:r w:rsidRPr="003F3AF2">
        <w:rPr>
          <w:rFonts w:hint="cs"/>
          <w:rtl/>
        </w:rPr>
        <w:t>.</w:t>
      </w:r>
    </w:p>
    <w:p w14:paraId="7B1E5BD0" w14:textId="77777777" w:rsidR="00BE67DC" w:rsidRPr="003F3AF2" w:rsidRDefault="00BE67DC" w:rsidP="00BE67DC">
      <w:pPr>
        <w:widowControl w:val="0"/>
        <w:numPr>
          <w:ilvl w:val="0"/>
          <w:numId w:val="6"/>
        </w:numPr>
        <w:rPr>
          <w:rtl/>
        </w:rPr>
      </w:pPr>
      <w:r w:rsidRPr="003F3AF2">
        <w:rPr>
          <w:b/>
          <w:bCs/>
          <w:rtl/>
        </w:rPr>
        <w:t>ثبت الأمیر (رسالة الأمير):</w:t>
      </w:r>
      <w:r w:rsidRPr="003F3AF2">
        <w:rPr>
          <w:rtl/>
        </w:rPr>
        <w:t xml:space="preserve"> محمّد بن محمّد بن احمد بن عبدالقادر بن عبدالعزیز السّنباو</w:t>
      </w:r>
      <w:r w:rsidRPr="003F3AF2">
        <w:rPr>
          <w:rtl/>
          <w:lang w:bidi="ar-IQ"/>
        </w:rPr>
        <w:t>ي</w:t>
      </w:r>
      <w:r w:rsidRPr="003F3AF2">
        <w:rPr>
          <w:rtl/>
        </w:rPr>
        <w:t xml:space="preserve"> المعروف بالأمیر الکبیر؛</w:t>
      </w:r>
      <w:r w:rsidRPr="003F3AF2">
        <w:rPr>
          <w:rFonts w:hint="cs"/>
          <w:rtl/>
        </w:rPr>
        <w:t xml:space="preserve"> جامعة الإمام محمّد بن مسعود الإسلامیة، مخطوط الرّقم 995. </w:t>
      </w:r>
    </w:p>
    <w:p w14:paraId="56B5415C" w14:textId="77777777" w:rsidR="00BE67DC" w:rsidRPr="003F3AF2" w:rsidRDefault="00BE67DC" w:rsidP="00BE67DC">
      <w:pPr>
        <w:widowControl w:val="0"/>
        <w:numPr>
          <w:ilvl w:val="0"/>
          <w:numId w:val="6"/>
        </w:numPr>
        <w:rPr>
          <w:rtl/>
        </w:rPr>
      </w:pPr>
      <w:r w:rsidRPr="003F3AF2">
        <w:rPr>
          <w:b/>
          <w:bCs/>
          <w:rtl/>
        </w:rPr>
        <w:t>جمع الجوامع المعروف بـالجامع الكبير:</w:t>
      </w:r>
      <w:r w:rsidRPr="003F3AF2">
        <w:rPr>
          <w:rtl/>
        </w:rPr>
        <w:t xml:space="preserve"> جلال</w:t>
      </w:r>
      <w:r w:rsidRPr="003F3AF2">
        <w:rPr>
          <w:rtl/>
        </w:rPr>
        <w:softHyphen/>
        <w:t>الد</w:t>
      </w:r>
      <w:r w:rsidRPr="003F3AF2">
        <w:rPr>
          <w:rFonts w:hint="cs"/>
          <w:rtl/>
        </w:rPr>
        <w:t>ّ</w:t>
      </w:r>
      <w:r w:rsidRPr="003F3AF2">
        <w:rPr>
          <w:rtl/>
        </w:rPr>
        <w:t>ين الس</w:t>
      </w:r>
      <w:r w:rsidRPr="003F3AF2">
        <w:rPr>
          <w:rFonts w:hint="cs"/>
          <w:rtl/>
        </w:rPr>
        <w:t>ّ</w:t>
      </w:r>
      <w:r w:rsidRPr="003F3AF2">
        <w:rPr>
          <w:rtl/>
        </w:rPr>
        <w:t>يوطي</w:t>
      </w:r>
      <w:r w:rsidRPr="003F3AF2">
        <w:rPr>
          <w:rFonts w:hint="cs"/>
          <w:rtl/>
        </w:rPr>
        <w:t>ّ</w:t>
      </w:r>
      <w:r w:rsidRPr="003F3AF2">
        <w:rPr>
          <w:rtl/>
        </w:rPr>
        <w:t xml:space="preserve"> (٩١١ هـ)</w:t>
      </w:r>
      <w:r w:rsidRPr="003F3AF2">
        <w:rPr>
          <w:rFonts w:hint="cs"/>
          <w:rtl/>
        </w:rPr>
        <w:t>، ت</w:t>
      </w:r>
      <w:r w:rsidRPr="003F3AF2">
        <w:rPr>
          <w:rtl/>
        </w:rPr>
        <w:t>حق</w:t>
      </w:r>
      <w:r w:rsidRPr="003F3AF2">
        <w:rPr>
          <w:rFonts w:hint="cs"/>
          <w:rtl/>
        </w:rPr>
        <w:t>ی</w:t>
      </w:r>
      <w:r w:rsidRPr="003F3AF2">
        <w:rPr>
          <w:rtl/>
        </w:rPr>
        <w:t xml:space="preserve">ق: مختار إبراهيم الهائج </w:t>
      </w:r>
      <w:r w:rsidRPr="003F3AF2">
        <w:rPr>
          <w:rFonts w:hint="cs"/>
          <w:rtl/>
        </w:rPr>
        <w:t>،</w:t>
      </w:r>
      <w:r w:rsidRPr="003F3AF2">
        <w:rPr>
          <w:rtl/>
        </w:rPr>
        <w:t xml:space="preserve"> عبدالحميد محم</w:t>
      </w:r>
      <w:r w:rsidRPr="003F3AF2">
        <w:rPr>
          <w:rFonts w:hint="cs"/>
          <w:rtl/>
        </w:rPr>
        <w:t>ّ</w:t>
      </w:r>
      <w:r w:rsidRPr="003F3AF2">
        <w:rPr>
          <w:rtl/>
        </w:rPr>
        <w:t xml:space="preserve">د ندا </w:t>
      </w:r>
      <w:r w:rsidRPr="003F3AF2">
        <w:rPr>
          <w:rFonts w:hint="cs"/>
          <w:rtl/>
        </w:rPr>
        <w:t>،</w:t>
      </w:r>
      <w:r w:rsidRPr="003F3AF2">
        <w:rPr>
          <w:rtl/>
        </w:rPr>
        <w:t xml:space="preserve"> حسن عيسى عبدالظ</w:t>
      </w:r>
      <w:r w:rsidRPr="003F3AF2">
        <w:rPr>
          <w:rFonts w:hint="cs"/>
          <w:rtl/>
        </w:rPr>
        <w:t>ّ</w:t>
      </w:r>
      <w:r w:rsidRPr="003F3AF2">
        <w:rPr>
          <w:rtl/>
        </w:rPr>
        <w:t>اهر</w:t>
      </w:r>
      <w:r w:rsidRPr="003F3AF2">
        <w:rPr>
          <w:rFonts w:hint="cs"/>
          <w:rtl/>
        </w:rPr>
        <w:t xml:space="preserve">، </w:t>
      </w:r>
      <w:r w:rsidRPr="003F3AF2">
        <w:rPr>
          <w:rtl/>
        </w:rPr>
        <w:t>الأزهر الش</w:t>
      </w:r>
      <w:r w:rsidRPr="003F3AF2">
        <w:rPr>
          <w:rFonts w:hint="cs"/>
          <w:rtl/>
        </w:rPr>
        <w:t>ّ</w:t>
      </w:r>
      <w:r w:rsidRPr="003F3AF2">
        <w:rPr>
          <w:rtl/>
        </w:rPr>
        <w:t>ريف، القاهرة</w:t>
      </w:r>
      <w:r w:rsidRPr="003F3AF2">
        <w:rPr>
          <w:rFonts w:hint="cs"/>
          <w:rtl/>
        </w:rPr>
        <w:t xml:space="preserve">، </w:t>
      </w:r>
      <w:r w:rsidRPr="003F3AF2">
        <w:rPr>
          <w:rtl/>
        </w:rPr>
        <w:t>الط</w:t>
      </w:r>
      <w:r w:rsidRPr="003F3AF2">
        <w:rPr>
          <w:rFonts w:hint="cs"/>
          <w:rtl/>
        </w:rPr>
        <w:t>ّ</w:t>
      </w:r>
      <w:r w:rsidRPr="003F3AF2">
        <w:rPr>
          <w:rtl/>
        </w:rPr>
        <w:t>بعة الث</w:t>
      </w:r>
      <w:r w:rsidRPr="003F3AF2">
        <w:rPr>
          <w:rFonts w:hint="cs"/>
          <w:rtl/>
        </w:rPr>
        <w:t>ّ</w:t>
      </w:r>
      <w:r w:rsidRPr="003F3AF2">
        <w:rPr>
          <w:rtl/>
        </w:rPr>
        <w:t>اني</w:t>
      </w:r>
      <w:r w:rsidRPr="003F3AF2">
        <w:rPr>
          <w:rFonts w:hint="cs"/>
          <w:rtl/>
        </w:rPr>
        <w:t>ّ</w:t>
      </w:r>
      <w:r w:rsidRPr="003F3AF2">
        <w:rPr>
          <w:rtl/>
        </w:rPr>
        <w:t>ة، ١٤٢٦ هـ - ٢٠٠٥ م</w:t>
      </w:r>
      <w:r w:rsidRPr="003F3AF2">
        <w:rPr>
          <w:rFonts w:hint="cs"/>
          <w:rtl/>
        </w:rPr>
        <w:t>.</w:t>
      </w:r>
    </w:p>
    <w:p w14:paraId="02993793" w14:textId="77777777" w:rsidR="00BE67DC" w:rsidRPr="003F3AF2" w:rsidRDefault="00BE67DC" w:rsidP="00BE67DC">
      <w:pPr>
        <w:widowControl w:val="0"/>
        <w:numPr>
          <w:ilvl w:val="0"/>
          <w:numId w:val="6"/>
        </w:numPr>
        <w:rPr>
          <w:rtl/>
        </w:rPr>
      </w:pPr>
      <w:r w:rsidRPr="003F3AF2">
        <w:rPr>
          <w:b/>
          <w:bCs/>
          <w:rtl/>
        </w:rPr>
        <w:t>الجواب الص</w:t>
      </w:r>
      <w:r w:rsidRPr="003F3AF2">
        <w:rPr>
          <w:rFonts w:hint="cs"/>
          <w:b/>
          <w:bCs/>
          <w:rtl/>
        </w:rPr>
        <w:t>ّ</w:t>
      </w:r>
      <w:r w:rsidRPr="003F3AF2">
        <w:rPr>
          <w:b/>
          <w:bCs/>
          <w:rtl/>
        </w:rPr>
        <w:t>حيح لمن بدل دين المسيح:</w:t>
      </w:r>
      <w:r w:rsidRPr="003F3AF2">
        <w:rPr>
          <w:rtl/>
        </w:rPr>
        <w:t xml:space="preserve"> تقي</w:t>
      </w:r>
      <w:r w:rsidRPr="003F3AF2">
        <w:rPr>
          <w:rtl/>
        </w:rPr>
        <w:softHyphen/>
        <w:t>الد</w:t>
      </w:r>
      <w:r w:rsidRPr="003F3AF2">
        <w:rPr>
          <w:rFonts w:hint="cs"/>
          <w:rtl/>
        </w:rPr>
        <w:t>ّ</w:t>
      </w:r>
      <w:r w:rsidRPr="003F3AF2">
        <w:rPr>
          <w:rtl/>
        </w:rPr>
        <w:t>ين أبوالعب</w:t>
      </w:r>
      <w:r w:rsidRPr="003F3AF2">
        <w:rPr>
          <w:rFonts w:hint="cs"/>
          <w:rtl/>
        </w:rPr>
        <w:t>ّ</w:t>
      </w:r>
      <w:r w:rsidRPr="003F3AF2">
        <w:rPr>
          <w:rtl/>
        </w:rPr>
        <w:t>اس أحمد بن عبدالحليم بن عبدالس</w:t>
      </w:r>
      <w:r w:rsidRPr="003F3AF2">
        <w:rPr>
          <w:rFonts w:hint="cs"/>
          <w:rtl/>
        </w:rPr>
        <w:t>ّ</w:t>
      </w:r>
      <w:r w:rsidRPr="003F3AF2">
        <w:rPr>
          <w:rtl/>
        </w:rPr>
        <w:t>لام بن عبدالله بن أبي</w:t>
      </w:r>
      <w:r w:rsidRPr="003F3AF2">
        <w:rPr>
          <w:rtl/>
        </w:rPr>
        <w:softHyphen/>
        <w:t>القاسم بن محم</w:t>
      </w:r>
      <w:r w:rsidRPr="003F3AF2">
        <w:rPr>
          <w:rFonts w:hint="cs"/>
          <w:rtl/>
        </w:rPr>
        <w:t>ّ</w:t>
      </w:r>
      <w:r w:rsidRPr="003F3AF2">
        <w:rPr>
          <w:rtl/>
        </w:rPr>
        <w:t>د ابن تيمي</w:t>
      </w:r>
      <w:r w:rsidRPr="003F3AF2">
        <w:rPr>
          <w:rFonts w:hint="cs"/>
          <w:rtl/>
        </w:rPr>
        <w:t>ّ</w:t>
      </w:r>
      <w:r w:rsidRPr="003F3AF2">
        <w:rPr>
          <w:rtl/>
        </w:rPr>
        <w:t>ة الحر</w:t>
      </w:r>
      <w:r w:rsidRPr="003F3AF2">
        <w:rPr>
          <w:rFonts w:hint="cs"/>
          <w:rtl/>
        </w:rPr>
        <w:t>ّ</w:t>
      </w:r>
      <w:r w:rsidRPr="003F3AF2">
        <w:rPr>
          <w:rtl/>
        </w:rPr>
        <w:t>اني</w:t>
      </w:r>
      <w:r w:rsidRPr="003F3AF2">
        <w:rPr>
          <w:rFonts w:hint="cs"/>
          <w:rtl/>
        </w:rPr>
        <w:t>ّ</w:t>
      </w:r>
      <w:r w:rsidRPr="003F3AF2">
        <w:rPr>
          <w:rtl/>
        </w:rPr>
        <w:t xml:space="preserve"> الحنبلي</w:t>
      </w:r>
      <w:r w:rsidRPr="003F3AF2">
        <w:rPr>
          <w:rFonts w:hint="cs"/>
          <w:rtl/>
        </w:rPr>
        <w:t>ّ</w:t>
      </w:r>
      <w:r w:rsidRPr="003F3AF2">
        <w:rPr>
          <w:rtl/>
        </w:rPr>
        <w:t xml:space="preserve"> الد</w:t>
      </w:r>
      <w:r w:rsidRPr="003F3AF2">
        <w:rPr>
          <w:rFonts w:hint="cs"/>
          <w:rtl/>
        </w:rPr>
        <w:t>ّ</w:t>
      </w:r>
      <w:r w:rsidRPr="003F3AF2">
        <w:rPr>
          <w:rtl/>
        </w:rPr>
        <w:t>مشقي</w:t>
      </w:r>
      <w:r w:rsidRPr="003F3AF2">
        <w:rPr>
          <w:rFonts w:hint="cs"/>
          <w:rtl/>
        </w:rPr>
        <w:t>ّ</w:t>
      </w:r>
      <w:r w:rsidRPr="003F3AF2">
        <w:rPr>
          <w:rtl/>
        </w:rPr>
        <w:t xml:space="preserve"> (٧٢٨هـ)</w:t>
      </w:r>
      <w:r w:rsidRPr="003F3AF2">
        <w:rPr>
          <w:rFonts w:hint="cs"/>
          <w:rtl/>
        </w:rPr>
        <w:t xml:space="preserve">، </w:t>
      </w:r>
      <w:r w:rsidRPr="003F3AF2">
        <w:rPr>
          <w:rtl/>
        </w:rPr>
        <w:t>تحقيق: علي</w:t>
      </w:r>
      <w:r w:rsidRPr="003F3AF2">
        <w:rPr>
          <w:rFonts w:hint="cs"/>
          <w:rtl/>
        </w:rPr>
        <w:t>ّ</w:t>
      </w:r>
      <w:r w:rsidRPr="003F3AF2">
        <w:rPr>
          <w:rtl/>
        </w:rPr>
        <w:t xml:space="preserve"> بن حسن</w:t>
      </w:r>
      <w:r w:rsidRPr="003F3AF2">
        <w:rPr>
          <w:rFonts w:hint="cs"/>
          <w:rtl/>
        </w:rPr>
        <w:t>،</w:t>
      </w:r>
      <w:r w:rsidRPr="003F3AF2">
        <w:rPr>
          <w:rtl/>
        </w:rPr>
        <w:t xml:space="preserve"> عبدالعزيز بن إبراهيم </w:t>
      </w:r>
      <w:r w:rsidRPr="003F3AF2">
        <w:rPr>
          <w:rFonts w:hint="cs"/>
          <w:rtl/>
        </w:rPr>
        <w:t>،</w:t>
      </w:r>
      <w:r w:rsidRPr="003F3AF2">
        <w:rPr>
          <w:rtl/>
        </w:rPr>
        <w:t xml:space="preserve"> حمدان بن محم</w:t>
      </w:r>
      <w:r w:rsidRPr="003F3AF2">
        <w:rPr>
          <w:rFonts w:hint="cs"/>
          <w:rtl/>
        </w:rPr>
        <w:t>ّ</w:t>
      </w:r>
      <w:r w:rsidRPr="003F3AF2">
        <w:rPr>
          <w:rtl/>
        </w:rPr>
        <w:t>د</w:t>
      </w:r>
      <w:r w:rsidRPr="003F3AF2">
        <w:rPr>
          <w:rFonts w:hint="cs"/>
          <w:rtl/>
        </w:rPr>
        <w:t xml:space="preserve">، </w:t>
      </w:r>
      <w:r w:rsidRPr="003F3AF2">
        <w:rPr>
          <w:rtl/>
        </w:rPr>
        <w:t>دار العاصمة، الس</w:t>
      </w:r>
      <w:r w:rsidRPr="003F3AF2">
        <w:rPr>
          <w:rFonts w:hint="cs"/>
          <w:rtl/>
        </w:rPr>
        <w:t>ّ</w:t>
      </w:r>
      <w:r w:rsidRPr="003F3AF2">
        <w:rPr>
          <w:rtl/>
        </w:rPr>
        <w:t>عودية</w:t>
      </w:r>
      <w:r w:rsidRPr="003F3AF2">
        <w:rPr>
          <w:rFonts w:hint="cs"/>
          <w:rtl/>
        </w:rPr>
        <w:t xml:space="preserve">، </w:t>
      </w:r>
      <w:r w:rsidRPr="003F3AF2">
        <w:rPr>
          <w:rtl/>
        </w:rPr>
        <w:t>الط</w:t>
      </w:r>
      <w:r w:rsidRPr="003F3AF2">
        <w:rPr>
          <w:rFonts w:hint="cs"/>
          <w:rtl/>
        </w:rPr>
        <w:t>ّ</w:t>
      </w:r>
      <w:r w:rsidRPr="003F3AF2">
        <w:rPr>
          <w:rtl/>
        </w:rPr>
        <w:t>بعة الث</w:t>
      </w:r>
      <w:r w:rsidRPr="003F3AF2">
        <w:rPr>
          <w:rFonts w:hint="cs"/>
          <w:rtl/>
        </w:rPr>
        <w:t>ّ</w:t>
      </w:r>
      <w:r w:rsidRPr="003F3AF2">
        <w:rPr>
          <w:rtl/>
        </w:rPr>
        <w:t>اني</w:t>
      </w:r>
      <w:r w:rsidRPr="003F3AF2">
        <w:rPr>
          <w:rFonts w:hint="cs"/>
          <w:rtl/>
        </w:rPr>
        <w:t>ّ</w:t>
      </w:r>
      <w:r w:rsidRPr="003F3AF2">
        <w:rPr>
          <w:rtl/>
        </w:rPr>
        <w:t xml:space="preserve">ة، ١٤١٩هـ </w:t>
      </w:r>
      <w:r w:rsidRPr="003F3AF2">
        <w:rPr>
          <w:rFonts w:hint="cs"/>
          <w:rtl/>
        </w:rPr>
        <w:t>-</w:t>
      </w:r>
      <w:r w:rsidRPr="003F3AF2">
        <w:rPr>
          <w:rtl/>
        </w:rPr>
        <w:t xml:space="preserve"> ١٩٩٩م</w:t>
      </w:r>
      <w:r w:rsidRPr="003F3AF2">
        <w:rPr>
          <w:rFonts w:hint="cs"/>
          <w:rtl/>
        </w:rPr>
        <w:t>.</w:t>
      </w:r>
    </w:p>
    <w:p w14:paraId="4AF5AB03" w14:textId="77777777" w:rsidR="00BE67DC" w:rsidRPr="003F3AF2" w:rsidRDefault="00BE67DC" w:rsidP="00BE67DC">
      <w:pPr>
        <w:widowControl w:val="0"/>
        <w:numPr>
          <w:ilvl w:val="0"/>
          <w:numId w:val="6"/>
        </w:numPr>
        <w:rPr>
          <w:rtl/>
        </w:rPr>
      </w:pPr>
      <w:r w:rsidRPr="003F3AF2">
        <w:rPr>
          <w:b/>
          <w:bCs/>
          <w:rtl/>
        </w:rPr>
        <w:t>حاشية الط</w:t>
      </w:r>
      <w:r w:rsidRPr="003F3AF2">
        <w:rPr>
          <w:rFonts w:hint="cs"/>
          <w:b/>
          <w:bCs/>
          <w:rtl/>
        </w:rPr>
        <w:t>ّ</w:t>
      </w:r>
      <w:r w:rsidRPr="003F3AF2">
        <w:rPr>
          <w:b/>
          <w:bCs/>
          <w:rtl/>
        </w:rPr>
        <w:t>حطاوي</w:t>
      </w:r>
      <w:r w:rsidRPr="003F3AF2">
        <w:rPr>
          <w:rFonts w:hint="cs"/>
          <w:b/>
          <w:bCs/>
          <w:rtl/>
        </w:rPr>
        <w:t>ّ</w:t>
      </w:r>
      <w:r w:rsidRPr="003F3AF2">
        <w:rPr>
          <w:b/>
          <w:bCs/>
          <w:rtl/>
        </w:rPr>
        <w:t xml:space="preserve"> على مراقي الفلاح شرح نور الإيضاح:</w:t>
      </w:r>
      <w:r w:rsidRPr="003F3AF2">
        <w:rPr>
          <w:rtl/>
        </w:rPr>
        <w:t xml:space="preserve"> أحمد بن محم</w:t>
      </w:r>
      <w:r w:rsidRPr="003F3AF2">
        <w:rPr>
          <w:rFonts w:hint="cs"/>
          <w:rtl/>
        </w:rPr>
        <w:t>ّ</w:t>
      </w:r>
      <w:r w:rsidRPr="003F3AF2">
        <w:rPr>
          <w:rtl/>
        </w:rPr>
        <w:t>د بن إسماعيل الط</w:t>
      </w:r>
      <w:r w:rsidRPr="003F3AF2">
        <w:rPr>
          <w:rFonts w:hint="cs"/>
          <w:rtl/>
        </w:rPr>
        <w:t>ّ</w:t>
      </w:r>
      <w:r w:rsidRPr="003F3AF2">
        <w:rPr>
          <w:rtl/>
        </w:rPr>
        <w:t>حطاوي</w:t>
      </w:r>
      <w:r w:rsidRPr="003F3AF2">
        <w:rPr>
          <w:rFonts w:hint="cs"/>
          <w:rtl/>
        </w:rPr>
        <w:t>ّ</w:t>
      </w:r>
      <w:r w:rsidRPr="003F3AF2">
        <w:rPr>
          <w:rtl/>
        </w:rPr>
        <w:t xml:space="preserve"> الحنفي</w:t>
      </w:r>
      <w:r w:rsidRPr="003F3AF2">
        <w:rPr>
          <w:rFonts w:hint="cs"/>
          <w:rtl/>
        </w:rPr>
        <w:t>ّ</w:t>
      </w:r>
      <w:r w:rsidRPr="003F3AF2">
        <w:rPr>
          <w:rtl/>
        </w:rPr>
        <w:t xml:space="preserve"> </w:t>
      </w:r>
      <w:r w:rsidRPr="003F3AF2">
        <w:rPr>
          <w:rFonts w:hint="cs"/>
          <w:rtl/>
        </w:rPr>
        <w:t>(</w:t>
      </w:r>
      <w:r w:rsidRPr="003F3AF2">
        <w:rPr>
          <w:rtl/>
        </w:rPr>
        <w:t>١٢٣١ه</w:t>
      </w:r>
      <w:r w:rsidRPr="003F3AF2">
        <w:rPr>
          <w:rFonts w:hint="cs"/>
          <w:rtl/>
        </w:rPr>
        <w:t>)، ت</w:t>
      </w:r>
      <w:r w:rsidRPr="003F3AF2">
        <w:rPr>
          <w:rtl/>
        </w:rPr>
        <w:t>حق</w:t>
      </w:r>
      <w:r w:rsidRPr="003F3AF2">
        <w:rPr>
          <w:rFonts w:hint="cs"/>
          <w:rtl/>
        </w:rPr>
        <w:t>ی</w:t>
      </w:r>
      <w:r w:rsidRPr="003F3AF2">
        <w:rPr>
          <w:rtl/>
        </w:rPr>
        <w:t>ق: محم</w:t>
      </w:r>
      <w:r w:rsidRPr="003F3AF2">
        <w:rPr>
          <w:rFonts w:hint="cs"/>
          <w:rtl/>
        </w:rPr>
        <w:t>ّ</w:t>
      </w:r>
      <w:r w:rsidRPr="003F3AF2">
        <w:rPr>
          <w:rtl/>
        </w:rPr>
        <w:t>د عبدالعزيز الخالدي</w:t>
      </w:r>
      <w:r w:rsidRPr="003F3AF2">
        <w:rPr>
          <w:rFonts w:hint="cs"/>
          <w:rtl/>
        </w:rPr>
        <w:t xml:space="preserve">ّ، </w:t>
      </w:r>
      <w:r w:rsidRPr="003F3AF2">
        <w:rPr>
          <w:rtl/>
        </w:rPr>
        <w:t>دار الكتب العلمي</w:t>
      </w:r>
      <w:r w:rsidRPr="003F3AF2">
        <w:rPr>
          <w:rFonts w:hint="cs"/>
          <w:rtl/>
        </w:rPr>
        <w:t>ّ</w:t>
      </w:r>
      <w:r w:rsidRPr="003F3AF2">
        <w:rPr>
          <w:rtl/>
        </w:rPr>
        <w:t>ة بيروت</w:t>
      </w:r>
      <w:r w:rsidRPr="003F3AF2">
        <w:rPr>
          <w:rFonts w:hint="cs"/>
          <w:rtl/>
        </w:rPr>
        <w:t xml:space="preserve">، </w:t>
      </w:r>
      <w:r w:rsidRPr="003F3AF2">
        <w:rPr>
          <w:rtl/>
        </w:rPr>
        <w:t>الط</w:t>
      </w:r>
      <w:r w:rsidRPr="003F3AF2">
        <w:rPr>
          <w:rFonts w:hint="cs"/>
          <w:rtl/>
        </w:rPr>
        <w:t>ّ</w:t>
      </w:r>
      <w:r w:rsidRPr="003F3AF2">
        <w:rPr>
          <w:rtl/>
        </w:rPr>
        <w:t>بعة الأولى ١٤١٨هـ - ١٩٩٧م</w:t>
      </w:r>
      <w:r w:rsidRPr="003F3AF2">
        <w:rPr>
          <w:rFonts w:hint="cs"/>
          <w:rtl/>
        </w:rPr>
        <w:t>.</w:t>
      </w:r>
    </w:p>
    <w:p w14:paraId="4DAE7D2A" w14:textId="77777777" w:rsidR="00BE67DC" w:rsidRPr="003F3AF2" w:rsidRDefault="00BE67DC" w:rsidP="00BE67DC">
      <w:pPr>
        <w:widowControl w:val="0"/>
        <w:numPr>
          <w:ilvl w:val="0"/>
          <w:numId w:val="6"/>
        </w:numPr>
        <w:rPr>
          <w:rtl/>
        </w:rPr>
      </w:pPr>
      <w:r w:rsidRPr="003F3AF2">
        <w:rPr>
          <w:b/>
          <w:bCs/>
          <w:rtl/>
        </w:rPr>
        <w:t>الد</w:t>
      </w:r>
      <w:r w:rsidRPr="003F3AF2">
        <w:rPr>
          <w:rFonts w:hint="cs"/>
          <w:b/>
          <w:bCs/>
          <w:rtl/>
        </w:rPr>
        <w:t>ّ</w:t>
      </w:r>
      <w:r w:rsidRPr="003F3AF2">
        <w:rPr>
          <w:b/>
          <w:bCs/>
          <w:rtl/>
        </w:rPr>
        <w:t>ر الث</w:t>
      </w:r>
      <w:r w:rsidRPr="003F3AF2">
        <w:rPr>
          <w:rFonts w:hint="cs"/>
          <w:b/>
          <w:bCs/>
          <w:rtl/>
        </w:rPr>
        <w:t>ّ</w:t>
      </w:r>
      <w:r w:rsidRPr="003F3AF2">
        <w:rPr>
          <w:b/>
          <w:bCs/>
          <w:rtl/>
        </w:rPr>
        <w:t>مين في أسماء المصن</w:t>
      </w:r>
      <w:r w:rsidRPr="003F3AF2">
        <w:rPr>
          <w:rFonts w:hint="cs"/>
          <w:b/>
          <w:bCs/>
          <w:rtl/>
        </w:rPr>
        <w:t>ّ</w:t>
      </w:r>
      <w:r w:rsidRPr="003F3AF2">
        <w:rPr>
          <w:b/>
          <w:bCs/>
          <w:rtl/>
        </w:rPr>
        <w:t>فين:</w:t>
      </w:r>
      <w:r w:rsidRPr="003F3AF2">
        <w:rPr>
          <w:rtl/>
        </w:rPr>
        <w:t xml:space="preserve"> علي بن أنجب بن عثمان بن عبدالله أبوطالب، تاج</w:t>
      </w:r>
      <w:r w:rsidRPr="003F3AF2">
        <w:rPr>
          <w:rtl/>
        </w:rPr>
        <w:softHyphen/>
        <w:t>الد</w:t>
      </w:r>
      <w:r w:rsidRPr="003F3AF2">
        <w:rPr>
          <w:rFonts w:hint="cs"/>
          <w:rtl/>
        </w:rPr>
        <w:t>ّ</w:t>
      </w:r>
      <w:r w:rsidRPr="003F3AF2">
        <w:rPr>
          <w:rtl/>
        </w:rPr>
        <w:t>ين ابن السَّاعي (٦٧٤هـ)</w:t>
      </w:r>
      <w:r w:rsidRPr="003F3AF2">
        <w:rPr>
          <w:rFonts w:hint="cs"/>
          <w:rtl/>
        </w:rPr>
        <w:t xml:space="preserve">، </w:t>
      </w:r>
      <w:r w:rsidRPr="003F3AF2">
        <w:rPr>
          <w:rtl/>
        </w:rPr>
        <w:t>تحقيق وتعليق: أحمد شوقي بنبين - محمد سعيد حنشي</w:t>
      </w:r>
      <w:r w:rsidRPr="003F3AF2">
        <w:rPr>
          <w:rFonts w:hint="cs"/>
          <w:rtl/>
        </w:rPr>
        <w:t xml:space="preserve">، </w:t>
      </w:r>
      <w:r w:rsidRPr="003F3AF2">
        <w:rPr>
          <w:rtl/>
        </w:rPr>
        <w:t>دار الغرب الاسلامي،</w:t>
      </w:r>
      <w:r w:rsidRPr="003F3AF2">
        <w:rPr>
          <w:rFonts w:hint="cs"/>
          <w:rtl/>
        </w:rPr>
        <w:t xml:space="preserve"> </w:t>
      </w:r>
      <w:r w:rsidRPr="003F3AF2">
        <w:rPr>
          <w:rtl/>
        </w:rPr>
        <w:t>تونس</w:t>
      </w:r>
      <w:r w:rsidRPr="003F3AF2">
        <w:rPr>
          <w:rFonts w:hint="cs"/>
          <w:rtl/>
        </w:rPr>
        <w:t xml:space="preserve">، </w:t>
      </w:r>
      <w:r w:rsidRPr="003F3AF2">
        <w:rPr>
          <w:rtl/>
        </w:rPr>
        <w:t>الط</w:t>
      </w:r>
      <w:r w:rsidRPr="003F3AF2">
        <w:rPr>
          <w:rFonts w:hint="cs"/>
          <w:rtl/>
        </w:rPr>
        <w:t>ّ</w:t>
      </w:r>
      <w:r w:rsidRPr="003F3AF2">
        <w:rPr>
          <w:rtl/>
        </w:rPr>
        <w:t>بعة</w:t>
      </w:r>
      <w:r w:rsidRPr="003F3AF2">
        <w:rPr>
          <w:rFonts w:hint="cs"/>
          <w:rtl/>
        </w:rPr>
        <w:t xml:space="preserve"> </w:t>
      </w:r>
      <w:r w:rsidRPr="003F3AF2">
        <w:rPr>
          <w:rtl/>
        </w:rPr>
        <w:t>الأولى، ١٤٣٠ هـ - ٢٠٠٩م.</w:t>
      </w:r>
    </w:p>
    <w:p w14:paraId="3A049464" w14:textId="77777777" w:rsidR="00BE67DC" w:rsidRPr="003F3AF2" w:rsidRDefault="00BE67DC" w:rsidP="00BE67DC">
      <w:pPr>
        <w:widowControl w:val="0"/>
        <w:numPr>
          <w:ilvl w:val="0"/>
          <w:numId w:val="6"/>
        </w:numPr>
        <w:rPr>
          <w:rtl/>
        </w:rPr>
      </w:pPr>
      <w:r w:rsidRPr="003F3AF2">
        <w:rPr>
          <w:b/>
          <w:bCs/>
          <w:rtl/>
        </w:rPr>
        <w:t>درر الحك</w:t>
      </w:r>
      <w:r w:rsidRPr="003F3AF2">
        <w:rPr>
          <w:rFonts w:hint="cs"/>
          <w:b/>
          <w:bCs/>
          <w:rtl/>
        </w:rPr>
        <w:t>ّ</w:t>
      </w:r>
      <w:r w:rsidRPr="003F3AF2">
        <w:rPr>
          <w:b/>
          <w:bCs/>
          <w:rtl/>
        </w:rPr>
        <w:t>ام شرح غرر الأحكام:</w:t>
      </w:r>
      <w:r w:rsidRPr="003F3AF2">
        <w:rPr>
          <w:rtl/>
        </w:rPr>
        <w:t xml:space="preserve"> محم</w:t>
      </w:r>
      <w:r w:rsidRPr="003F3AF2">
        <w:rPr>
          <w:rFonts w:hint="cs"/>
          <w:rtl/>
        </w:rPr>
        <w:t>ّ</w:t>
      </w:r>
      <w:r w:rsidRPr="003F3AF2">
        <w:rPr>
          <w:rtl/>
        </w:rPr>
        <w:t>د بن فرامرز بن علي</w:t>
      </w:r>
      <w:r w:rsidRPr="003F3AF2">
        <w:rPr>
          <w:rFonts w:hint="cs"/>
          <w:rtl/>
        </w:rPr>
        <w:t>ّ</w:t>
      </w:r>
      <w:r w:rsidRPr="003F3AF2">
        <w:rPr>
          <w:rtl/>
        </w:rPr>
        <w:t xml:space="preserve"> الش</w:t>
      </w:r>
      <w:r w:rsidRPr="003F3AF2">
        <w:rPr>
          <w:rFonts w:hint="cs"/>
          <w:rtl/>
        </w:rPr>
        <w:t>ّ</w:t>
      </w:r>
      <w:r w:rsidRPr="003F3AF2">
        <w:rPr>
          <w:rtl/>
        </w:rPr>
        <w:t>هير بملا - أو منلا أو المولى - خسرو (٨٨٥هـ)</w:t>
      </w:r>
      <w:r w:rsidRPr="003F3AF2">
        <w:rPr>
          <w:rFonts w:hint="cs"/>
          <w:rtl/>
        </w:rPr>
        <w:t xml:space="preserve">، </w:t>
      </w:r>
      <w:r w:rsidRPr="003F3AF2">
        <w:rPr>
          <w:rtl/>
        </w:rPr>
        <w:t>دار إحياء الكتب العربي</w:t>
      </w:r>
      <w:r w:rsidRPr="003F3AF2">
        <w:rPr>
          <w:rFonts w:hint="cs"/>
          <w:rtl/>
        </w:rPr>
        <w:t>ّ</w:t>
      </w:r>
      <w:r w:rsidRPr="003F3AF2">
        <w:rPr>
          <w:rtl/>
        </w:rPr>
        <w:t>ة</w:t>
      </w:r>
      <w:r w:rsidRPr="003F3AF2">
        <w:rPr>
          <w:rFonts w:hint="cs"/>
          <w:rtl/>
        </w:rPr>
        <w:t xml:space="preserve">، </w:t>
      </w:r>
      <w:r w:rsidRPr="003F3AF2">
        <w:rPr>
          <w:rtl/>
        </w:rPr>
        <w:t>بدون طبعة وبدون تاريخ</w:t>
      </w:r>
      <w:r w:rsidRPr="003F3AF2">
        <w:rPr>
          <w:rFonts w:hint="cs"/>
          <w:rtl/>
        </w:rPr>
        <w:t>.</w:t>
      </w:r>
    </w:p>
    <w:p w14:paraId="5CBD9BE4" w14:textId="77777777" w:rsidR="00BE67DC" w:rsidRPr="003F3AF2" w:rsidRDefault="00BE67DC" w:rsidP="00BE67DC">
      <w:pPr>
        <w:widowControl w:val="0"/>
        <w:numPr>
          <w:ilvl w:val="0"/>
          <w:numId w:val="6"/>
        </w:numPr>
        <w:rPr>
          <w:rtl/>
        </w:rPr>
      </w:pPr>
      <w:r w:rsidRPr="003F3AF2">
        <w:rPr>
          <w:b/>
          <w:bCs/>
          <w:rtl/>
        </w:rPr>
        <w:t>ذكر من يعتمد قوله في الجرح والت</w:t>
      </w:r>
      <w:r w:rsidRPr="003F3AF2">
        <w:rPr>
          <w:rFonts w:hint="cs"/>
          <w:b/>
          <w:bCs/>
          <w:rtl/>
        </w:rPr>
        <w:t>ّ</w:t>
      </w:r>
      <w:r w:rsidRPr="003F3AF2">
        <w:rPr>
          <w:b/>
          <w:bCs/>
          <w:rtl/>
        </w:rPr>
        <w:t xml:space="preserve">عديل </w:t>
      </w:r>
      <w:r w:rsidRPr="003F3AF2">
        <w:rPr>
          <w:rFonts w:hint="cs"/>
          <w:b/>
          <w:bCs/>
          <w:rtl/>
        </w:rPr>
        <w:t xml:space="preserve">، </w:t>
      </w:r>
      <w:r w:rsidRPr="003F3AF2">
        <w:rPr>
          <w:b/>
          <w:bCs/>
          <w:rtl/>
        </w:rPr>
        <w:t>مطبوع ضمن كتاب «أربع رسائل في علوم الحديث»:</w:t>
      </w:r>
      <w:r w:rsidRPr="003F3AF2">
        <w:rPr>
          <w:rtl/>
        </w:rPr>
        <w:t xml:space="preserve"> شمس</w:t>
      </w:r>
      <w:r w:rsidRPr="003F3AF2">
        <w:rPr>
          <w:rtl/>
        </w:rPr>
        <w:softHyphen/>
        <w:t>الد</w:t>
      </w:r>
      <w:r w:rsidRPr="003F3AF2">
        <w:rPr>
          <w:rFonts w:hint="cs"/>
          <w:rtl/>
        </w:rPr>
        <w:t>ّ</w:t>
      </w:r>
      <w:r w:rsidRPr="003F3AF2">
        <w:rPr>
          <w:rtl/>
        </w:rPr>
        <w:t>ين أبوعبدالله محم</w:t>
      </w:r>
      <w:r w:rsidRPr="003F3AF2">
        <w:rPr>
          <w:rFonts w:hint="cs"/>
          <w:rtl/>
        </w:rPr>
        <w:t>ّ</w:t>
      </w:r>
      <w:r w:rsidRPr="003F3AF2">
        <w:rPr>
          <w:rtl/>
        </w:rPr>
        <w:t>د بن أحمد بن عثمان بن قَايْماز الذ</w:t>
      </w:r>
      <w:r w:rsidRPr="003F3AF2">
        <w:rPr>
          <w:rFonts w:hint="cs"/>
          <w:rtl/>
        </w:rPr>
        <w:t>ّ</w:t>
      </w:r>
      <w:r w:rsidRPr="003F3AF2">
        <w:rPr>
          <w:rtl/>
        </w:rPr>
        <w:t>هبي</w:t>
      </w:r>
      <w:r w:rsidRPr="003F3AF2">
        <w:rPr>
          <w:rFonts w:hint="cs"/>
          <w:rtl/>
        </w:rPr>
        <w:t>ّ</w:t>
      </w:r>
      <w:r w:rsidRPr="003F3AF2">
        <w:rPr>
          <w:rtl/>
        </w:rPr>
        <w:t xml:space="preserve"> (٧٤٨هـ)</w:t>
      </w:r>
      <w:r w:rsidRPr="003F3AF2">
        <w:rPr>
          <w:rFonts w:hint="cs"/>
          <w:rtl/>
        </w:rPr>
        <w:t>، ت</w:t>
      </w:r>
      <w:r w:rsidRPr="003F3AF2">
        <w:rPr>
          <w:rtl/>
        </w:rPr>
        <w:t>حق</w:t>
      </w:r>
      <w:r w:rsidRPr="003F3AF2">
        <w:rPr>
          <w:rFonts w:hint="cs"/>
          <w:rtl/>
        </w:rPr>
        <w:t>ی</w:t>
      </w:r>
      <w:r w:rsidRPr="003F3AF2">
        <w:rPr>
          <w:rtl/>
        </w:rPr>
        <w:t>ق: عبدالفت</w:t>
      </w:r>
      <w:r w:rsidRPr="003F3AF2">
        <w:rPr>
          <w:rFonts w:hint="cs"/>
          <w:rtl/>
        </w:rPr>
        <w:t>ّ</w:t>
      </w:r>
      <w:r w:rsidRPr="003F3AF2">
        <w:rPr>
          <w:rtl/>
        </w:rPr>
        <w:t>اح أبوغدة</w:t>
      </w:r>
      <w:r w:rsidRPr="003F3AF2">
        <w:rPr>
          <w:rFonts w:hint="cs"/>
          <w:rtl/>
        </w:rPr>
        <w:t xml:space="preserve">، </w:t>
      </w:r>
      <w:r w:rsidRPr="003F3AF2">
        <w:rPr>
          <w:rtl/>
        </w:rPr>
        <w:t xml:space="preserve">دار البشائر </w:t>
      </w:r>
      <w:r w:rsidRPr="003F3AF2">
        <w:rPr>
          <w:rFonts w:ascii="Sakkal Majalla" w:hAnsi="Sakkal Majalla" w:cs="Sakkal Majalla" w:hint="cs"/>
          <w:rtl/>
        </w:rPr>
        <w:t>–</w:t>
      </w:r>
      <w:r w:rsidRPr="003F3AF2">
        <w:rPr>
          <w:rtl/>
        </w:rPr>
        <w:t xml:space="preserve"> </w:t>
      </w:r>
      <w:r w:rsidRPr="003F3AF2">
        <w:rPr>
          <w:rFonts w:ascii="w_Lotus" w:hAnsi="w_Lotus" w:hint="cs"/>
          <w:rtl/>
        </w:rPr>
        <w:t>بيروت</w:t>
      </w:r>
      <w:r w:rsidRPr="003F3AF2">
        <w:rPr>
          <w:rFonts w:hint="cs"/>
          <w:rtl/>
        </w:rPr>
        <w:t xml:space="preserve">، </w:t>
      </w:r>
      <w:r w:rsidRPr="003F3AF2">
        <w:rPr>
          <w:rtl/>
        </w:rPr>
        <w:t>الط</w:t>
      </w:r>
      <w:r w:rsidRPr="003F3AF2">
        <w:rPr>
          <w:rFonts w:hint="cs"/>
          <w:rtl/>
        </w:rPr>
        <w:t>ّ</w:t>
      </w:r>
      <w:r w:rsidRPr="003F3AF2">
        <w:rPr>
          <w:rtl/>
        </w:rPr>
        <w:t>بعة الر</w:t>
      </w:r>
      <w:r w:rsidRPr="003F3AF2">
        <w:rPr>
          <w:rFonts w:hint="cs"/>
          <w:rtl/>
        </w:rPr>
        <w:t>ّ</w:t>
      </w:r>
      <w:r w:rsidRPr="003F3AF2">
        <w:rPr>
          <w:rtl/>
        </w:rPr>
        <w:t>ابعة، ١٤١٠هـ، ١٩٩٠م</w:t>
      </w:r>
      <w:r w:rsidRPr="003F3AF2">
        <w:rPr>
          <w:rFonts w:hint="cs"/>
          <w:rtl/>
        </w:rPr>
        <w:t>.</w:t>
      </w:r>
    </w:p>
    <w:p w14:paraId="71125251" w14:textId="77777777" w:rsidR="00BE67DC" w:rsidRPr="003F3AF2" w:rsidRDefault="00BE67DC" w:rsidP="00BE67DC">
      <w:pPr>
        <w:widowControl w:val="0"/>
        <w:numPr>
          <w:ilvl w:val="0"/>
          <w:numId w:val="6"/>
        </w:numPr>
        <w:rPr>
          <w:rtl/>
        </w:rPr>
      </w:pPr>
      <w:r w:rsidRPr="003F3AF2">
        <w:rPr>
          <w:b/>
          <w:bCs/>
          <w:rtl/>
        </w:rPr>
        <w:t>زاد المسير في الفهرست الصغير:</w:t>
      </w:r>
      <w:r w:rsidRPr="003F3AF2">
        <w:rPr>
          <w:rtl/>
        </w:rPr>
        <w:t xml:space="preserve"> عبدالر</w:t>
      </w:r>
      <w:r w:rsidRPr="003F3AF2">
        <w:rPr>
          <w:rFonts w:hint="cs"/>
          <w:rtl/>
        </w:rPr>
        <w:t>ّ</w:t>
      </w:r>
      <w:r w:rsidRPr="003F3AF2">
        <w:rPr>
          <w:rtl/>
        </w:rPr>
        <w:t>حمن بن أبي</w:t>
      </w:r>
      <w:r w:rsidRPr="003F3AF2">
        <w:rPr>
          <w:rtl/>
        </w:rPr>
        <w:softHyphen/>
        <w:t>بكر الس</w:t>
      </w:r>
      <w:r w:rsidRPr="003F3AF2">
        <w:rPr>
          <w:rFonts w:hint="cs"/>
          <w:rtl/>
        </w:rPr>
        <w:t>ّ</w:t>
      </w:r>
      <w:r w:rsidRPr="003F3AF2">
        <w:rPr>
          <w:rtl/>
        </w:rPr>
        <w:t>يوطي</w:t>
      </w:r>
      <w:r w:rsidRPr="003F3AF2">
        <w:rPr>
          <w:rFonts w:hint="cs"/>
          <w:rtl/>
        </w:rPr>
        <w:t>ّ</w:t>
      </w:r>
      <w:r w:rsidRPr="003F3AF2">
        <w:rPr>
          <w:rtl/>
        </w:rPr>
        <w:t xml:space="preserve"> (911</w:t>
      </w:r>
      <w:r w:rsidRPr="003F3AF2">
        <w:rPr>
          <w:rFonts w:hint="cs"/>
          <w:rtl/>
        </w:rPr>
        <w:t>ه</w:t>
      </w:r>
      <w:r w:rsidRPr="003F3AF2">
        <w:rPr>
          <w:rtl/>
        </w:rPr>
        <w:t>)، مخطوط بالأزهر</w:t>
      </w:r>
      <w:r w:rsidRPr="003F3AF2">
        <w:rPr>
          <w:rFonts w:hint="cs"/>
          <w:rtl/>
        </w:rPr>
        <w:t>،</w:t>
      </w:r>
      <w:r w:rsidRPr="003F3AF2">
        <w:rPr>
          <w:rtl/>
        </w:rPr>
        <w:t xml:space="preserve"> مصر، الر</w:t>
      </w:r>
      <w:r w:rsidRPr="003F3AF2">
        <w:rPr>
          <w:rFonts w:hint="cs"/>
          <w:rtl/>
        </w:rPr>
        <w:t>ّ</w:t>
      </w:r>
      <w:r w:rsidRPr="003F3AF2">
        <w:rPr>
          <w:rtl/>
        </w:rPr>
        <w:t>قم 331869.</w:t>
      </w:r>
    </w:p>
    <w:p w14:paraId="66ECDB1E" w14:textId="77777777" w:rsidR="00BE67DC" w:rsidRPr="003F3AF2" w:rsidRDefault="00BE67DC" w:rsidP="00BE67DC">
      <w:pPr>
        <w:widowControl w:val="0"/>
        <w:numPr>
          <w:ilvl w:val="0"/>
          <w:numId w:val="6"/>
        </w:numPr>
        <w:rPr>
          <w:rtl/>
        </w:rPr>
      </w:pPr>
      <w:r w:rsidRPr="003F3AF2">
        <w:rPr>
          <w:b/>
          <w:bCs/>
          <w:rtl/>
        </w:rPr>
        <w:t>سلسلة الأحاديث الص</w:t>
      </w:r>
      <w:r w:rsidRPr="003F3AF2">
        <w:rPr>
          <w:rFonts w:hint="cs"/>
          <w:b/>
          <w:bCs/>
          <w:rtl/>
        </w:rPr>
        <w:t>ّ</w:t>
      </w:r>
      <w:r w:rsidRPr="003F3AF2">
        <w:rPr>
          <w:b/>
          <w:bCs/>
          <w:rtl/>
        </w:rPr>
        <w:t>حيحة وشيء من فقهها وفوائدها:</w:t>
      </w:r>
      <w:r w:rsidRPr="003F3AF2">
        <w:rPr>
          <w:rtl/>
        </w:rPr>
        <w:t xml:space="preserve"> أبوعبدالر</w:t>
      </w:r>
      <w:r w:rsidRPr="003F3AF2">
        <w:rPr>
          <w:rFonts w:hint="cs"/>
          <w:rtl/>
        </w:rPr>
        <w:t>ّ</w:t>
      </w:r>
      <w:r w:rsidRPr="003F3AF2">
        <w:rPr>
          <w:rtl/>
        </w:rPr>
        <w:t>حمن محم</w:t>
      </w:r>
      <w:r w:rsidRPr="003F3AF2">
        <w:rPr>
          <w:rFonts w:hint="cs"/>
          <w:rtl/>
        </w:rPr>
        <w:t>ّ</w:t>
      </w:r>
      <w:r w:rsidRPr="003F3AF2">
        <w:rPr>
          <w:rtl/>
        </w:rPr>
        <w:t>د ناصرالد</w:t>
      </w:r>
      <w:r w:rsidRPr="003F3AF2">
        <w:rPr>
          <w:rFonts w:hint="cs"/>
          <w:rtl/>
        </w:rPr>
        <w:t>ّ</w:t>
      </w:r>
      <w:r w:rsidRPr="003F3AF2">
        <w:rPr>
          <w:rtl/>
        </w:rPr>
        <w:t>ين، بن الحاج نوح بن نجاتي بن آدم، الأشقودري الألباني (١٤٢٠هـ)</w:t>
      </w:r>
      <w:r w:rsidRPr="003F3AF2">
        <w:rPr>
          <w:rFonts w:hint="cs"/>
          <w:rtl/>
        </w:rPr>
        <w:t xml:space="preserve">، </w:t>
      </w:r>
      <w:r w:rsidRPr="003F3AF2">
        <w:rPr>
          <w:rtl/>
        </w:rPr>
        <w:t>مكتبة المعارف للن</w:t>
      </w:r>
      <w:r w:rsidRPr="003F3AF2">
        <w:rPr>
          <w:rFonts w:hint="cs"/>
          <w:rtl/>
        </w:rPr>
        <w:t>ّ</w:t>
      </w:r>
      <w:r w:rsidRPr="003F3AF2">
        <w:rPr>
          <w:rtl/>
        </w:rPr>
        <w:t>شر والت</w:t>
      </w:r>
      <w:r w:rsidRPr="003F3AF2">
        <w:rPr>
          <w:rFonts w:hint="cs"/>
          <w:rtl/>
        </w:rPr>
        <w:t>ّ</w:t>
      </w:r>
      <w:r w:rsidRPr="003F3AF2">
        <w:rPr>
          <w:rtl/>
        </w:rPr>
        <w:t>وزيع، الر</w:t>
      </w:r>
      <w:r w:rsidRPr="003F3AF2">
        <w:rPr>
          <w:rFonts w:hint="cs"/>
          <w:rtl/>
        </w:rPr>
        <w:t>ّ</w:t>
      </w:r>
      <w:r w:rsidRPr="003F3AF2">
        <w:rPr>
          <w:rtl/>
        </w:rPr>
        <w:t>ياض</w:t>
      </w:r>
      <w:r w:rsidRPr="003F3AF2">
        <w:rPr>
          <w:rFonts w:hint="cs"/>
          <w:rtl/>
        </w:rPr>
        <w:t xml:space="preserve">، </w:t>
      </w:r>
      <w:r w:rsidRPr="003F3AF2">
        <w:rPr>
          <w:rtl/>
        </w:rPr>
        <w:t>الط</w:t>
      </w:r>
      <w:r w:rsidRPr="003F3AF2">
        <w:rPr>
          <w:rFonts w:hint="cs"/>
          <w:rtl/>
        </w:rPr>
        <w:t>ّ</w:t>
      </w:r>
      <w:r w:rsidRPr="003F3AF2">
        <w:rPr>
          <w:rtl/>
        </w:rPr>
        <w:t>بعة الأولى،</w:t>
      </w:r>
      <w:r w:rsidRPr="003F3AF2">
        <w:rPr>
          <w:rFonts w:hint="cs"/>
          <w:rtl/>
        </w:rPr>
        <w:t xml:space="preserve"> </w:t>
      </w:r>
      <w:r w:rsidRPr="003F3AF2">
        <w:rPr>
          <w:rtl/>
        </w:rPr>
        <w:t>جـ ١ - ٤: ١٤١٥ هـ - ١٩٩٥ م</w:t>
      </w:r>
      <w:r w:rsidRPr="003F3AF2">
        <w:rPr>
          <w:rFonts w:hint="cs"/>
          <w:rtl/>
        </w:rPr>
        <w:t xml:space="preserve">؛ </w:t>
      </w:r>
      <w:r w:rsidRPr="003F3AF2">
        <w:rPr>
          <w:rtl/>
        </w:rPr>
        <w:t>جـ ٦: ١٤١٦ هـ - ١٩٩٦ م</w:t>
      </w:r>
      <w:r w:rsidRPr="003F3AF2">
        <w:rPr>
          <w:rFonts w:hint="cs"/>
          <w:rtl/>
        </w:rPr>
        <w:t xml:space="preserve">؛ </w:t>
      </w:r>
      <w:r w:rsidRPr="003F3AF2">
        <w:rPr>
          <w:rtl/>
        </w:rPr>
        <w:t>جـ ٧: ١٤٢٢ هـ - ٢٠٠٢ م</w:t>
      </w:r>
      <w:r w:rsidRPr="003F3AF2">
        <w:rPr>
          <w:rFonts w:hint="cs"/>
          <w:rtl/>
        </w:rPr>
        <w:t>.</w:t>
      </w:r>
    </w:p>
    <w:p w14:paraId="279F0B1B" w14:textId="77777777" w:rsidR="00BE67DC" w:rsidRPr="003F3AF2" w:rsidRDefault="00BE67DC" w:rsidP="00BE67DC">
      <w:pPr>
        <w:widowControl w:val="0"/>
        <w:numPr>
          <w:ilvl w:val="0"/>
          <w:numId w:val="6"/>
        </w:numPr>
        <w:rPr>
          <w:rtl/>
        </w:rPr>
      </w:pPr>
      <w:r w:rsidRPr="003F3AF2">
        <w:rPr>
          <w:b/>
          <w:bCs/>
          <w:rtl/>
        </w:rPr>
        <w:t>سير أعلام النبلاء:</w:t>
      </w:r>
      <w:r w:rsidRPr="003F3AF2">
        <w:rPr>
          <w:rtl/>
        </w:rPr>
        <w:t xml:space="preserve"> شمس الد</w:t>
      </w:r>
      <w:r w:rsidRPr="003F3AF2">
        <w:rPr>
          <w:rFonts w:hint="cs"/>
          <w:rtl/>
        </w:rPr>
        <w:t>ّ</w:t>
      </w:r>
      <w:r w:rsidRPr="003F3AF2">
        <w:rPr>
          <w:rtl/>
        </w:rPr>
        <w:t>ين أبوعبدالله محم</w:t>
      </w:r>
      <w:r w:rsidRPr="003F3AF2">
        <w:rPr>
          <w:rFonts w:hint="cs"/>
          <w:rtl/>
        </w:rPr>
        <w:t>ّ</w:t>
      </w:r>
      <w:r w:rsidRPr="003F3AF2">
        <w:rPr>
          <w:rtl/>
        </w:rPr>
        <w:t>د بن أحمد بن عثمان بن قَايْماز الذ</w:t>
      </w:r>
      <w:r w:rsidRPr="003F3AF2">
        <w:rPr>
          <w:rFonts w:hint="cs"/>
          <w:rtl/>
        </w:rPr>
        <w:t>ّ</w:t>
      </w:r>
      <w:r w:rsidRPr="003F3AF2">
        <w:rPr>
          <w:rtl/>
        </w:rPr>
        <w:t>هبي (٧٤٨هـ)</w:t>
      </w:r>
      <w:r w:rsidRPr="003F3AF2">
        <w:rPr>
          <w:rFonts w:hint="cs"/>
          <w:rtl/>
        </w:rPr>
        <w:t xml:space="preserve">، </w:t>
      </w:r>
      <w:r w:rsidRPr="003F3AF2">
        <w:rPr>
          <w:rFonts w:hint="cs"/>
          <w:rtl/>
        </w:rPr>
        <w:lastRenderedPageBreak/>
        <w:t>تح</w:t>
      </w:r>
      <w:r w:rsidRPr="003F3AF2">
        <w:rPr>
          <w:rtl/>
        </w:rPr>
        <w:t>ق</w:t>
      </w:r>
      <w:r w:rsidRPr="003F3AF2">
        <w:rPr>
          <w:rFonts w:hint="cs"/>
          <w:rtl/>
        </w:rPr>
        <w:t>ی</w:t>
      </w:r>
      <w:r w:rsidRPr="003F3AF2">
        <w:rPr>
          <w:rtl/>
        </w:rPr>
        <w:t>ق: مجموعة من المحققين بإشراف الش</w:t>
      </w:r>
      <w:r w:rsidRPr="003F3AF2">
        <w:rPr>
          <w:rFonts w:hint="cs"/>
          <w:rtl/>
        </w:rPr>
        <w:t>ّ</w:t>
      </w:r>
      <w:r w:rsidRPr="003F3AF2">
        <w:rPr>
          <w:rtl/>
        </w:rPr>
        <w:t>يخ شعيب الأرناؤوط</w:t>
      </w:r>
      <w:r w:rsidRPr="003F3AF2">
        <w:rPr>
          <w:rFonts w:hint="cs"/>
          <w:rtl/>
        </w:rPr>
        <w:t xml:space="preserve">، </w:t>
      </w:r>
      <w:r w:rsidRPr="003F3AF2">
        <w:rPr>
          <w:rtl/>
        </w:rPr>
        <w:t>مؤس</w:t>
      </w:r>
      <w:r w:rsidRPr="003F3AF2">
        <w:rPr>
          <w:rFonts w:hint="cs"/>
          <w:rtl/>
        </w:rPr>
        <w:t>ّ</w:t>
      </w:r>
      <w:r w:rsidRPr="003F3AF2">
        <w:rPr>
          <w:rtl/>
        </w:rPr>
        <w:t>سة الر</w:t>
      </w:r>
      <w:r w:rsidRPr="003F3AF2">
        <w:rPr>
          <w:rFonts w:hint="cs"/>
          <w:rtl/>
        </w:rPr>
        <w:t>ّ</w:t>
      </w:r>
      <w:r w:rsidRPr="003F3AF2">
        <w:rPr>
          <w:rtl/>
        </w:rPr>
        <w:t>سالة</w:t>
      </w:r>
      <w:r w:rsidRPr="003F3AF2">
        <w:rPr>
          <w:rFonts w:hint="cs"/>
          <w:rtl/>
        </w:rPr>
        <w:t xml:space="preserve">، </w:t>
      </w:r>
      <w:r w:rsidRPr="003F3AF2">
        <w:rPr>
          <w:rtl/>
        </w:rPr>
        <w:t>الط</w:t>
      </w:r>
      <w:r w:rsidRPr="003F3AF2">
        <w:rPr>
          <w:rFonts w:hint="cs"/>
          <w:rtl/>
        </w:rPr>
        <w:t>ّ</w:t>
      </w:r>
      <w:r w:rsidRPr="003F3AF2">
        <w:rPr>
          <w:rtl/>
        </w:rPr>
        <w:t>بعة الث</w:t>
      </w:r>
      <w:r w:rsidRPr="003F3AF2">
        <w:rPr>
          <w:rFonts w:hint="cs"/>
          <w:rtl/>
        </w:rPr>
        <w:t>ّ</w:t>
      </w:r>
      <w:r w:rsidRPr="003F3AF2">
        <w:rPr>
          <w:rtl/>
        </w:rPr>
        <w:t>الثة،</w:t>
      </w:r>
      <w:r w:rsidRPr="003F3AF2">
        <w:rPr>
          <w:rFonts w:hint="cs"/>
          <w:rtl/>
        </w:rPr>
        <w:t xml:space="preserve"> </w:t>
      </w:r>
      <w:r w:rsidRPr="003F3AF2">
        <w:rPr>
          <w:rtl/>
        </w:rPr>
        <w:t xml:space="preserve">١٤٠٥ هـ </w:t>
      </w:r>
      <w:r w:rsidRPr="003F3AF2">
        <w:rPr>
          <w:rFonts w:hint="cs"/>
          <w:rtl/>
        </w:rPr>
        <w:t>-</w:t>
      </w:r>
      <w:r w:rsidRPr="003F3AF2">
        <w:rPr>
          <w:rtl/>
        </w:rPr>
        <w:t xml:space="preserve"> ١٩٨٥ م</w:t>
      </w:r>
      <w:r w:rsidRPr="003F3AF2">
        <w:rPr>
          <w:rFonts w:hint="cs"/>
          <w:rtl/>
        </w:rPr>
        <w:t>.</w:t>
      </w:r>
    </w:p>
    <w:p w14:paraId="1B79D24B" w14:textId="77777777" w:rsidR="00BE67DC" w:rsidRPr="003F3AF2" w:rsidRDefault="00BE67DC" w:rsidP="00BE67DC">
      <w:pPr>
        <w:widowControl w:val="0"/>
        <w:numPr>
          <w:ilvl w:val="0"/>
          <w:numId w:val="6"/>
        </w:numPr>
        <w:rPr>
          <w:rtl/>
        </w:rPr>
      </w:pPr>
      <w:r w:rsidRPr="003F3AF2">
        <w:rPr>
          <w:b/>
          <w:bCs/>
          <w:rtl/>
        </w:rPr>
        <w:t>الس</w:t>
      </w:r>
      <w:r w:rsidRPr="003F3AF2">
        <w:rPr>
          <w:rFonts w:hint="cs"/>
          <w:b/>
          <w:bCs/>
          <w:rtl/>
        </w:rPr>
        <w:t>ّ</w:t>
      </w:r>
      <w:r w:rsidRPr="003F3AF2">
        <w:rPr>
          <w:b/>
          <w:bCs/>
          <w:rtl/>
        </w:rPr>
        <w:t>يف المسلول على من سب</w:t>
      </w:r>
      <w:r w:rsidRPr="003F3AF2">
        <w:rPr>
          <w:rFonts w:hint="cs"/>
          <w:b/>
          <w:bCs/>
          <w:rtl/>
        </w:rPr>
        <w:t>ّ</w:t>
      </w:r>
      <w:r w:rsidRPr="003F3AF2">
        <w:rPr>
          <w:b/>
          <w:bCs/>
          <w:rtl/>
        </w:rPr>
        <w:t xml:space="preserve"> الر</w:t>
      </w:r>
      <w:r w:rsidRPr="003F3AF2">
        <w:rPr>
          <w:rFonts w:hint="cs"/>
          <w:b/>
          <w:bCs/>
          <w:rtl/>
        </w:rPr>
        <w:t>ّ</w:t>
      </w:r>
      <w:r w:rsidRPr="003F3AF2">
        <w:rPr>
          <w:b/>
          <w:bCs/>
          <w:rtl/>
        </w:rPr>
        <w:t>سول:</w:t>
      </w:r>
      <w:r w:rsidRPr="003F3AF2">
        <w:rPr>
          <w:rtl/>
        </w:rPr>
        <w:t xml:space="preserve"> تقي</w:t>
      </w:r>
      <w:r w:rsidRPr="003F3AF2">
        <w:rPr>
          <w:rtl/>
        </w:rPr>
        <w:softHyphen/>
        <w:t>الد</w:t>
      </w:r>
      <w:r w:rsidRPr="003F3AF2">
        <w:rPr>
          <w:rFonts w:hint="cs"/>
          <w:rtl/>
        </w:rPr>
        <w:t>ّ</w:t>
      </w:r>
      <w:r w:rsidRPr="003F3AF2">
        <w:rPr>
          <w:rtl/>
        </w:rPr>
        <w:t>ين علي</w:t>
      </w:r>
      <w:r w:rsidRPr="003F3AF2">
        <w:rPr>
          <w:rFonts w:hint="cs"/>
          <w:rtl/>
        </w:rPr>
        <w:t>ّ</w:t>
      </w:r>
      <w:r w:rsidRPr="003F3AF2">
        <w:rPr>
          <w:rtl/>
        </w:rPr>
        <w:t xml:space="preserve"> بن عبدالكافي الس</w:t>
      </w:r>
      <w:r w:rsidRPr="003F3AF2">
        <w:rPr>
          <w:rFonts w:hint="cs"/>
          <w:rtl/>
        </w:rPr>
        <w:t>ّ</w:t>
      </w:r>
      <w:r w:rsidRPr="003F3AF2">
        <w:rPr>
          <w:rtl/>
        </w:rPr>
        <w:t>بكي (٧٥٦ هـ)</w:t>
      </w:r>
      <w:r w:rsidRPr="003F3AF2">
        <w:rPr>
          <w:rFonts w:hint="cs"/>
          <w:rtl/>
        </w:rPr>
        <w:t>، ت</w:t>
      </w:r>
      <w:r w:rsidRPr="003F3AF2">
        <w:rPr>
          <w:rtl/>
        </w:rPr>
        <w:t>حق</w:t>
      </w:r>
      <w:r w:rsidRPr="003F3AF2">
        <w:rPr>
          <w:rFonts w:hint="cs"/>
          <w:rtl/>
        </w:rPr>
        <w:t>ی</w:t>
      </w:r>
      <w:r w:rsidRPr="003F3AF2">
        <w:rPr>
          <w:rtl/>
        </w:rPr>
        <w:t>ق: إياد أحمد الغوج</w:t>
      </w:r>
      <w:r w:rsidRPr="003F3AF2">
        <w:rPr>
          <w:rFonts w:hint="cs"/>
          <w:rtl/>
        </w:rPr>
        <w:t xml:space="preserve">، </w:t>
      </w:r>
      <w:r w:rsidRPr="003F3AF2">
        <w:rPr>
          <w:rtl/>
        </w:rPr>
        <w:t>دار الفتح</w:t>
      </w:r>
      <w:r w:rsidRPr="003F3AF2">
        <w:rPr>
          <w:rFonts w:hint="cs"/>
          <w:rtl/>
        </w:rPr>
        <w:t>،</w:t>
      </w:r>
      <w:r w:rsidRPr="003F3AF2">
        <w:rPr>
          <w:rtl/>
        </w:rPr>
        <w:t xml:space="preserve"> عم</w:t>
      </w:r>
      <w:r w:rsidRPr="003F3AF2">
        <w:rPr>
          <w:rFonts w:hint="cs"/>
          <w:rtl/>
        </w:rPr>
        <w:t>ّ</w:t>
      </w:r>
      <w:r w:rsidRPr="003F3AF2">
        <w:rPr>
          <w:rtl/>
        </w:rPr>
        <w:t>ان</w:t>
      </w:r>
      <w:r w:rsidRPr="003F3AF2">
        <w:rPr>
          <w:rFonts w:hint="cs"/>
          <w:rtl/>
        </w:rPr>
        <w:t>،</w:t>
      </w:r>
      <w:r w:rsidRPr="003F3AF2">
        <w:rPr>
          <w:rtl/>
        </w:rPr>
        <w:t xml:space="preserve"> الط</w:t>
      </w:r>
      <w:r w:rsidRPr="003F3AF2">
        <w:rPr>
          <w:rFonts w:hint="cs"/>
          <w:rtl/>
        </w:rPr>
        <w:t>ّ</w:t>
      </w:r>
      <w:r w:rsidRPr="003F3AF2">
        <w:rPr>
          <w:rtl/>
        </w:rPr>
        <w:t>بعة الأولى، ١٤٢١ هـ - ٢٠٠٠ م</w:t>
      </w:r>
      <w:r w:rsidRPr="003F3AF2">
        <w:rPr>
          <w:rFonts w:hint="cs"/>
          <w:rtl/>
        </w:rPr>
        <w:t>.</w:t>
      </w:r>
    </w:p>
    <w:p w14:paraId="2B8545AA" w14:textId="77777777" w:rsidR="00BE67DC" w:rsidRPr="003F3AF2" w:rsidRDefault="00BE67DC" w:rsidP="00BE67DC">
      <w:pPr>
        <w:widowControl w:val="0"/>
        <w:numPr>
          <w:ilvl w:val="0"/>
          <w:numId w:val="6"/>
        </w:numPr>
        <w:rPr>
          <w:rtl/>
        </w:rPr>
      </w:pPr>
      <w:r w:rsidRPr="003F3AF2">
        <w:rPr>
          <w:b/>
          <w:bCs/>
          <w:rtl/>
        </w:rPr>
        <w:t>شرح المنهج المنتخب إلى قواعد المذهب:</w:t>
      </w:r>
      <w:r w:rsidRPr="003F3AF2">
        <w:rPr>
          <w:rtl/>
        </w:rPr>
        <w:t xml:space="preserve"> المنجور أحمد بن علي</w:t>
      </w:r>
      <w:r w:rsidRPr="003F3AF2">
        <w:rPr>
          <w:rFonts w:hint="cs"/>
          <w:rtl/>
        </w:rPr>
        <w:t>ّ</w:t>
      </w:r>
      <w:r w:rsidRPr="003F3AF2">
        <w:rPr>
          <w:rtl/>
        </w:rPr>
        <w:t xml:space="preserve"> المنجور (٩٩٥ هـ)</w:t>
      </w:r>
      <w:r w:rsidRPr="003F3AF2">
        <w:rPr>
          <w:rFonts w:hint="cs"/>
          <w:rtl/>
        </w:rPr>
        <w:t xml:space="preserve">، </w:t>
      </w:r>
      <w:r w:rsidRPr="003F3AF2">
        <w:rPr>
          <w:rtl/>
        </w:rPr>
        <w:t>دراسة وتحقيق: محم</w:t>
      </w:r>
      <w:r w:rsidRPr="003F3AF2">
        <w:rPr>
          <w:rFonts w:hint="cs"/>
          <w:rtl/>
        </w:rPr>
        <w:t>ّ</w:t>
      </w:r>
      <w:r w:rsidRPr="003F3AF2">
        <w:rPr>
          <w:rtl/>
        </w:rPr>
        <w:t>د الش</w:t>
      </w:r>
      <w:r w:rsidRPr="003F3AF2">
        <w:rPr>
          <w:rFonts w:hint="cs"/>
          <w:rtl/>
        </w:rPr>
        <w:t>ّ</w:t>
      </w:r>
      <w:r w:rsidRPr="003F3AF2">
        <w:rPr>
          <w:rtl/>
        </w:rPr>
        <w:t>يخ محم</w:t>
      </w:r>
      <w:r w:rsidRPr="003F3AF2">
        <w:rPr>
          <w:rFonts w:hint="cs"/>
          <w:rtl/>
        </w:rPr>
        <w:t>ّ</w:t>
      </w:r>
      <w:r w:rsidRPr="003F3AF2">
        <w:rPr>
          <w:rtl/>
        </w:rPr>
        <w:t>د الأمين</w:t>
      </w:r>
      <w:r w:rsidRPr="003F3AF2">
        <w:rPr>
          <w:rFonts w:hint="cs"/>
          <w:rtl/>
        </w:rPr>
        <w:t xml:space="preserve">، </w:t>
      </w:r>
      <w:r w:rsidRPr="003F3AF2">
        <w:rPr>
          <w:rtl/>
        </w:rPr>
        <w:t>أصل الت</w:t>
      </w:r>
      <w:r w:rsidRPr="003F3AF2">
        <w:rPr>
          <w:rFonts w:hint="cs"/>
          <w:rtl/>
        </w:rPr>
        <w:t>ّ</w:t>
      </w:r>
      <w:r w:rsidRPr="003F3AF2">
        <w:rPr>
          <w:rtl/>
        </w:rPr>
        <w:t>حقيق: أطروحة دكتوراة - الجامعة الإسلامي</w:t>
      </w:r>
      <w:r w:rsidRPr="003F3AF2">
        <w:rPr>
          <w:rFonts w:hint="cs"/>
          <w:rtl/>
        </w:rPr>
        <w:t>ّ</w:t>
      </w:r>
      <w:r w:rsidRPr="003F3AF2">
        <w:rPr>
          <w:rtl/>
        </w:rPr>
        <w:t>ة بالمدينة المنوّرة، شعبة الفقه، بإشراف حمد بن حم</w:t>
      </w:r>
      <w:r w:rsidRPr="003F3AF2">
        <w:rPr>
          <w:rFonts w:hint="cs"/>
          <w:rtl/>
        </w:rPr>
        <w:t>ّ</w:t>
      </w:r>
      <w:r w:rsidRPr="003F3AF2">
        <w:rPr>
          <w:rtl/>
        </w:rPr>
        <w:t>اد بن عبدالعزيز الحم</w:t>
      </w:r>
      <w:r w:rsidRPr="003F3AF2">
        <w:rPr>
          <w:rFonts w:hint="cs"/>
          <w:rtl/>
        </w:rPr>
        <w:t>ّ</w:t>
      </w:r>
      <w:r w:rsidRPr="003F3AF2">
        <w:rPr>
          <w:rtl/>
        </w:rPr>
        <w:t>اد</w:t>
      </w:r>
      <w:r w:rsidRPr="003F3AF2">
        <w:rPr>
          <w:rFonts w:hint="cs"/>
          <w:rtl/>
        </w:rPr>
        <w:t xml:space="preserve">، </w:t>
      </w:r>
      <w:r w:rsidRPr="003F3AF2">
        <w:rPr>
          <w:rtl/>
        </w:rPr>
        <w:t>دار عبدالله الش</w:t>
      </w:r>
      <w:r w:rsidRPr="003F3AF2">
        <w:rPr>
          <w:rFonts w:hint="cs"/>
          <w:rtl/>
        </w:rPr>
        <w:t>ّ</w:t>
      </w:r>
      <w:r w:rsidRPr="003F3AF2">
        <w:rPr>
          <w:rtl/>
        </w:rPr>
        <w:t>نقيطي</w:t>
      </w:r>
      <w:r w:rsidRPr="003F3AF2">
        <w:rPr>
          <w:rFonts w:hint="cs"/>
          <w:rtl/>
        </w:rPr>
        <w:t>.</w:t>
      </w:r>
    </w:p>
    <w:p w14:paraId="32CE4A00" w14:textId="77777777" w:rsidR="00BE67DC" w:rsidRPr="003F3AF2" w:rsidRDefault="00BE67DC" w:rsidP="00BE67DC">
      <w:pPr>
        <w:widowControl w:val="0"/>
        <w:numPr>
          <w:ilvl w:val="0"/>
          <w:numId w:val="6"/>
        </w:numPr>
        <w:rPr>
          <w:rtl/>
        </w:rPr>
      </w:pPr>
      <w:r w:rsidRPr="003F3AF2">
        <w:rPr>
          <w:b/>
          <w:bCs/>
          <w:rtl/>
        </w:rPr>
        <w:t>شرح زروق على متن الر</w:t>
      </w:r>
      <w:r w:rsidRPr="003F3AF2">
        <w:rPr>
          <w:rFonts w:hint="cs"/>
          <w:b/>
          <w:bCs/>
          <w:rtl/>
        </w:rPr>
        <w:t>ّ</w:t>
      </w:r>
      <w:r w:rsidRPr="003F3AF2">
        <w:rPr>
          <w:b/>
          <w:bCs/>
          <w:rtl/>
        </w:rPr>
        <w:t>سالة لابن أبي</w:t>
      </w:r>
      <w:r w:rsidRPr="003F3AF2">
        <w:rPr>
          <w:b/>
          <w:bCs/>
          <w:rtl/>
        </w:rPr>
        <w:softHyphen/>
        <w:t>زيد القيرواني:</w:t>
      </w:r>
      <w:r w:rsidRPr="003F3AF2">
        <w:rPr>
          <w:rtl/>
        </w:rPr>
        <w:t xml:space="preserve"> شهاب</w:t>
      </w:r>
      <w:r w:rsidRPr="003F3AF2">
        <w:rPr>
          <w:rtl/>
        </w:rPr>
        <w:softHyphen/>
        <w:t>الد</w:t>
      </w:r>
      <w:r w:rsidRPr="003F3AF2">
        <w:rPr>
          <w:rFonts w:hint="cs"/>
          <w:rtl/>
        </w:rPr>
        <w:t>ّ</w:t>
      </w:r>
      <w:r w:rsidRPr="003F3AF2">
        <w:rPr>
          <w:rtl/>
        </w:rPr>
        <w:t>ين أبوالعب</w:t>
      </w:r>
      <w:r w:rsidRPr="003F3AF2">
        <w:rPr>
          <w:rFonts w:hint="cs"/>
          <w:rtl/>
        </w:rPr>
        <w:t>ّ</w:t>
      </w:r>
      <w:r w:rsidRPr="003F3AF2">
        <w:rPr>
          <w:rtl/>
        </w:rPr>
        <w:t>اس أحمد بن أحمد بن محم</w:t>
      </w:r>
      <w:r w:rsidRPr="003F3AF2">
        <w:rPr>
          <w:rFonts w:hint="cs"/>
          <w:rtl/>
        </w:rPr>
        <w:t>ّ</w:t>
      </w:r>
      <w:r w:rsidRPr="003F3AF2">
        <w:rPr>
          <w:rtl/>
        </w:rPr>
        <w:t>د بن عيسى البرنسي</w:t>
      </w:r>
      <w:r w:rsidRPr="003F3AF2">
        <w:rPr>
          <w:rFonts w:hint="cs"/>
          <w:rtl/>
        </w:rPr>
        <w:t>ّ</w:t>
      </w:r>
      <w:r w:rsidRPr="003F3AF2">
        <w:rPr>
          <w:rtl/>
        </w:rPr>
        <w:t xml:space="preserve"> الفاسي</w:t>
      </w:r>
      <w:r w:rsidRPr="003F3AF2">
        <w:rPr>
          <w:rFonts w:hint="cs"/>
          <w:rtl/>
        </w:rPr>
        <w:t>ّ</w:t>
      </w:r>
      <w:r w:rsidRPr="003F3AF2">
        <w:rPr>
          <w:rtl/>
        </w:rPr>
        <w:t>، المعروف بـزروق (٨٩٩هـ)</w:t>
      </w:r>
      <w:r w:rsidRPr="003F3AF2">
        <w:rPr>
          <w:rFonts w:hint="cs"/>
          <w:rtl/>
        </w:rPr>
        <w:t xml:space="preserve">، </w:t>
      </w:r>
      <w:r w:rsidRPr="003F3AF2">
        <w:rPr>
          <w:rtl/>
        </w:rPr>
        <w:t>أعتنى به: أحمد فريد المزيدي</w:t>
      </w:r>
      <w:r w:rsidRPr="003F3AF2">
        <w:rPr>
          <w:rFonts w:hint="cs"/>
          <w:rtl/>
        </w:rPr>
        <w:t xml:space="preserve">ّ، </w:t>
      </w:r>
      <w:r w:rsidRPr="003F3AF2">
        <w:rPr>
          <w:rtl/>
        </w:rPr>
        <w:t>دار الكتب العلمي</w:t>
      </w:r>
      <w:r w:rsidRPr="003F3AF2">
        <w:rPr>
          <w:rFonts w:hint="cs"/>
          <w:rtl/>
        </w:rPr>
        <w:t>ّ</w:t>
      </w:r>
      <w:r w:rsidRPr="003F3AF2">
        <w:rPr>
          <w:rtl/>
        </w:rPr>
        <w:t>ة، بيروت</w:t>
      </w:r>
      <w:r w:rsidRPr="003F3AF2">
        <w:rPr>
          <w:rFonts w:hint="cs"/>
          <w:rtl/>
        </w:rPr>
        <w:t>،</w:t>
      </w:r>
      <w:r w:rsidRPr="003F3AF2">
        <w:rPr>
          <w:rtl/>
        </w:rPr>
        <w:t xml:space="preserve"> الط</w:t>
      </w:r>
      <w:r w:rsidRPr="003F3AF2">
        <w:rPr>
          <w:rFonts w:hint="cs"/>
          <w:rtl/>
        </w:rPr>
        <w:t>ّ</w:t>
      </w:r>
      <w:r w:rsidRPr="003F3AF2">
        <w:rPr>
          <w:rtl/>
        </w:rPr>
        <w:t>بعة الأولى، ١٤٢٧ هـ - ٢٠٠٦ م</w:t>
      </w:r>
      <w:r w:rsidRPr="003F3AF2">
        <w:rPr>
          <w:rFonts w:hint="cs"/>
          <w:rtl/>
        </w:rPr>
        <w:t>.</w:t>
      </w:r>
    </w:p>
    <w:p w14:paraId="2EF9A12A" w14:textId="77777777" w:rsidR="00BE67DC" w:rsidRPr="003F3AF2" w:rsidRDefault="00BE67DC" w:rsidP="00BE67DC">
      <w:pPr>
        <w:widowControl w:val="0"/>
        <w:numPr>
          <w:ilvl w:val="0"/>
          <w:numId w:val="6"/>
        </w:numPr>
        <w:rPr>
          <w:rtl/>
        </w:rPr>
      </w:pPr>
      <w:r w:rsidRPr="003F3AF2">
        <w:rPr>
          <w:b/>
          <w:bCs/>
          <w:rtl/>
        </w:rPr>
        <w:t>شرح منتهى الإرادات - المسمى: «دقائق أولي الن</w:t>
      </w:r>
      <w:r w:rsidRPr="003F3AF2">
        <w:rPr>
          <w:rFonts w:hint="cs"/>
          <w:b/>
          <w:bCs/>
          <w:rtl/>
        </w:rPr>
        <w:t>ّ</w:t>
      </w:r>
      <w:r w:rsidRPr="003F3AF2">
        <w:rPr>
          <w:b/>
          <w:bCs/>
          <w:rtl/>
        </w:rPr>
        <w:t>هى لشرح المنتهى»:</w:t>
      </w:r>
      <w:r w:rsidRPr="003F3AF2">
        <w:rPr>
          <w:rtl/>
        </w:rPr>
        <w:t xml:space="preserve"> منصور بن يونس بن إدريس البهوتى، فقيه الحنابلة (١٠٥١هـ)</w:t>
      </w:r>
      <w:r w:rsidRPr="003F3AF2">
        <w:rPr>
          <w:rFonts w:hint="cs"/>
          <w:rtl/>
        </w:rPr>
        <w:t xml:space="preserve">، </w:t>
      </w:r>
      <w:r w:rsidRPr="003F3AF2">
        <w:rPr>
          <w:rtl/>
        </w:rPr>
        <w:t>عالم الكتب، بيروت</w:t>
      </w:r>
      <w:r w:rsidRPr="003F3AF2">
        <w:rPr>
          <w:rFonts w:hint="cs"/>
          <w:rtl/>
        </w:rPr>
        <w:t>،</w:t>
      </w:r>
      <w:r w:rsidRPr="003F3AF2">
        <w:rPr>
          <w:rtl/>
        </w:rPr>
        <w:t xml:space="preserve"> الط</w:t>
      </w:r>
      <w:r w:rsidRPr="003F3AF2">
        <w:rPr>
          <w:rFonts w:hint="cs"/>
          <w:rtl/>
        </w:rPr>
        <w:t>ّ</w:t>
      </w:r>
      <w:r w:rsidRPr="003F3AF2">
        <w:rPr>
          <w:rtl/>
        </w:rPr>
        <w:t>بعة الأولى، ١٤١٤ هـ - ١٩٩٣ م</w:t>
      </w:r>
      <w:r w:rsidRPr="003F3AF2">
        <w:rPr>
          <w:rFonts w:hint="cs"/>
          <w:rtl/>
        </w:rPr>
        <w:t>.</w:t>
      </w:r>
    </w:p>
    <w:p w14:paraId="39A8A6D1" w14:textId="77777777" w:rsidR="00BE67DC" w:rsidRPr="003F3AF2" w:rsidRDefault="00BE67DC" w:rsidP="00BE67DC">
      <w:pPr>
        <w:widowControl w:val="0"/>
        <w:numPr>
          <w:ilvl w:val="0"/>
          <w:numId w:val="6"/>
        </w:numPr>
        <w:rPr>
          <w:rtl/>
        </w:rPr>
      </w:pPr>
      <w:r w:rsidRPr="003F3AF2">
        <w:rPr>
          <w:b/>
          <w:bCs/>
          <w:rtl/>
        </w:rPr>
        <w:t>طبقات الش</w:t>
      </w:r>
      <w:r w:rsidRPr="003F3AF2">
        <w:rPr>
          <w:rFonts w:hint="cs"/>
          <w:b/>
          <w:bCs/>
          <w:rtl/>
        </w:rPr>
        <w:t>ّ</w:t>
      </w:r>
      <w:r w:rsidRPr="003F3AF2">
        <w:rPr>
          <w:b/>
          <w:bCs/>
          <w:rtl/>
        </w:rPr>
        <w:t>افعية الكبرى:</w:t>
      </w:r>
      <w:r w:rsidRPr="003F3AF2">
        <w:rPr>
          <w:rtl/>
        </w:rPr>
        <w:t xml:space="preserve"> تاج</w:t>
      </w:r>
      <w:r w:rsidRPr="003F3AF2">
        <w:rPr>
          <w:rtl/>
        </w:rPr>
        <w:softHyphen/>
        <w:t>الد</w:t>
      </w:r>
      <w:r w:rsidRPr="003F3AF2">
        <w:rPr>
          <w:rFonts w:hint="cs"/>
          <w:rtl/>
        </w:rPr>
        <w:t>ّ</w:t>
      </w:r>
      <w:r w:rsidRPr="003F3AF2">
        <w:rPr>
          <w:rtl/>
        </w:rPr>
        <w:t>ين عبدالوه</w:t>
      </w:r>
      <w:r w:rsidRPr="003F3AF2">
        <w:rPr>
          <w:rFonts w:hint="cs"/>
          <w:rtl/>
        </w:rPr>
        <w:t>ّ</w:t>
      </w:r>
      <w:r w:rsidRPr="003F3AF2">
        <w:rPr>
          <w:rtl/>
        </w:rPr>
        <w:t>اب بن تقي</w:t>
      </w:r>
      <w:r w:rsidRPr="003F3AF2">
        <w:rPr>
          <w:rtl/>
        </w:rPr>
        <w:softHyphen/>
        <w:t>الد</w:t>
      </w:r>
      <w:r w:rsidRPr="003F3AF2">
        <w:rPr>
          <w:rFonts w:hint="cs"/>
          <w:rtl/>
        </w:rPr>
        <w:t>ّ</w:t>
      </w:r>
      <w:r w:rsidRPr="003F3AF2">
        <w:rPr>
          <w:rtl/>
        </w:rPr>
        <w:t>ين الس</w:t>
      </w:r>
      <w:r w:rsidRPr="003F3AF2">
        <w:rPr>
          <w:rFonts w:hint="cs"/>
          <w:rtl/>
        </w:rPr>
        <w:t>ّ</w:t>
      </w:r>
      <w:r w:rsidRPr="003F3AF2">
        <w:rPr>
          <w:rtl/>
        </w:rPr>
        <w:t>بكي (٧٧١هـ)</w:t>
      </w:r>
      <w:r w:rsidRPr="003F3AF2">
        <w:rPr>
          <w:rFonts w:hint="cs"/>
          <w:rtl/>
        </w:rPr>
        <w:t>، ت</w:t>
      </w:r>
      <w:r w:rsidRPr="003F3AF2">
        <w:rPr>
          <w:rtl/>
        </w:rPr>
        <w:t>حق</w:t>
      </w:r>
      <w:r w:rsidRPr="003F3AF2">
        <w:rPr>
          <w:rFonts w:hint="cs"/>
          <w:rtl/>
        </w:rPr>
        <w:t>ی</w:t>
      </w:r>
      <w:r w:rsidRPr="003F3AF2">
        <w:rPr>
          <w:rtl/>
        </w:rPr>
        <w:t>ق: محمود محم</w:t>
      </w:r>
      <w:r w:rsidRPr="003F3AF2">
        <w:rPr>
          <w:rFonts w:hint="cs"/>
          <w:rtl/>
        </w:rPr>
        <w:t>ّ</w:t>
      </w:r>
      <w:r w:rsidRPr="003F3AF2">
        <w:rPr>
          <w:rtl/>
        </w:rPr>
        <w:t>د الط</w:t>
      </w:r>
      <w:r w:rsidRPr="003F3AF2">
        <w:rPr>
          <w:rFonts w:hint="cs"/>
          <w:rtl/>
        </w:rPr>
        <w:t>ّ</w:t>
      </w:r>
      <w:r w:rsidRPr="003F3AF2">
        <w:rPr>
          <w:rtl/>
        </w:rPr>
        <w:t>ناحي</w:t>
      </w:r>
      <w:r w:rsidRPr="003F3AF2">
        <w:rPr>
          <w:rFonts w:hint="cs"/>
          <w:rtl/>
        </w:rPr>
        <w:t xml:space="preserve">، </w:t>
      </w:r>
      <w:r w:rsidRPr="003F3AF2">
        <w:rPr>
          <w:rtl/>
        </w:rPr>
        <w:t>عبدالفت</w:t>
      </w:r>
      <w:r w:rsidRPr="003F3AF2">
        <w:rPr>
          <w:rFonts w:hint="cs"/>
          <w:rtl/>
        </w:rPr>
        <w:t>ّ</w:t>
      </w:r>
      <w:r w:rsidRPr="003F3AF2">
        <w:rPr>
          <w:rtl/>
        </w:rPr>
        <w:t>اح محم</w:t>
      </w:r>
      <w:r w:rsidRPr="003F3AF2">
        <w:rPr>
          <w:rFonts w:hint="cs"/>
          <w:rtl/>
        </w:rPr>
        <w:t>ّ</w:t>
      </w:r>
      <w:r w:rsidRPr="003F3AF2">
        <w:rPr>
          <w:rtl/>
        </w:rPr>
        <w:t>د الحلو</w:t>
      </w:r>
      <w:r w:rsidRPr="003F3AF2">
        <w:rPr>
          <w:rFonts w:hint="cs"/>
          <w:rtl/>
        </w:rPr>
        <w:t xml:space="preserve">، </w:t>
      </w:r>
      <w:r w:rsidRPr="003F3AF2">
        <w:rPr>
          <w:rtl/>
        </w:rPr>
        <w:t>هجر للط</w:t>
      </w:r>
      <w:r w:rsidRPr="003F3AF2">
        <w:rPr>
          <w:rFonts w:hint="cs"/>
          <w:rtl/>
        </w:rPr>
        <w:t>ّ</w:t>
      </w:r>
      <w:r w:rsidRPr="003F3AF2">
        <w:rPr>
          <w:rtl/>
        </w:rPr>
        <w:t>باعة والن</w:t>
      </w:r>
      <w:r w:rsidRPr="003F3AF2">
        <w:rPr>
          <w:rFonts w:hint="cs"/>
          <w:rtl/>
        </w:rPr>
        <w:t>ّ</w:t>
      </w:r>
      <w:r w:rsidRPr="003F3AF2">
        <w:rPr>
          <w:rtl/>
        </w:rPr>
        <w:t>شر والت</w:t>
      </w:r>
      <w:r w:rsidRPr="003F3AF2">
        <w:rPr>
          <w:rFonts w:hint="cs"/>
          <w:rtl/>
        </w:rPr>
        <w:t>ّ</w:t>
      </w:r>
      <w:r w:rsidRPr="003F3AF2">
        <w:rPr>
          <w:rtl/>
        </w:rPr>
        <w:t>وزيع</w:t>
      </w:r>
      <w:r w:rsidRPr="003F3AF2">
        <w:rPr>
          <w:rFonts w:hint="cs"/>
          <w:rtl/>
        </w:rPr>
        <w:t xml:space="preserve">، </w:t>
      </w:r>
      <w:r w:rsidRPr="003F3AF2">
        <w:rPr>
          <w:rtl/>
        </w:rPr>
        <w:t>الط</w:t>
      </w:r>
      <w:r w:rsidRPr="003F3AF2">
        <w:rPr>
          <w:rFonts w:hint="cs"/>
          <w:rtl/>
        </w:rPr>
        <w:t>ّ</w:t>
      </w:r>
      <w:r w:rsidRPr="003F3AF2">
        <w:rPr>
          <w:rtl/>
        </w:rPr>
        <w:t>بعة الث</w:t>
      </w:r>
      <w:r w:rsidRPr="003F3AF2">
        <w:rPr>
          <w:rFonts w:hint="cs"/>
          <w:rtl/>
        </w:rPr>
        <w:t>ّ</w:t>
      </w:r>
      <w:r w:rsidRPr="003F3AF2">
        <w:rPr>
          <w:rtl/>
        </w:rPr>
        <w:t>انية، ١٤١٣هـ</w:t>
      </w:r>
      <w:r w:rsidRPr="003F3AF2">
        <w:rPr>
          <w:rFonts w:hint="cs"/>
          <w:rtl/>
        </w:rPr>
        <w:t>.</w:t>
      </w:r>
    </w:p>
    <w:p w14:paraId="1614829C" w14:textId="77777777" w:rsidR="00BE67DC" w:rsidRPr="003F3AF2" w:rsidRDefault="00BE67DC" w:rsidP="00BE67DC">
      <w:pPr>
        <w:widowControl w:val="0"/>
        <w:numPr>
          <w:ilvl w:val="0"/>
          <w:numId w:val="6"/>
        </w:numPr>
        <w:rPr>
          <w:rtl/>
        </w:rPr>
      </w:pPr>
      <w:r w:rsidRPr="003F3AF2">
        <w:rPr>
          <w:b/>
          <w:bCs/>
          <w:rtl/>
        </w:rPr>
        <w:t>طبقات الفقهاء الش</w:t>
      </w:r>
      <w:r w:rsidRPr="003F3AF2">
        <w:rPr>
          <w:rFonts w:hint="cs"/>
          <w:b/>
          <w:bCs/>
          <w:rtl/>
        </w:rPr>
        <w:t>ّ</w:t>
      </w:r>
      <w:r w:rsidRPr="003F3AF2">
        <w:rPr>
          <w:b/>
          <w:bCs/>
          <w:rtl/>
        </w:rPr>
        <w:t>افعية</w:t>
      </w:r>
      <w:r w:rsidRPr="003F3AF2">
        <w:rPr>
          <w:rtl/>
        </w:rPr>
        <w:t>: عثمان بن عبدالر</w:t>
      </w:r>
      <w:r w:rsidRPr="003F3AF2">
        <w:rPr>
          <w:rFonts w:hint="cs"/>
          <w:rtl/>
        </w:rPr>
        <w:t>ّ</w:t>
      </w:r>
      <w:r w:rsidRPr="003F3AF2">
        <w:rPr>
          <w:rtl/>
        </w:rPr>
        <w:t>حمن، أبوعمرو، تقي</w:t>
      </w:r>
      <w:r w:rsidRPr="003F3AF2">
        <w:rPr>
          <w:rtl/>
        </w:rPr>
        <w:softHyphen/>
        <w:t>الد</w:t>
      </w:r>
      <w:r w:rsidRPr="003F3AF2">
        <w:rPr>
          <w:rFonts w:hint="cs"/>
          <w:rtl/>
        </w:rPr>
        <w:t>ّ</w:t>
      </w:r>
      <w:r w:rsidRPr="003F3AF2">
        <w:rPr>
          <w:rtl/>
        </w:rPr>
        <w:t>ين المعروف بابن الص</w:t>
      </w:r>
      <w:r w:rsidRPr="003F3AF2">
        <w:rPr>
          <w:rFonts w:hint="cs"/>
          <w:rtl/>
        </w:rPr>
        <w:t>ّ</w:t>
      </w:r>
      <w:r w:rsidRPr="003F3AF2">
        <w:rPr>
          <w:rtl/>
        </w:rPr>
        <w:t>لاح (٦٤٣هـ)</w:t>
      </w:r>
      <w:r w:rsidRPr="003F3AF2">
        <w:rPr>
          <w:rFonts w:hint="cs"/>
          <w:rtl/>
        </w:rPr>
        <w:t>، ت</w:t>
      </w:r>
      <w:r w:rsidRPr="003F3AF2">
        <w:rPr>
          <w:rtl/>
        </w:rPr>
        <w:t>حق</w:t>
      </w:r>
      <w:r w:rsidRPr="003F3AF2">
        <w:rPr>
          <w:rFonts w:hint="cs"/>
          <w:rtl/>
        </w:rPr>
        <w:t>ی</w:t>
      </w:r>
      <w:r w:rsidRPr="003F3AF2">
        <w:rPr>
          <w:rtl/>
        </w:rPr>
        <w:t>ق: محيي</w:t>
      </w:r>
      <w:r w:rsidRPr="003F3AF2">
        <w:rPr>
          <w:rtl/>
        </w:rPr>
        <w:softHyphen/>
        <w:t>الدين علي نجيب</w:t>
      </w:r>
      <w:r w:rsidRPr="003F3AF2">
        <w:rPr>
          <w:rFonts w:hint="cs"/>
          <w:rtl/>
        </w:rPr>
        <w:t xml:space="preserve">، </w:t>
      </w:r>
      <w:r w:rsidRPr="003F3AF2">
        <w:rPr>
          <w:rtl/>
        </w:rPr>
        <w:t>دار البشائر الإسلامية</w:t>
      </w:r>
      <w:r w:rsidRPr="003F3AF2">
        <w:rPr>
          <w:rFonts w:hint="cs"/>
          <w:rtl/>
        </w:rPr>
        <w:t xml:space="preserve">، </w:t>
      </w:r>
      <w:r w:rsidRPr="003F3AF2">
        <w:rPr>
          <w:rtl/>
        </w:rPr>
        <w:t>بيروت</w:t>
      </w:r>
      <w:r w:rsidRPr="003F3AF2">
        <w:rPr>
          <w:rFonts w:hint="cs"/>
          <w:rtl/>
        </w:rPr>
        <w:t xml:space="preserve">، </w:t>
      </w:r>
      <w:r w:rsidRPr="003F3AF2">
        <w:rPr>
          <w:rtl/>
        </w:rPr>
        <w:t>الط</w:t>
      </w:r>
      <w:r w:rsidRPr="003F3AF2">
        <w:rPr>
          <w:rFonts w:hint="cs"/>
          <w:rtl/>
        </w:rPr>
        <w:t>ّ</w:t>
      </w:r>
      <w:r w:rsidRPr="003F3AF2">
        <w:rPr>
          <w:rtl/>
        </w:rPr>
        <w:t>بعة الأولى، ١٩٩٢م</w:t>
      </w:r>
      <w:r w:rsidRPr="003F3AF2">
        <w:rPr>
          <w:rFonts w:hint="cs"/>
          <w:rtl/>
        </w:rPr>
        <w:t>.</w:t>
      </w:r>
    </w:p>
    <w:p w14:paraId="2BE3569E" w14:textId="77777777" w:rsidR="00BE67DC" w:rsidRPr="003F3AF2" w:rsidRDefault="00BE67DC" w:rsidP="00BE67DC">
      <w:pPr>
        <w:widowControl w:val="0"/>
        <w:numPr>
          <w:ilvl w:val="0"/>
          <w:numId w:val="6"/>
        </w:numPr>
        <w:rPr>
          <w:rtl/>
        </w:rPr>
      </w:pPr>
      <w:r w:rsidRPr="003F3AF2">
        <w:rPr>
          <w:b/>
          <w:bCs/>
          <w:rtl/>
        </w:rPr>
        <w:t>عجالة المحتاج إلى توجيه المنهاج</w:t>
      </w:r>
      <w:r w:rsidRPr="003F3AF2">
        <w:rPr>
          <w:rtl/>
        </w:rPr>
        <w:t>: سراج</w:t>
      </w:r>
      <w:r w:rsidRPr="003F3AF2">
        <w:rPr>
          <w:rtl/>
        </w:rPr>
        <w:softHyphen/>
        <w:t>الد</w:t>
      </w:r>
      <w:r w:rsidRPr="003F3AF2">
        <w:rPr>
          <w:rFonts w:hint="cs"/>
          <w:rtl/>
        </w:rPr>
        <w:t>ّ</w:t>
      </w:r>
      <w:r w:rsidRPr="003F3AF2">
        <w:rPr>
          <w:rtl/>
        </w:rPr>
        <w:t>ين أبوحفص عمر بن علي</w:t>
      </w:r>
      <w:r w:rsidRPr="003F3AF2">
        <w:rPr>
          <w:rFonts w:hint="cs"/>
          <w:rtl/>
        </w:rPr>
        <w:t>ّ</w:t>
      </w:r>
      <w:r w:rsidRPr="003F3AF2">
        <w:rPr>
          <w:rtl/>
        </w:rPr>
        <w:t xml:space="preserve"> بن أحمد المعروف بـابن النحوي والمشهور بـابن الملق</w:t>
      </w:r>
      <w:r w:rsidRPr="003F3AF2">
        <w:rPr>
          <w:rFonts w:hint="cs"/>
          <w:rtl/>
        </w:rPr>
        <w:t>ّ</w:t>
      </w:r>
      <w:r w:rsidRPr="003F3AF2">
        <w:rPr>
          <w:rtl/>
        </w:rPr>
        <w:t>ن (٨٠٤ هـ)</w:t>
      </w:r>
      <w:r w:rsidRPr="003F3AF2">
        <w:rPr>
          <w:rFonts w:hint="cs"/>
          <w:rtl/>
        </w:rPr>
        <w:t xml:space="preserve">، </w:t>
      </w:r>
      <w:r w:rsidRPr="003F3AF2">
        <w:rPr>
          <w:rtl/>
        </w:rPr>
        <w:t>ضبطه على أصوله وخرج حديثه وعل</w:t>
      </w:r>
      <w:r w:rsidRPr="003F3AF2">
        <w:rPr>
          <w:rFonts w:hint="cs"/>
          <w:rtl/>
        </w:rPr>
        <w:t>ّ</w:t>
      </w:r>
      <w:r w:rsidRPr="003F3AF2">
        <w:rPr>
          <w:rtl/>
        </w:rPr>
        <w:t>ق عليه: عز</w:t>
      </w:r>
      <w:r w:rsidRPr="003F3AF2">
        <w:rPr>
          <w:rFonts w:hint="cs"/>
          <w:rtl/>
        </w:rPr>
        <w:t>ّ</w:t>
      </w:r>
      <w:r w:rsidRPr="003F3AF2">
        <w:rPr>
          <w:rtl/>
        </w:rPr>
        <w:t>الد</w:t>
      </w:r>
      <w:r w:rsidRPr="003F3AF2">
        <w:rPr>
          <w:rFonts w:hint="cs"/>
          <w:rtl/>
        </w:rPr>
        <w:t>ّ</w:t>
      </w:r>
      <w:r w:rsidRPr="003F3AF2">
        <w:rPr>
          <w:rtl/>
        </w:rPr>
        <w:t>ين هشام بن عبدالكريم البدراني</w:t>
      </w:r>
      <w:r w:rsidRPr="003F3AF2">
        <w:rPr>
          <w:rFonts w:hint="cs"/>
          <w:rtl/>
        </w:rPr>
        <w:t xml:space="preserve">، </w:t>
      </w:r>
      <w:r w:rsidRPr="003F3AF2">
        <w:rPr>
          <w:rtl/>
        </w:rPr>
        <w:t>دار الكتاب، إربد</w:t>
      </w:r>
      <w:r w:rsidRPr="003F3AF2">
        <w:rPr>
          <w:rFonts w:hint="cs"/>
          <w:rtl/>
        </w:rPr>
        <w:t xml:space="preserve">، </w:t>
      </w:r>
      <w:r w:rsidRPr="003F3AF2">
        <w:rPr>
          <w:rtl/>
        </w:rPr>
        <w:t>١٤٢١ هـ - ٢٠٠١ م</w:t>
      </w:r>
      <w:r w:rsidRPr="003F3AF2">
        <w:rPr>
          <w:rFonts w:hint="cs"/>
          <w:rtl/>
        </w:rPr>
        <w:t>.</w:t>
      </w:r>
    </w:p>
    <w:p w14:paraId="4B7EAADD" w14:textId="77777777" w:rsidR="00BE67DC" w:rsidRPr="003F3AF2" w:rsidRDefault="00BE67DC" w:rsidP="00BE67DC">
      <w:pPr>
        <w:widowControl w:val="0"/>
        <w:numPr>
          <w:ilvl w:val="0"/>
          <w:numId w:val="6"/>
        </w:numPr>
        <w:rPr>
          <w:rtl/>
        </w:rPr>
      </w:pPr>
      <w:r w:rsidRPr="003F3AF2">
        <w:rPr>
          <w:b/>
          <w:bCs/>
          <w:rtl/>
        </w:rPr>
        <w:t>العرش:</w:t>
      </w:r>
      <w:r w:rsidRPr="003F3AF2">
        <w:rPr>
          <w:rtl/>
        </w:rPr>
        <w:t xml:space="preserve"> شمس</w:t>
      </w:r>
      <w:r w:rsidRPr="003F3AF2">
        <w:rPr>
          <w:rtl/>
        </w:rPr>
        <w:softHyphen/>
        <w:t>الد</w:t>
      </w:r>
      <w:r w:rsidRPr="003F3AF2">
        <w:rPr>
          <w:rFonts w:hint="cs"/>
          <w:rtl/>
        </w:rPr>
        <w:t>ّ</w:t>
      </w:r>
      <w:r w:rsidRPr="003F3AF2">
        <w:rPr>
          <w:rtl/>
        </w:rPr>
        <w:t>ين أبوعبدالله محم</w:t>
      </w:r>
      <w:r w:rsidRPr="003F3AF2">
        <w:rPr>
          <w:rFonts w:hint="cs"/>
          <w:rtl/>
        </w:rPr>
        <w:t>ّ</w:t>
      </w:r>
      <w:r w:rsidRPr="003F3AF2">
        <w:rPr>
          <w:rtl/>
        </w:rPr>
        <w:t>د بن أحمد بن عثمان بن قَايْماز الذ</w:t>
      </w:r>
      <w:r w:rsidRPr="003F3AF2">
        <w:rPr>
          <w:rFonts w:hint="cs"/>
          <w:rtl/>
        </w:rPr>
        <w:t>ّ</w:t>
      </w:r>
      <w:r w:rsidRPr="003F3AF2">
        <w:rPr>
          <w:rtl/>
        </w:rPr>
        <w:t>هبي</w:t>
      </w:r>
      <w:r w:rsidRPr="003F3AF2">
        <w:rPr>
          <w:rFonts w:hint="cs"/>
          <w:rtl/>
        </w:rPr>
        <w:t>ّ</w:t>
      </w:r>
      <w:r w:rsidRPr="003F3AF2">
        <w:rPr>
          <w:rtl/>
        </w:rPr>
        <w:t xml:space="preserve"> (٧٤٨هـ)</w:t>
      </w:r>
      <w:r w:rsidRPr="003F3AF2">
        <w:rPr>
          <w:rFonts w:hint="cs"/>
          <w:rtl/>
        </w:rPr>
        <w:t>، ت</w:t>
      </w:r>
      <w:r w:rsidRPr="003F3AF2">
        <w:rPr>
          <w:rtl/>
        </w:rPr>
        <w:t>حق</w:t>
      </w:r>
      <w:r w:rsidRPr="003F3AF2">
        <w:rPr>
          <w:rFonts w:hint="cs"/>
          <w:rtl/>
        </w:rPr>
        <w:t>ی</w:t>
      </w:r>
      <w:r w:rsidRPr="003F3AF2">
        <w:rPr>
          <w:rtl/>
        </w:rPr>
        <w:t>ق: محم</w:t>
      </w:r>
      <w:r w:rsidRPr="003F3AF2">
        <w:rPr>
          <w:rFonts w:hint="cs"/>
          <w:rtl/>
        </w:rPr>
        <w:t>ّ</w:t>
      </w:r>
      <w:r w:rsidRPr="003F3AF2">
        <w:rPr>
          <w:rtl/>
        </w:rPr>
        <w:t>د بن خليفة بن علي</w:t>
      </w:r>
      <w:r w:rsidRPr="003F3AF2">
        <w:rPr>
          <w:rFonts w:hint="cs"/>
          <w:rtl/>
        </w:rPr>
        <w:t>ّ</w:t>
      </w:r>
      <w:r w:rsidRPr="003F3AF2">
        <w:rPr>
          <w:rtl/>
        </w:rPr>
        <w:t xml:space="preserve"> الت</w:t>
      </w:r>
      <w:r w:rsidRPr="003F3AF2">
        <w:rPr>
          <w:rFonts w:hint="cs"/>
          <w:rtl/>
        </w:rPr>
        <w:t>ّ</w:t>
      </w:r>
      <w:r w:rsidRPr="003F3AF2">
        <w:rPr>
          <w:rtl/>
        </w:rPr>
        <w:t>ميمي</w:t>
      </w:r>
      <w:r w:rsidRPr="003F3AF2">
        <w:rPr>
          <w:rFonts w:hint="cs"/>
          <w:rtl/>
        </w:rPr>
        <w:t xml:space="preserve">ّ، </w:t>
      </w:r>
      <w:r w:rsidRPr="003F3AF2">
        <w:rPr>
          <w:rtl/>
        </w:rPr>
        <w:t>عمادة البحث العلمي</w:t>
      </w:r>
      <w:r w:rsidRPr="003F3AF2">
        <w:rPr>
          <w:rFonts w:hint="cs"/>
          <w:rtl/>
        </w:rPr>
        <w:t>ّ</w:t>
      </w:r>
      <w:r w:rsidRPr="003F3AF2">
        <w:rPr>
          <w:rtl/>
        </w:rPr>
        <w:t xml:space="preserve"> بالجامعة الإسلامي</w:t>
      </w:r>
      <w:r w:rsidRPr="003F3AF2">
        <w:rPr>
          <w:rFonts w:hint="cs"/>
          <w:rtl/>
        </w:rPr>
        <w:t>ّ</w:t>
      </w:r>
      <w:r w:rsidRPr="003F3AF2">
        <w:rPr>
          <w:rtl/>
        </w:rPr>
        <w:t>ة، المدينة المنوّرة،</w:t>
      </w:r>
      <w:r w:rsidRPr="003F3AF2">
        <w:rPr>
          <w:rFonts w:hint="cs"/>
          <w:rtl/>
        </w:rPr>
        <w:t xml:space="preserve"> </w:t>
      </w:r>
      <w:r w:rsidRPr="003F3AF2">
        <w:rPr>
          <w:rtl/>
        </w:rPr>
        <w:t>الط</w:t>
      </w:r>
      <w:r w:rsidRPr="003F3AF2">
        <w:rPr>
          <w:rFonts w:hint="cs"/>
          <w:rtl/>
        </w:rPr>
        <w:t>ّ</w:t>
      </w:r>
      <w:r w:rsidRPr="003F3AF2">
        <w:rPr>
          <w:rtl/>
        </w:rPr>
        <w:t>بعة الث</w:t>
      </w:r>
      <w:r w:rsidRPr="003F3AF2">
        <w:rPr>
          <w:rFonts w:hint="cs"/>
          <w:rtl/>
        </w:rPr>
        <w:t>ّ</w:t>
      </w:r>
      <w:r w:rsidRPr="003F3AF2">
        <w:rPr>
          <w:rtl/>
        </w:rPr>
        <w:t>اني</w:t>
      </w:r>
      <w:r w:rsidRPr="003F3AF2">
        <w:rPr>
          <w:rFonts w:hint="cs"/>
          <w:rtl/>
        </w:rPr>
        <w:t>ّ</w:t>
      </w:r>
      <w:r w:rsidRPr="003F3AF2">
        <w:rPr>
          <w:rtl/>
        </w:rPr>
        <w:t>ة، ١٤٢٤هـ</w:t>
      </w:r>
      <w:r w:rsidRPr="003F3AF2">
        <w:rPr>
          <w:rFonts w:hint="cs"/>
          <w:rtl/>
        </w:rPr>
        <w:t xml:space="preserve"> - </w:t>
      </w:r>
      <w:r w:rsidRPr="003F3AF2">
        <w:rPr>
          <w:rtl/>
        </w:rPr>
        <w:t>٢٠٠٣م</w:t>
      </w:r>
      <w:r w:rsidRPr="003F3AF2">
        <w:rPr>
          <w:rFonts w:hint="cs"/>
          <w:rtl/>
        </w:rPr>
        <w:t>.</w:t>
      </w:r>
    </w:p>
    <w:p w14:paraId="556DB45B" w14:textId="77777777" w:rsidR="00BE67DC" w:rsidRPr="003F3AF2" w:rsidRDefault="00BE67DC" w:rsidP="00BE67DC">
      <w:pPr>
        <w:widowControl w:val="0"/>
        <w:numPr>
          <w:ilvl w:val="0"/>
          <w:numId w:val="6"/>
        </w:numPr>
        <w:rPr>
          <w:rtl/>
        </w:rPr>
      </w:pPr>
      <w:r w:rsidRPr="003F3AF2">
        <w:rPr>
          <w:b/>
          <w:bCs/>
          <w:rtl/>
        </w:rPr>
        <w:t>عقد الد</w:t>
      </w:r>
      <w:r w:rsidRPr="003F3AF2">
        <w:rPr>
          <w:rFonts w:hint="cs"/>
          <w:b/>
          <w:bCs/>
          <w:rtl/>
        </w:rPr>
        <w:t>ّ</w:t>
      </w:r>
      <w:r w:rsidRPr="003F3AF2">
        <w:rPr>
          <w:b/>
          <w:bCs/>
          <w:rtl/>
        </w:rPr>
        <w:t>رر في أخبار المنتظر وهو المهدي:</w:t>
      </w:r>
      <w:r w:rsidRPr="003F3AF2">
        <w:rPr>
          <w:rtl/>
        </w:rPr>
        <w:t xml:space="preserve"> يوسف بن يحيى بن علي</w:t>
      </w:r>
      <w:r w:rsidRPr="003F3AF2">
        <w:rPr>
          <w:rFonts w:hint="cs"/>
          <w:rtl/>
        </w:rPr>
        <w:t>ّ</w:t>
      </w:r>
      <w:r w:rsidRPr="003F3AF2">
        <w:rPr>
          <w:rtl/>
        </w:rPr>
        <w:t xml:space="preserve"> بن عبدالعزيز المقدسي الس</w:t>
      </w:r>
      <w:r w:rsidRPr="003F3AF2">
        <w:rPr>
          <w:rFonts w:hint="cs"/>
          <w:rtl/>
        </w:rPr>
        <w:t>ّ</w:t>
      </w:r>
      <w:r w:rsidRPr="003F3AF2">
        <w:rPr>
          <w:rtl/>
        </w:rPr>
        <w:t>لمي</w:t>
      </w:r>
      <w:r w:rsidRPr="003F3AF2">
        <w:rPr>
          <w:rFonts w:hint="cs"/>
          <w:rtl/>
        </w:rPr>
        <w:t>ّ</w:t>
      </w:r>
      <w:r w:rsidRPr="003F3AF2">
        <w:rPr>
          <w:rtl/>
        </w:rPr>
        <w:t xml:space="preserve"> الش</w:t>
      </w:r>
      <w:r w:rsidRPr="003F3AF2">
        <w:rPr>
          <w:rFonts w:hint="cs"/>
          <w:rtl/>
        </w:rPr>
        <w:t>ّ</w:t>
      </w:r>
      <w:r w:rsidRPr="003F3AF2">
        <w:rPr>
          <w:rtl/>
        </w:rPr>
        <w:t>افعي (بعد ٦٥٨هـ)</w:t>
      </w:r>
      <w:r w:rsidRPr="003F3AF2">
        <w:rPr>
          <w:rFonts w:hint="cs"/>
          <w:rtl/>
        </w:rPr>
        <w:t>، ت</w:t>
      </w:r>
      <w:r w:rsidRPr="003F3AF2">
        <w:rPr>
          <w:rtl/>
        </w:rPr>
        <w:t>ح</w:t>
      </w:r>
      <w:r w:rsidRPr="003F3AF2">
        <w:rPr>
          <w:rFonts w:hint="cs"/>
          <w:rtl/>
        </w:rPr>
        <w:t>ی</w:t>
      </w:r>
      <w:r w:rsidRPr="003F3AF2">
        <w:rPr>
          <w:rtl/>
        </w:rPr>
        <w:t>قق و</w:t>
      </w:r>
      <w:r w:rsidRPr="003F3AF2">
        <w:rPr>
          <w:rFonts w:hint="cs"/>
          <w:rtl/>
        </w:rPr>
        <w:t>ت</w:t>
      </w:r>
      <w:r w:rsidRPr="003F3AF2">
        <w:rPr>
          <w:rtl/>
        </w:rPr>
        <w:t>عل</w:t>
      </w:r>
      <w:r w:rsidRPr="003F3AF2">
        <w:rPr>
          <w:rFonts w:hint="cs"/>
          <w:rtl/>
        </w:rPr>
        <w:t>ی</w:t>
      </w:r>
      <w:r w:rsidRPr="003F3AF2">
        <w:rPr>
          <w:rtl/>
        </w:rPr>
        <w:t>ق و</w:t>
      </w:r>
      <w:r w:rsidRPr="003F3AF2">
        <w:rPr>
          <w:rFonts w:hint="cs"/>
          <w:rtl/>
        </w:rPr>
        <w:t>ت</w:t>
      </w:r>
      <w:r w:rsidRPr="003F3AF2">
        <w:rPr>
          <w:rtl/>
        </w:rPr>
        <w:t>خر</w:t>
      </w:r>
      <w:r w:rsidRPr="003F3AF2">
        <w:rPr>
          <w:rFonts w:hint="cs"/>
          <w:rtl/>
        </w:rPr>
        <w:t>ی</w:t>
      </w:r>
      <w:r w:rsidRPr="003F3AF2">
        <w:rPr>
          <w:rtl/>
        </w:rPr>
        <w:t>ج أحاديثه: الش</w:t>
      </w:r>
      <w:r w:rsidRPr="003F3AF2">
        <w:rPr>
          <w:rFonts w:hint="cs"/>
          <w:rtl/>
        </w:rPr>
        <w:t>ّ</w:t>
      </w:r>
      <w:r w:rsidRPr="003F3AF2">
        <w:rPr>
          <w:rtl/>
        </w:rPr>
        <w:t>يخ مهيب بن صالح بن عبدالر</w:t>
      </w:r>
      <w:r w:rsidRPr="003F3AF2">
        <w:rPr>
          <w:rFonts w:hint="cs"/>
          <w:rtl/>
        </w:rPr>
        <w:t>ّ</w:t>
      </w:r>
      <w:r w:rsidRPr="003F3AF2">
        <w:rPr>
          <w:rtl/>
        </w:rPr>
        <w:t>حمن البوريني</w:t>
      </w:r>
      <w:r w:rsidRPr="003F3AF2">
        <w:rPr>
          <w:rFonts w:hint="cs"/>
          <w:rtl/>
        </w:rPr>
        <w:t xml:space="preserve">، </w:t>
      </w:r>
      <w:r w:rsidRPr="003F3AF2">
        <w:rPr>
          <w:rtl/>
        </w:rPr>
        <w:t>مكتبة المنار، الزرقاء</w:t>
      </w:r>
      <w:r w:rsidRPr="003F3AF2">
        <w:rPr>
          <w:rFonts w:hint="cs"/>
          <w:rtl/>
        </w:rPr>
        <w:t xml:space="preserve">، </w:t>
      </w:r>
      <w:r w:rsidRPr="003F3AF2">
        <w:rPr>
          <w:rtl/>
        </w:rPr>
        <w:t>الط</w:t>
      </w:r>
      <w:r w:rsidRPr="003F3AF2">
        <w:rPr>
          <w:rFonts w:hint="cs"/>
          <w:rtl/>
        </w:rPr>
        <w:t>ّ</w:t>
      </w:r>
      <w:r w:rsidRPr="003F3AF2">
        <w:rPr>
          <w:rtl/>
        </w:rPr>
        <w:t>بعة الث</w:t>
      </w:r>
      <w:r w:rsidRPr="003F3AF2">
        <w:rPr>
          <w:rFonts w:hint="cs"/>
          <w:rtl/>
        </w:rPr>
        <w:t>ّ</w:t>
      </w:r>
      <w:r w:rsidRPr="003F3AF2">
        <w:rPr>
          <w:rtl/>
        </w:rPr>
        <w:t>اني</w:t>
      </w:r>
      <w:r w:rsidRPr="003F3AF2">
        <w:rPr>
          <w:rFonts w:hint="cs"/>
          <w:rtl/>
        </w:rPr>
        <w:t>ّ</w:t>
      </w:r>
      <w:r w:rsidRPr="003F3AF2">
        <w:rPr>
          <w:rtl/>
        </w:rPr>
        <w:t>ة، ١٤١٠ هـ - ١٩٨٩ م</w:t>
      </w:r>
      <w:r w:rsidRPr="003F3AF2">
        <w:rPr>
          <w:rFonts w:hint="cs"/>
          <w:rtl/>
        </w:rPr>
        <w:t>.</w:t>
      </w:r>
    </w:p>
    <w:p w14:paraId="6CACD941" w14:textId="77777777" w:rsidR="00BE67DC" w:rsidRPr="003F3AF2" w:rsidRDefault="00BE67DC" w:rsidP="00BE67DC">
      <w:pPr>
        <w:widowControl w:val="0"/>
        <w:numPr>
          <w:ilvl w:val="0"/>
          <w:numId w:val="6"/>
        </w:numPr>
        <w:rPr>
          <w:rtl/>
        </w:rPr>
      </w:pPr>
      <w:r w:rsidRPr="003F3AF2">
        <w:rPr>
          <w:b/>
          <w:bCs/>
          <w:rtl/>
        </w:rPr>
        <w:t>فتح القدير على الهداية:</w:t>
      </w:r>
      <w:r w:rsidRPr="003F3AF2">
        <w:rPr>
          <w:rtl/>
        </w:rPr>
        <w:t xml:space="preserve"> الإمام كمال</w:t>
      </w:r>
      <w:r w:rsidRPr="003F3AF2">
        <w:rPr>
          <w:rtl/>
        </w:rPr>
        <w:softHyphen/>
        <w:t>الد</w:t>
      </w:r>
      <w:r w:rsidRPr="003F3AF2">
        <w:rPr>
          <w:rFonts w:hint="cs"/>
          <w:rtl/>
        </w:rPr>
        <w:t>ّ</w:t>
      </w:r>
      <w:r w:rsidRPr="003F3AF2">
        <w:rPr>
          <w:rtl/>
        </w:rPr>
        <w:t>ين محم</w:t>
      </w:r>
      <w:r w:rsidRPr="003F3AF2">
        <w:rPr>
          <w:rFonts w:hint="cs"/>
          <w:rtl/>
        </w:rPr>
        <w:t>ّ</w:t>
      </w:r>
      <w:r w:rsidRPr="003F3AF2">
        <w:rPr>
          <w:rtl/>
        </w:rPr>
        <w:t>د بن عبدالواحد الس</w:t>
      </w:r>
      <w:r w:rsidRPr="003F3AF2">
        <w:rPr>
          <w:rFonts w:hint="cs"/>
          <w:rtl/>
        </w:rPr>
        <w:t>ّ</w:t>
      </w:r>
      <w:r w:rsidRPr="003F3AF2">
        <w:rPr>
          <w:rtl/>
        </w:rPr>
        <w:t>يواسي ثم الس</w:t>
      </w:r>
      <w:r w:rsidRPr="003F3AF2">
        <w:rPr>
          <w:rFonts w:hint="cs"/>
          <w:rtl/>
        </w:rPr>
        <w:t>ّ</w:t>
      </w:r>
      <w:r w:rsidRPr="003F3AF2">
        <w:rPr>
          <w:rtl/>
        </w:rPr>
        <w:t>كندري، المعروف بابن الهمام الحنفي</w:t>
      </w:r>
      <w:r w:rsidRPr="003F3AF2">
        <w:rPr>
          <w:rFonts w:hint="cs"/>
          <w:rtl/>
        </w:rPr>
        <w:t>ّ</w:t>
      </w:r>
      <w:r w:rsidRPr="003F3AF2">
        <w:rPr>
          <w:rtl/>
        </w:rPr>
        <w:t xml:space="preserve"> (٨٦١ هـ)</w:t>
      </w:r>
      <w:r w:rsidRPr="003F3AF2">
        <w:rPr>
          <w:rFonts w:hint="cs"/>
          <w:rtl/>
        </w:rPr>
        <w:t>،</w:t>
      </w:r>
      <w:r w:rsidRPr="003F3AF2">
        <w:rPr>
          <w:rtl/>
        </w:rPr>
        <w:t xml:space="preserve"> شركة مكتبة ومطبعة مصف</w:t>
      </w:r>
      <w:r w:rsidRPr="003F3AF2">
        <w:rPr>
          <w:rFonts w:hint="cs"/>
          <w:rtl/>
        </w:rPr>
        <w:t>ّ</w:t>
      </w:r>
      <w:r w:rsidRPr="003F3AF2">
        <w:rPr>
          <w:rtl/>
        </w:rPr>
        <w:t>ى البابي الحلبي</w:t>
      </w:r>
      <w:r w:rsidRPr="003F3AF2">
        <w:rPr>
          <w:rFonts w:hint="cs"/>
          <w:rtl/>
        </w:rPr>
        <w:t>ّ</w:t>
      </w:r>
      <w:r w:rsidRPr="003F3AF2">
        <w:rPr>
          <w:rtl/>
        </w:rPr>
        <w:t xml:space="preserve"> وأولاده بمصر</w:t>
      </w:r>
      <w:r w:rsidRPr="003F3AF2">
        <w:rPr>
          <w:rFonts w:hint="cs"/>
          <w:rtl/>
        </w:rPr>
        <w:t>،</w:t>
      </w:r>
      <w:r w:rsidRPr="003F3AF2">
        <w:rPr>
          <w:rtl/>
        </w:rPr>
        <w:t xml:space="preserve"> صَوّرتها دار الفكر، لبنان</w:t>
      </w:r>
      <w:r w:rsidRPr="003F3AF2">
        <w:rPr>
          <w:rFonts w:hint="cs"/>
          <w:rtl/>
        </w:rPr>
        <w:t xml:space="preserve">، </w:t>
      </w:r>
      <w:r w:rsidRPr="003F3AF2">
        <w:rPr>
          <w:rtl/>
        </w:rPr>
        <w:t>الط</w:t>
      </w:r>
      <w:r w:rsidRPr="003F3AF2">
        <w:rPr>
          <w:rFonts w:hint="cs"/>
          <w:rtl/>
        </w:rPr>
        <w:t>ّ</w:t>
      </w:r>
      <w:r w:rsidRPr="003F3AF2">
        <w:rPr>
          <w:rtl/>
        </w:rPr>
        <w:t>بعة الأولى، ١٣٨٩ هـ = ١٩٧٠ م</w:t>
      </w:r>
      <w:r w:rsidRPr="003F3AF2">
        <w:rPr>
          <w:rFonts w:hint="cs"/>
          <w:rtl/>
        </w:rPr>
        <w:t>.</w:t>
      </w:r>
    </w:p>
    <w:p w14:paraId="3E17766B" w14:textId="77777777" w:rsidR="00BE67DC" w:rsidRPr="003F3AF2" w:rsidRDefault="00BE67DC" w:rsidP="00BE67DC">
      <w:pPr>
        <w:widowControl w:val="0"/>
        <w:numPr>
          <w:ilvl w:val="0"/>
          <w:numId w:val="6"/>
        </w:numPr>
        <w:rPr>
          <w:rtl/>
        </w:rPr>
      </w:pPr>
      <w:r w:rsidRPr="003F3AF2">
        <w:rPr>
          <w:b/>
          <w:bCs/>
          <w:rtl/>
        </w:rPr>
        <w:lastRenderedPageBreak/>
        <w:t>الفواكه الد</w:t>
      </w:r>
      <w:r w:rsidRPr="003F3AF2">
        <w:rPr>
          <w:rFonts w:hint="cs"/>
          <w:b/>
          <w:bCs/>
          <w:rtl/>
        </w:rPr>
        <w:t>ّ</w:t>
      </w:r>
      <w:r w:rsidRPr="003F3AF2">
        <w:rPr>
          <w:b/>
          <w:bCs/>
          <w:rtl/>
        </w:rPr>
        <w:t>واني</w:t>
      </w:r>
      <w:r w:rsidRPr="003F3AF2">
        <w:rPr>
          <w:rFonts w:hint="cs"/>
          <w:b/>
          <w:bCs/>
          <w:rtl/>
        </w:rPr>
        <w:t>ّ</w:t>
      </w:r>
      <w:r w:rsidRPr="003F3AF2">
        <w:rPr>
          <w:b/>
          <w:bCs/>
          <w:rtl/>
        </w:rPr>
        <w:t xml:space="preserve"> على رسالة ابن أبي</w:t>
      </w:r>
      <w:r w:rsidRPr="003F3AF2">
        <w:rPr>
          <w:b/>
          <w:bCs/>
          <w:rtl/>
        </w:rPr>
        <w:softHyphen/>
        <w:t>زيد القيرواني</w:t>
      </w:r>
      <w:r w:rsidRPr="003F3AF2">
        <w:rPr>
          <w:rFonts w:hint="cs"/>
          <w:b/>
          <w:bCs/>
          <w:rtl/>
        </w:rPr>
        <w:t>ّ</w:t>
      </w:r>
      <w:r w:rsidRPr="003F3AF2">
        <w:rPr>
          <w:rtl/>
        </w:rPr>
        <w:t>: أحمد بن غانم (أو غنيم)</w:t>
      </w:r>
      <w:r>
        <w:rPr>
          <w:rFonts w:hint="cs"/>
          <w:rtl/>
        </w:rPr>
        <w:t> </w:t>
      </w:r>
      <w:r w:rsidRPr="003F3AF2">
        <w:rPr>
          <w:rtl/>
        </w:rPr>
        <w:t>بن سالم ابن مهنا، شهاب</w:t>
      </w:r>
      <w:r w:rsidRPr="003F3AF2">
        <w:rPr>
          <w:rtl/>
        </w:rPr>
        <w:softHyphen/>
        <w:t>الد</w:t>
      </w:r>
      <w:r w:rsidRPr="003F3AF2">
        <w:rPr>
          <w:rFonts w:hint="cs"/>
          <w:rtl/>
        </w:rPr>
        <w:t>ّ</w:t>
      </w:r>
      <w:r w:rsidRPr="003F3AF2">
        <w:rPr>
          <w:rtl/>
        </w:rPr>
        <w:t>ين الن</w:t>
      </w:r>
      <w:r w:rsidRPr="003F3AF2">
        <w:rPr>
          <w:rFonts w:hint="cs"/>
          <w:rtl/>
        </w:rPr>
        <w:t>ّ</w:t>
      </w:r>
      <w:r w:rsidRPr="003F3AF2">
        <w:rPr>
          <w:rtl/>
        </w:rPr>
        <w:t>فراوي</w:t>
      </w:r>
      <w:r w:rsidRPr="003F3AF2">
        <w:rPr>
          <w:rFonts w:hint="cs"/>
          <w:rtl/>
        </w:rPr>
        <w:t>ّ</w:t>
      </w:r>
      <w:r w:rsidRPr="003F3AF2">
        <w:rPr>
          <w:rtl/>
        </w:rPr>
        <w:t xml:space="preserve"> الأزهري</w:t>
      </w:r>
      <w:r w:rsidRPr="003F3AF2">
        <w:rPr>
          <w:rFonts w:hint="cs"/>
          <w:rtl/>
        </w:rPr>
        <w:t>ّ</w:t>
      </w:r>
      <w:r w:rsidRPr="003F3AF2">
        <w:rPr>
          <w:rtl/>
        </w:rPr>
        <w:t xml:space="preserve"> المالكي</w:t>
      </w:r>
      <w:r w:rsidRPr="003F3AF2">
        <w:rPr>
          <w:rFonts w:hint="cs"/>
          <w:rtl/>
        </w:rPr>
        <w:t>ّ</w:t>
      </w:r>
      <w:r w:rsidRPr="003F3AF2">
        <w:rPr>
          <w:rtl/>
        </w:rPr>
        <w:t xml:space="preserve"> (١١٢٦هـ)</w:t>
      </w:r>
      <w:r w:rsidRPr="003F3AF2">
        <w:rPr>
          <w:rFonts w:hint="cs"/>
          <w:rtl/>
        </w:rPr>
        <w:t xml:space="preserve">، </w:t>
      </w:r>
      <w:r w:rsidRPr="003F3AF2">
        <w:rPr>
          <w:rtl/>
        </w:rPr>
        <w:t>دار الفكر</w:t>
      </w:r>
      <w:r w:rsidRPr="003F3AF2">
        <w:rPr>
          <w:rFonts w:hint="cs"/>
          <w:rtl/>
        </w:rPr>
        <w:t xml:space="preserve">، </w:t>
      </w:r>
      <w:r w:rsidRPr="003F3AF2">
        <w:rPr>
          <w:rtl/>
        </w:rPr>
        <w:t>بدون طبعة</w:t>
      </w:r>
      <w:r w:rsidRPr="003F3AF2">
        <w:rPr>
          <w:rFonts w:hint="cs"/>
          <w:rtl/>
        </w:rPr>
        <w:t xml:space="preserve">، </w:t>
      </w:r>
      <w:r w:rsidRPr="003F3AF2">
        <w:rPr>
          <w:rtl/>
        </w:rPr>
        <w:t>١٤١٥هـ - ١٩٩٥م</w:t>
      </w:r>
      <w:r w:rsidRPr="003F3AF2">
        <w:rPr>
          <w:rFonts w:hint="cs"/>
          <w:rtl/>
        </w:rPr>
        <w:t>.</w:t>
      </w:r>
    </w:p>
    <w:p w14:paraId="2526BE9D" w14:textId="77777777" w:rsidR="00BE67DC" w:rsidRPr="003F3AF2" w:rsidRDefault="00BE67DC" w:rsidP="00BE67DC">
      <w:pPr>
        <w:widowControl w:val="0"/>
        <w:numPr>
          <w:ilvl w:val="0"/>
          <w:numId w:val="6"/>
        </w:numPr>
        <w:rPr>
          <w:rtl/>
        </w:rPr>
      </w:pPr>
      <w:r w:rsidRPr="003F3AF2">
        <w:rPr>
          <w:b/>
          <w:bCs/>
          <w:rtl/>
        </w:rPr>
        <w:t>قاعدة جليلة في الت</w:t>
      </w:r>
      <w:r w:rsidRPr="003F3AF2">
        <w:rPr>
          <w:rFonts w:hint="cs"/>
          <w:b/>
          <w:bCs/>
          <w:rtl/>
        </w:rPr>
        <w:t>ّ</w:t>
      </w:r>
      <w:r w:rsidRPr="003F3AF2">
        <w:rPr>
          <w:b/>
          <w:bCs/>
          <w:rtl/>
        </w:rPr>
        <w:t>وس</w:t>
      </w:r>
      <w:r w:rsidRPr="003F3AF2">
        <w:rPr>
          <w:rFonts w:hint="cs"/>
          <w:b/>
          <w:bCs/>
          <w:rtl/>
        </w:rPr>
        <w:t>ّ</w:t>
      </w:r>
      <w:r w:rsidRPr="003F3AF2">
        <w:rPr>
          <w:b/>
          <w:bCs/>
          <w:rtl/>
        </w:rPr>
        <w:t>ل والوسيلة:</w:t>
      </w:r>
      <w:r w:rsidRPr="003F3AF2">
        <w:rPr>
          <w:rtl/>
        </w:rPr>
        <w:t xml:space="preserve"> تقي</w:t>
      </w:r>
      <w:r w:rsidRPr="003F3AF2">
        <w:rPr>
          <w:rtl/>
        </w:rPr>
        <w:softHyphen/>
        <w:t>الدين أبوالعب</w:t>
      </w:r>
      <w:r w:rsidRPr="003F3AF2">
        <w:rPr>
          <w:rFonts w:hint="cs"/>
          <w:rtl/>
        </w:rPr>
        <w:t>ّ</w:t>
      </w:r>
      <w:r w:rsidRPr="003F3AF2">
        <w:rPr>
          <w:rtl/>
        </w:rPr>
        <w:t>اس أحمد بن عبدالحليم بن عبدالس</w:t>
      </w:r>
      <w:r w:rsidRPr="003F3AF2">
        <w:rPr>
          <w:rFonts w:hint="cs"/>
          <w:rtl/>
        </w:rPr>
        <w:t>ّ</w:t>
      </w:r>
      <w:r w:rsidRPr="003F3AF2">
        <w:rPr>
          <w:rtl/>
        </w:rPr>
        <w:t>لام بن عبدالله بن أبي</w:t>
      </w:r>
      <w:r w:rsidRPr="003F3AF2">
        <w:rPr>
          <w:rtl/>
        </w:rPr>
        <w:softHyphen/>
        <w:t>القاسم بن محم</w:t>
      </w:r>
      <w:r w:rsidRPr="003F3AF2">
        <w:rPr>
          <w:rFonts w:hint="cs"/>
          <w:rtl/>
        </w:rPr>
        <w:t>ّ</w:t>
      </w:r>
      <w:r w:rsidRPr="003F3AF2">
        <w:rPr>
          <w:rtl/>
        </w:rPr>
        <w:t>د ابن تيمي</w:t>
      </w:r>
      <w:r w:rsidRPr="003F3AF2">
        <w:rPr>
          <w:rFonts w:hint="cs"/>
          <w:rtl/>
        </w:rPr>
        <w:t>ّ</w:t>
      </w:r>
      <w:r w:rsidRPr="003F3AF2">
        <w:rPr>
          <w:rtl/>
        </w:rPr>
        <w:t>ة الحر</w:t>
      </w:r>
      <w:r w:rsidRPr="003F3AF2">
        <w:rPr>
          <w:rFonts w:hint="cs"/>
          <w:rtl/>
        </w:rPr>
        <w:t>ّ</w:t>
      </w:r>
      <w:r w:rsidRPr="003F3AF2">
        <w:rPr>
          <w:rtl/>
        </w:rPr>
        <w:t>اني</w:t>
      </w:r>
      <w:r w:rsidRPr="003F3AF2">
        <w:rPr>
          <w:rFonts w:hint="cs"/>
          <w:rtl/>
        </w:rPr>
        <w:t>ّ</w:t>
      </w:r>
      <w:r w:rsidRPr="003F3AF2">
        <w:rPr>
          <w:rtl/>
        </w:rPr>
        <w:t xml:space="preserve"> الحنبلي</w:t>
      </w:r>
      <w:r w:rsidRPr="003F3AF2">
        <w:rPr>
          <w:rFonts w:hint="cs"/>
          <w:rtl/>
        </w:rPr>
        <w:t>ّ</w:t>
      </w:r>
      <w:r w:rsidRPr="003F3AF2">
        <w:rPr>
          <w:rtl/>
        </w:rPr>
        <w:t xml:space="preserve"> الد</w:t>
      </w:r>
      <w:r w:rsidRPr="003F3AF2">
        <w:rPr>
          <w:rFonts w:hint="cs"/>
          <w:rtl/>
        </w:rPr>
        <w:t>ّ</w:t>
      </w:r>
      <w:r w:rsidRPr="003F3AF2">
        <w:rPr>
          <w:rtl/>
        </w:rPr>
        <w:t>مشقي</w:t>
      </w:r>
      <w:r w:rsidRPr="003F3AF2">
        <w:rPr>
          <w:rFonts w:hint="cs"/>
          <w:rtl/>
        </w:rPr>
        <w:t>ّ</w:t>
      </w:r>
      <w:r w:rsidRPr="003F3AF2">
        <w:rPr>
          <w:rtl/>
        </w:rPr>
        <w:t xml:space="preserve"> (٧٢٨هـ)</w:t>
      </w:r>
      <w:r w:rsidRPr="003F3AF2">
        <w:rPr>
          <w:rFonts w:hint="cs"/>
          <w:rtl/>
        </w:rPr>
        <w:t>، ت</w:t>
      </w:r>
      <w:r w:rsidRPr="003F3AF2">
        <w:rPr>
          <w:rtl/>
        </w:rPr>
        <w:t>حق</w:t>
      </w:r>
      <w:r w:rsidRPr="003F3AF2">
        <w:rPr>
          <w:rFonts w:hint="cs"/>
          <w:rtl/>
        </w:rPr>
        <w:t>ی</w:t>
      </w:r>
      <w:r w:rsidRPr="003F3AF2">
        <w:rPr>
          <w:rtl/>
        </w:rPr>
        <w:t>ق: ربيع بن هادي</w:t>
      </w:r>
      <w:r w:rsidRPr="003F3AF2">
        <w:rPr>
          <w:rFonts w:hint="cs"/>
          <w:rtl/>
        </w:rPr>
        <w:t>ّ</w:t>
      </w:r>
      <w:r w:rsidRPr="003F3AF2">
        <w:rPr>
          <w:rtl/>
        </w:rPr>
        <w:t xml:space="preserve"> عمير المدخلي</w:t>
      </w:r>
      <w:r w:rsidRPr="003F3AF2">
        <w:rPr>
          <w:rFonts w:hint="cs"/>
          <w:rtl/>
        </w:rPr>
        <w:t xml:space="preserve">ّ، </w:t>
      </w:r>
      <w:r w:rsidRPr="003F3AF2">
        <w:rPr>
          <w:rtl/>
        </w:rPr>
        <w:t xml:space="preserve">مكتبة الفرقان </w:t>
      </w:r>
      <w:r w:rsidRPr="003F3AF2">
        <w:rPr>
          <w:rFonts w:ascii="Sakkal Majalla" w:hAnsi="Sakkal Majalla" w:cs="Sakkal Majalla" w:hint="cs"/>
          <w:rtl/>
        </w:rPr>
        <w:t>–</w:t>
      </w:r>
      <w:r w:rsidRPr="003F3AF2">
        <w:rPr>
          <w:rtl/>
        </w:rPr>
        <w:t xml:space="preserve"> </w:t>
      </w:r>
      <w:r w:rsidRPr="003F3AF2">
        <w:rPr>
          <w:rFonts w:ascii="w_Lotus" w:hAnsi="w_Lotus" w:hint="cs"/>
          <w:rtl/>
        </w:rPr>
        <w:t>عجمان</w:t>
      </w:r>
      <w:r w:rsidRPr="003F3AF2">
        <w:rPr>
          <w:rFonts w:hint="cs"/>
          <w:rtl/>
        </w:rPr>
        <w:t xml:space="preserve">، </w:t>
      </w:r>
      <w:r w:rsidRPr="003F3AF2">
        <w:rPr>
          <w:rtl/>
        </w:rPr>
        <w:t>الط</w:t>
      </w:r>
      <w:r w:rsidRPr="003F3AF2">
        <w:rPr>
          <w:rFonts w:hint="cs"/>
          <w:rtl/>
        </w:rPr>
        <w:t>ّ</w:t>
      </w:r>
      <w:r w:rsidRPr="003F3AF2">
        <w:rPr>
          <w:rtl/>
        </w:rPr>
        <w:t>بعة الأولى</w:t>
      </w:r>
      <w:r w:rsidRPr="003F3AF2">
        <w:rPr>
          <w:rFonts w:hint="cs"/>
          <w:rtl/>
        </w:rPr>
        <w:t>،</w:t>
      </w:r>
      <w:r w:rsidRPr="003F3AF2">
        <w:rPr>
          <w:rtl/>
        </w:rPr>
        <w:t xml:space="preserve"> ١٤٢٢هـ - ٢٠٠١</w:t>
      </w:r>
      <w:r w:rsidRPr="003F3AF2">
        <w:rPr>
          <w:rFonts w:hint="cs"/>
          <w:rtl/>
        </w:rPr>
        <w:t>م.</w:t>
      </w:r>
    </w:p>
    <w:p w14:paraId="5A6B5B69" w14:textId="77777777" w:rsidR="00BE67DC" w:rsidRPr="003F3AF2" w:rsidRDefault="00BE67DC" w:rsidP="00BE67DC">
      <w:pPr>
        <w:widowControl w:val="0"/>
        <w:numPr>
          <w:ilvl w:val="0"/>
          <w:numId w:val="6"/>
        </w:numPr>
        <w:rPr>
          <w:rtl/>
        </w:rPr>
      </w:pPr>
      <w:r w:rsidRPr="003F3AF2">
        <w:rPr>
          <w:b/>
          <w:bCs/>
          <w:rtl/>
        </w:rPr>
        <w:t>لسان الميزان:</w:t>
      </w:r>
      <w:r w:rsidRPr="003F3AF2">
        <w:rPr>
          <w:rtl/>
        </w:rPr>
        <w:t xml:space="preserve"> أبوالفضل أحمد بن علي</w:t>
      </w:r>
      <w:r w:rsidRPr="003F3AF2">
        <w:rPr>
          <w:rFonts w:hint="cs"/>
          <w:rtl/>
        </w:rPr>
        <w:t>ّ</w:t>
      </w:r>
      <w:r w:rsidRPr="003F3AF2">
        <w:rPr>
          <w:rtl/>
        </w:rPr>
        <w:t xml:space="preserve"> بن محم</w:t>
      </w:r>
      <w:r w:rsidRPr="003F3AF2">
        <w:rPr>
          <w:rFonts w:hint="cs"/>
          <w:rtl/>
        </w:rPr>
        <w:t>ّ</w:t>
      </w:r>
      <w:r w:rsidRPr="003F3AF2">
        <w:rPr>
          <w:rtl/>
        </w:rPr>
        <w:t>د بن أحمد بن حجر العسقلاني (٨٥٢هـ)</w:t>
      </w:r>
      <w:r w:rsidRPr="003F3AF2">
        <w:rPr>
          <w:rFonts w:hint="cs"/>
          <w:rtl/>
        </w:rPr>
        <w:t>، ت</w:t>
      </w:r>
      <w:r w:rsidRPr="003F3AF2">
        <w:rPr>
          <w:rtl/>
        </w:rPr>
        <w:t>حق</w:t>
      </w:r>
      <w:r w:rsidRPr="003F3AF2">
        <w:rPr>
          <w:rFonts w:hint="cs"/>
          <w:rtl/>
        </w:rPr>
        <w:t>ی</w:t>
      </w:r>
      <w:r w:rsidRPr="003F3AF2">
        <w:rPr>
          <w:rtl/>
        </w:rPr>
        <w:t>ق: دائرة المعرف الن</w:t>
      </w:r>
      <w:r w:rsidRPr="003F3AF2">
        <w:rPr>
          <w:rFonts w:hint="cs"/>
          <w:rtl/>
        </w:rPr>
        <w:t>ّ</w:t>
      </w:r>
      <w:r w:rsidRPr="003F3AF2">
        <w:rPr>
          <w:rtl/>
        </w:rPr>
        <w:t xml:space="preserve">ظامية </w:t>
      </w:r>
      <w:r w:rsidRPr="003F3AF2">
        <w:rPr>
          <w:rFonts w:ascii="Sakkal Majalla" w:hAnsi="Sakkal Majalla" w:cs="Sakkal Majalla" w:hint="cs"/>
          <w:rtl/>
        </w:rPr>
        <w:t>–</w:t>
      </w:r>
      <w:r w:rsidRPr="003F3AF2">
        <w:rPr>
          <w:rtl/>
        </w:rPr>
        <w:t xml:space="preserve"> الهند</w:t>
      </w:r>
      <w:r w:rsidRPr="003F3AF2">
        <w:rPr>
          <w:rFonts w:hint="cs"/>
          <w:rtl/>
        </w:rPr>
        <w:t xml:space="preserve">، </w:t>
      </w:r>
      <w:r w:rsidRPr="003F3AF2">
        <w:rPr>
          <w:rtl/>
        </w:rPr>
        <w:t>مؤس</w:t>
      </w:r>
      <w:r w:rsidRPr="003F3AF2">
        <w:rPr>
          <w:rFonts w:hint="cs"/>
          <w:rtl/>
        </w:rPr>
        <w:t>ّ</w:t>
      </w:r>
      <w:r w:rsidRPr="003F3AF2">
        <w:rPr>
          <w:rtl/>
        </w:rPr>
        <w:t>سة الأعلمي للمطبوعات بيروت</w:t>
      </w:r>
      <w:r w:rsidRPr="003F3AF2">
        <w:rPr>
          <w:rFonts w:hint="cs"/>
          <w:rtl/>
        </w:rPr>
        <w:t xml:space="preserve">، </w:t>
      </w:r>
      <w:r w:rsidRPr="003F3AF2">
        <w:rPr>
          <w:rtl/>
        </w:rPr>
        <w:t>الطبعة الث</w:t>
      </w:r>
      <w:r w:rsidRPr="003F3AF2">
        <w:rPr>
          <w:rFonts w:hint="cs"/>
          <w:rtl/>
        </w:rPr>
        <w:t>ّ</w:t>
      </w:r>
      <w:r w:rsidRPr="003F3AF2">
        <w:rPr>
          <w:rtl/>
        </w:rPr>
        <w:t>انية، ١٣٩٠هـ /١٩٧١م</w:t>
      </w:r>
      <w:r w:rsidRPr="003F3AF2">
        <w:rPr>
          <w:rFonts w:hint="cs"/>
          <w:rtl/>
        </w:rPr>
        <w:t>.</w:t>
      </w:r>
    </w:p>
    <w:p w14:paraId="639EA4D5" w14:textId="77777777" w:rsidR="00BE67DC" w:rsidRPr="003F3AF2" w:rsidRDefault="00BE67DC" w:rsidP="00BE67DC">
      <w:pPr>
        <w:widowControl w:val="0"/>
        <w:numPr>
          <w:ilvl w:val="0"/>
          <w:numId w:val="6"/>
        </w:numPr>
        <w:rPr>
          <w:rtl/>
        </w:rPr>
      </w:pPr>
      <w:r w:rsidRPr="003F3AF2">
        <w:rPr>
          <w:b/>
          <w:bCs/>
          <w:rtl/>
        </w:rPr>
        <w:t>المبدع في شرح المقنع:</w:t>
      </w:r>
      <w:r w:rsidRPr="003F3AF2">
        <w:rPr>
          <w:rtl/>
        </w:rPr>
        <w:t xml:space="preserve"> إبراهيم بن محم</w:t>
      </w:r>
      <w:r w:rsidRPr="003F3AF2">
        <w:rPr>
          <w:rFonts w:hint="cs"/>
          <w:rtl/>
        </w:rPr>
        <w:t>ّ</w:t>
      </w:r>
      <w:r w:rsidRPr="003F3AF2">
        <w:rPr>
          <w:rtl/>
        </w:rPr>
        <w:t>د بن عبدالله بن محم</w:t>
      </w:r>
      <w:r w:rsidRPr="003F3AF2">
        <w:rPr>
          <w:rFonts w:hint="cs"/>
          <w:rtl/>
        </w:rPr>
        <w:t>ّ</w:t>
      </w:r>
      <w:r w:rsidRPr="003F3AF2">
        <w:rPr>
          <w:rtl/>
        </w:rPr>
        <w:t>د ابن مفلح، أبوإسحاق، برهان</w:t>
      </w:r>
      <w:r w:rsidRPr="003F3AF2">
        <w:rPr>
          <w:rtl/>
        </w:rPr>
        <w:softHyphen/>
        <w:t>الد</w:t>
      </w:r>
      <w:r w:rsidRPr="003F3AF2">
        <w:rPr>
          <w:rFonts w:hint="cs"/>
          <w:rtl/>
        </w:rPr>
        <w:t>ّ</w:t>
      </w:r>
      <w:r w:rsidRPr="003F3AF2">
        <w:rPr>
          <w:rtl/>
        </w:rPr>
        <w:t>ين (٨٨٤هـ)</w:t>
      </w:r>
      <w:r w:rsidRPr="003F3AF2">
        <w:rPr>
          <w:rFonts w:hint="cs"/>
          <w:rtl/>
        </w:rPr>
        <w:t xml:space="preserve">، </w:t>
      </w:r>
      <w:r w:rsidRPr="003F3AF2">
        <w:rPr>
          <w:rtl/>
        </w:rPr>
        <w:t>دار الكتب العلمي</w:t>
      </w:r>
      <w:r w:rsidRPr="003F3AF2">
        <w:rPr>
          <w:rFonts w:hint="cs"/>
          <w:rtl/>
        </w:rPr>
        <w:t>ّ</w:t>
      </w:r>
      <w:r w:rsidRPr="003F3AF2">
        <w:rPr>
          <w:rtl/>
        </w:rPr>
        <w:t>ة، بيروت</w:t>
      </w:r>
      <w:r w:rsidRPr="003F3AF2">
        <w:rPr>
          <w:rFonts w:hint="cs"/>
          <w:rtl/>
        </w:rPr>
        <w:t xml:space="preserve">، </w:t>
      </w:r>
      <w:r w:rsidRPr="003F3AF2">
        <w:rPr>
          <w:rtl/>
        </w:rPr>
        <w:t>الط</w:t>
      </w:r>
      <w:r w:rsidRPr="003F3AF2">
        <w:rPr>
          <w:rFonts w:hint="cs"/>
          <w:rtl/>
        </w:rPr>
        <w:t>ّ</w:t>
      </w:r>
      <w:r w:rsidRPr="003F3AF2">
        <w:rPr>
          <w:rtl/>
        </w:rPr>
        <w:t>بعة الأولى، ١٤١٨ هـ - ١٩٩٧ م</w:t>
      </w:r>
      <w:r w:rsidRPr="003F3AF2">
        <w:rPr>
          <w:rFonts w:hint="cs"/>
          <w:rtl/>
        </w:rPr>
        <w:t>.</w:t>
      </w:r>
    </w:p>
    <w:p w14:paraId="5826697A" w14:textId="77777777" w:rsidR="00BE67DC" w:rsidRPr="003F3AF2" w:rsidRDefault="00BE67DC" w:rsidP="00BE67DC">
      <w:pPr>
        <w:widowControl w:val="0"/>
        <w:numPr>
          <w:ilvl w:val="0"/>
          <w:numId w:val="6"/>
        </w:numPr>
        <w:rPr>
          <w:rtl/>
        </w:rPr>
      </w:pPr>
      <w:r w:rsidRPr="003F3AF2">
        <w:rPr>
          <w:b/>
          <w:bCs/>
          <w:rtl/>
        </w:rPr>
        <w:t>مجموع الفتاوى:</w:t>
      </w:r>
      <w:r w:rsidRPr="003F3AF2">
        <w:rPr>
          <w:rtl/>
        </w:rPr>
        <w:t xml:space="preserve"> تقي</w:t>
      </w:r>
      <w:r w:rsidRPr="003F3AF2">
        <w:rPr>
          <w:rtl/>
        </w:rPr>
        <w:softHyphen/>
        <w:t>الد</w:t>
      </w:r>
      <w:r w:rsidRPr="003F3AF2">
        <w:rPr>
          <w:rFonts w:hint="cs"/>
          <w:rtl/>
        </w:rPr>
        <w:t>ّ</w:t>
      </w:r>
      <w:r w:rsidRPr="003F3AF2">
        <w:rPr>
          <w:rtl/>
        </w:rPr>
        <w:t>ين أبوالعب</w:t>
      </w:r>
      <w:r w:rsidRPr="003F3AF2">
        <w:rPr>
          <w:rFonts w:hint="cs"/>
          <w:rtl/>
        </w:rPr>
        <w:t>ّ</w:t>
      </w:r>
      <w:r w:rsidRPr="003F3AF2">
        <w:rPr>
          <w:rtl/>
        </w:rPr>
        <w:t>اس أحمد بن عبدالحليم بن تيمي</w:t>
      </w:r>
      <w:r w:rsidRPr="003F3AF2">
        <w:rPr>
          <w:rFonts w:hint="cs"/>
          <w:rtl/>
        </w:rPr>
        <w:t>ّ</w:t>
      </w:r>
      <w:r w:rsidRPr="003F3AF2">
        <w:rPr>
          <w:rtl/>
        </w:rPr>
        <w:t>ة الحر</w:t>
      </w:r>
      <w:r w:rsidRPr="003F3AF2">
        <w:rPr>
          <w:rFonts w:hint="cs"/>
          <w:rtl/>
        </w:rPr>
        <w:t>ّ</w:t>
      </w:r>
      <w:r w:rsidRPr="003F3AF2">
        <w:rPr>
          <w:rtl/>
        </w:rPr>
        <w:t>اني</w:t>
      </w:r>
      <w:r w:rsidRPr="003F3AF2">
        <w:rPr>
          <w:rFonts w:hint="cs"/>
          <w:rtl/>
        </w:rPr>
        <w:t>ّ</w:t>
      </w:r>
      <w:r w:rsidRPr="003F3AF2">
        <w:rPr>
          <w:rtl/>
        </w:rPr>
        <w:t xml:space="preserve"> (٧٢٨هـ)</w:t>
      </w:r>
      <w:r w:rsidRPr="003F3AF2">
        <w:rPr>
          <w:rFonts w:hint="cs"/>
          <w:rtl/>
        </w:rPr>
        <w:t>، ت</w:t>
      </w:r>
      <w:r w:rsidRPr="003F3AF2">
        <w:rPr>
          <w:rtl/>
        </w:rPr>
        <w:t>حق</w:t>
      </w:r>
      <w:r w:rsidRPr="003F3AF2">
        <w:rPr>
          <w:rFonts w:hint="cs"/>
          <w:rtl/>
        </w:rPr>
        <w:t>ی</w:t>
      </w:r>
      <w:r w:rsidRPr="003F3AF2">
        <w:rPr>
          <w:rtl/>
        </w:rPr>
        <w:t>ق: عبدالر</w:t>
      </w:r>
      <w:r w:rsidRPr="003F3AF2">
        <w:rPr>
          <w:rFonts w:hint="cs"/>
          <w:rtl/>
        </w:rPr>
        <w:t>ّ</w:t>
      </w:r>
      <w:r w:rsidRPr="003F3AF2">
        <w:rPr>
          <w:rtl/>
        </w:rPr>
        <w:t>حمن بن محم</w:t>
      </w:r>
      <w:r w:rsidRPr="003F3AF2">
        <w:rPr>
          <w:rFonts w:hint="cs"/>
          <w:rtl/>
        </w:rPr>
        <w:t>ّ</w:t>
      </w:r>
      <w:r w:rsidRPr="003F3AF2">
        <w:rPr>
          <w:rtl/>
        </w:rPr>
        <w:t>د بن قاسم</w:t>
      </w:r>
      <w:r w:rsidRPr="003F3AF2">
        <w:rPr>
          <w:rFonts w:hint="cs"/>
          <w:rtl/>
        </w:rPr>
        <w:t xml:space="preserve">، </w:t>
      </w:r>
      <w:r w:rsidRPr="003F3AF2">
        <w:rPr>
          <w:rtl/>
        </w:rPr>
        <w:t>مجمع الملك فهد لط</w:t>
      </w:r>
      <w:r w:rsidRPr="003F3AF2">
        <w:rPr>
          <w:rFonts w:hint="cs"/>
          <w:rtl/>
        </w:rPr>
        <w:t>ّ</w:t>
      </w:r>
      <w:r w:rsidRPr="003F3AF2">
        <w:rPr>
          <w:rtl/>
        </w:rPr>
        <w:t>باعة المصحف الش</w:t>
      </w:r>
      <w:r w:rsidRPr="003F3AF2">
        <w:rPr>
          <w:rFonts w:hint="cs"/>
          <w:rtl/>
        </w:rPr>
        <w:t>ّ</w:t>
      </w:r>
      <w:r w:rsidRPr="003F3AF2">
        <w:rPr>
          <w:rtl/>
        </w:rPr>
        <w:t>ريف، المدينة النبوية،</w:t>
      </w:r>
      <w:r w:rsidRPr="003F3AF2">
        <w:rPr>
          <w:rFonts w:hint="cs"/>
          <w:rtl/>
        </w:rPr>
        <w:t xml:space="preserve"> </w:t>
      </w:r>
      <w:r w:rsidRPr="003F3AF2">
        <w:rPr>
          <w:rtl/>
        </w:rPr>
        <w:t>١٤١٦هـ</w:t>
      </w:r>
      <w:r w:rsidRPr="003F3AF2">
        <w:rPr>
          <w:rFonts w:hint="cs"/>
          <w:rtl/>
        </w:rPr>
        <w:t>-</w:t>
      </w:r>
      <w:r w:rsidRPr="003F3AF2">
        <w:rPr>
          <w:rtl/>
        </w:rPr>
        <w:t>١٩٩٥م</w:t>
      </w:r>
      <w:r w:rsidRPr="003F3AF2">
        <w:rPr>
          <w:rFonts w:hint="cs"/>
          <w:rtl/>
        </w:rPr>
        <w:t>.</w:t>
      </w:r>
    </w:p>
    <w:p w14:paraId="54A94EF3" w14:textId="77777777" w:rsidR="00BE67DC" w:rsidRPr="003F3AF2" w:rsidRDefault="00BE67DC" w:rsidP="00BE67DC">
      <w:pPr>
        <w:widowControl w:val="0"/>
        <w:numPr>
          <w:ilvl w:val="0"/>
          <w:numId w:val="6"/>
        </w:numPr>
        <w:rPr>
          <w:rtl/>
        </w:rPr>
      </w:pPr>
      <w:r w:rsidRPr="003F3AF2">
        <w:rPr>
          <w:b/>
          <w:bCs/>
          <w:rtl/>
        </w:rPr>
        <w:t>المجموع شرح المهذ</w:t>
      </w:r>
      <w:r w:rsidRPr="003F3AF2">
        <w:rPr>
          <w:rFonts w:hint="cs"/>
          <w:b/>
          <w:bCs/>
          <w:rtl/>
        </w:rPr>
        <w:t>ّ</w:t>
      </w:r>
      <w:r w:rsidRPr="003F3AF2">
        <w:rPr>
          <w:b/>
          <w:bCs/>
          <w:rtl/>
        </w:rPr>
        <w:t>ب مع تكملة الس</w:t>
      </w:r>
      <w:r w:rsidRPr="003F3AF2">
        <w:rPr>
          <w:rFonts w:hint="cs"/>
          <w:b/>
          <w:bCs/>
          <w:rtl/>
        </w:rPr>
        <w:t>ّ</w:t>
      </w:r>
      <w:r w:rsidRPr="003F3AF2">
        <w:rPr>
          <w:b/>
          <w:bCs/>
          <w:rtl/>
        </w:rPr>
        <w:t>بكي</w:t>
      </w:r>
      <w:r w:rsidRPr="003F3AF2">
        <w:rPr>
          <w:rFonts w:hint="cs"/>
          <w:b/>
          <w:bCs/>
          <w:rtl/>
        </w:rPr>
        <w:t>ّ</w:t>
      </w:r>
      <w:r w:rsidRPr="003F3AF2">
        <w:rPr>
          <w:b/>
          <w:bCs/>
          <w:rtl/>
        </w:rPr>
        <w:t xml:space="preserve"> والمطيعي</w:t>
      </w:r>
      <w:r w:rsidRPr="003F3AF2">
        <w:rPr>
          <w:rFonts w:hint="cs"/>
          <w:b/>
          <w:bCs/>
          <w:rtl/>
        </w:rPr>
        <w:t>ّ</w:t>
      </w:r>
      <w:r w:rsidRPr="003F3AF2">
        <w:rPr>
          <w:rtl/>
        </w:rPr>
        <w:t>: أبوزكريا محيي</w:t>
      </w:r>
      <w:r w:rsidRPr="003F3AF2">
        <w:rPr>
          <w:rtl/>
        </w:rPr>
        <w:softHyphen/>
        <w:t>الد</w:t>
      </w:r>
      <w:r w:rsidRPr="003F3AF2">
        <w:rPr>
          <w:rFonts w:hint="cs"/>
          <w:rtl/>
        </w:rPr>
        <w:t>ّ</w:t>
      </w:r>
      <w:r w:rsidRPr="003F3AF2">
        <w:rPr>
          <w:rtl/>
        </w:rPr>
        <w:t>ين يحيى بن شرف الن</w:t>
      </w:r>
      <w:r w:rsidRPr="003F3AF2">
        <w:rPr>
          <w:rFonts w:hint="cs"/>
          <w:rtl/>
        </w:rPr>
        <w:t>ّ</w:t>
      </w:r>
      <w:r w:rsidRPr="003F3AF2">
        <w:rPr>
          <w:rtl/>
        </w:rPr>
        <w:t>ووي</w:t>
      </w:r>
      <w:r w:rsidRPr="003F3AF2">
        <w:rPr>
          <w:rFonts w:hint="cs"/>
          <w:rtl/>
        </w:rPr>
        <w:t>ّ</w:t>
      </w:r>
      <w:r w:rsidRPr="003F3AF2">
        <w:rPr>
          <w:rtl/>
        </w:rPr>
        <w:t xml:space="preserve"> (٦٧٦هـ)</w:t>
      </w:r>
      <w:r w:rsidRPr="003F3AF2">
        <w:rPr>
          <w:rFonts w:hint="cs"/>
          <w:rtl/>
        </w:rPr>
        <w:t xml:space="preserve">، </w:t>
      </w:r>
      <w:r w:rsidRPr="003F3AF2">
        <w:rPr>
          <w:rtl/>
        </w:rPr>
        <w:t>دار الفكر</w:t>
      </w:r>
      <w:r w:rsidRPr="003F3AF2">
        <w:rPr>
          <w:rFonts w:hint="cs"/>
          <w:rtl/>
        </w:rPr>
        <w:t>.</w:t>
      </w:r>
    </w:p>
    <w:p w14:paraId="7E46B41D" w14:textId="77777777" w:rsidR="00BE67DC" w:rsidRPr="003F3AF2" w:rsidRDefault="00BE67DC" w:rsidP="00BE67DC">
      <w:pPr>
        <w:widowControl w:val="0"/>
        <w:numPr>
          <w:ilvl w:val="0"/>
          <w:numId w:val="6"/>
        </w:numPr>
        <w:rPr>
          <w:rtl/>
        </w:rPr>
      </w:pPr>
      <w:r w:rsidRPr="003F3AF2">
        <w:rPr>
          <w:b/>
          <w:bCs/>
          <w:rtl/>
        </w:rPr>
        <w:t>محجة القرب الی محب</w:t>
      </w:r>
      <w:r w:rsidRPr="003F3AF2">
        <w:rPr>
          <w:rFonts w:hint="cs"/>
          <w:b/>
          <w:bCs/>
          <w:rtl/>
        </w:rPr>
        <w:t>ّ</w:t>
      </w:r>
      <w:r w:rsidRPr="003F3AF2">
        <w:rPr>
          <w:b/>
          <w:bCs/>
          <w:rtl/>
        </w:rPr>
        <w:t>ة العرب:</w:t>
      </w:r>
      <w:r w:rsidRPr="003F3AF2">
        <w:rPr>
          <w:rtl/>
        </w:rPr>
        <w:t xml:space="preserve"> زین</w:t>
      </w:r>
      <w:r w:rsidRPr="003F3AF2">
        <w:rPr>
          <w:rtl/>
        </w:rPr>
        <w:softHyphen/>
        <w:t>الد</w:t>
      </w:r>
      <w:r w:rsidRPr="003F3AF2">
        <w:rPr>
          <w:rFonts w:hint="cs"/>
          <w:rtl/>
        </w:rPr>
        <w:t>ّ</w:t>
      </w:r>
      <w:r w:rsidRPr="003F3AF2">
        <w:rPr>
          <w:rtl/>
        </w:rPr>
        <w:t xml:space="preserve">ین </w:t>
      </w:r>
      <w:r w:rsidRPr="003F3AF2">
        <w:rPr>
          <w:rFonts w:hint="cs"/>
          <w:rtl/>
        </w:rPr>
        <w:t>أ</w:t>
      </w:r>
      <w:r w:rsidRPr="003F3AF2">
        <w:rPr>
          <w:rtl/>
        </w:rPr>
        <w:t>ب</w:t>
      </w:r>
      <w:r w:rsidRPr="003F3AF2">
        <w:rPr>
          <w:rFonts w:hint="cs"/>
          <w:rtl/>
          <w:lang w:bidi="ar-IQ"/>
        </w:rPr>
        <w:t>ي</w:t>
      </w:r>
      <w:r w:rsidRPr="003F3AF2">
        <w:rPr>
          <w:rtl/>
        </w:rPr>
        <w:softHyphen/>
        <w:t>الفضل عبدالرّحیم بن الحسین العراق</w:t>
      </w:r>
      <w:r w:rsidRPr="003F3AF2">
        <w:rPr>
          <w:rtl/>
          <w:lang w:bidi="ar-IQ"/>
        </w:rPr>
        <w:t>ي</w:t>
      </w:r>
      <w:r w:rsidRPr="003F3AF2">
        <w:rPr>
          <w:rFonts w:hint="cs"/>
          <w:rtl/>
        </w:rPr>
        <w:t>ّ</w:t>
      </w:r>
      <w:r w:rsidRPr="003F3AF2">
        <w:rPr>
          <w:rtl/>
        </w:rPr>
        <w:t xml:space="preserve">، </w:t>
      </w:r>
      <w:r w:rsidRPr="003F3AF2">
        <w:rPr>
          <w:rFonts w:hint="cs"/>
          <w:rtl/>
        </w:rPr>
        <w:t xml:space="preserve">(806ه)، تحقیق: عبدالعزیز بن عبدالله بن ابراهیم الزّیر آل حمد، </w:t>
      </w:r>
      <w:r w:rsidRPr="003F3AF2">
        <w:rPr>
          <w:rtl/>
        </w:rPr>
        <w:t>دار العاصمة</w:t>
      </w:r>
      <w:r w:rsidRPr="003F3AF2">
        <w:rPr>
          <w:rFonts w:hint="cs"/>
          <w:rtl/>
        </w:rPr>
        <w:t xml:space="preserve"> لنّشر والتّوزیع</w:t>
      </w:r>
      <w:r w:rsidRPr="003F3AF2">
        <w:rPr>
          <w:rtl/>
        </w:rPr>
        <w:t xml:space="preserve">، </w:t>
      </w:r>
      <w:r w:rsidRPr="003F3AF2">
        <w:rPr>
          <w:rFonts w:hint="cs"/>
          <w:rtl/>
        </w:rPr>
        <w:t>ال</w:t>
      </w:r>
      <w:r w:rsidRPr="003F3AF2">
        <w:rPr>
          <w:rtl/>
        </w:rPr>
        <w:t>ر</w:t>
      </w:r>
      <w:r w:rsidRPr="003F3AF2">
        <w:rPr>
          <w:rFonts w:hint="cs"/>
          <w:rtl/>
        </w:rPr>
        <w:t>ّ</w:t>
      </w:r>
      <w:r w:rsidRPr="003F3AF2">
        <w:rPr>
          <w:rtl/>
        </w:rPr>
        <w:t xml:space="preserve">یاض </w:t>
      </w:r>
      <w:r w:rsidRPr="003F3AF2">
        <w:rPr>
          <w:rFonts w:hint="cs"/>
          <w:rtl/>
        </w:rPr>
        <w:t>.</w:t>
      </w:r>
    </w:p>
    <w:p w14:paraId="7978B5B1" w14:textId="77777777" w:rsidR="00BE67DC" w:rsidRPr="003F3AF2" w:rsidRDefault="00BE67DC" w:rsidP="00BE67DC">
      <w:pPr>
        <w:widowControl w:val="0"/>
        <w:numPr>
          <w:ilvl w:val="0"/>
          <w:numId w:val="6"/>
        </w:numPr>
        <w:rPr>
          <w:rtl/>
        </w:rPr>
      </w:pPr>
      <w:r w:rsidRPr="003F3AF2">
        <w:rPr>
          <w:b/>
          <w:bCs/>
          <w:rtl/>
        </w:rPr>
        <w:t>المختصر الفقهي</w:t>
      </w:r>
      <w:r w:rsidRPr="003F3AF2">
        <w:rPr>
          <w:rFonts w:hint="cs"/>
          <w:b/>
          <w:bCs/>
          <w:rtl/>
        </w:rPr>
        <w:t>ّ</w:t>
      </w:r>
      <w:r w:rsidRPr="003F3AF2">
        <w:rPr>
          <w:b/>
          <w:bCs/>
          <w:rtl/>
        </w:rPr>
        <w:t xml:space="preserve"> لابن عرف:</w:t>
      </w:r>
      <w:r w:rsidRPr="003F3AF2">
        <w:rPr>
          <w:rtl/>
        </w:rPr>
        <w:t xml:space="preserve"> محمد بن محمد ابن عرفة الورغمي</w:t>
      </w:r>
      <w:r w:rsidRPr="003F3AF2">
        <w:rPr>
          <w:rFonts w:hint="cs"/>
          <w:rtl/>
        </w:rPr>
        <w:t>ّ</w:t>
      </w:r>
      <w:r w:rsidRPr="003F3AF2">
        <w:rPr>
          <w:rtl/>
        </w:rPr>
        <w:t xml:space="preserve"> الت</w:t>
      </w:r>
      <w:r w:rsidRPr="003F3AF2">
        <w:rPr>
          <w:rFonts w:hint="cs"/>
          <w:rtl/>
        </w:rPr>
        <w:t>ّ</w:t>
      </w:r>
      <w:r w:rsidRPr="003F3AF2">
        <w:rPr>
          <w:rtl/>
        </w:rPr>
        <w:t>ونسي</w:t>
      </w:r>
      <w:r w:rsidRPr="003F3AF2">
        <w:rPr>
          <w:rFonts w:hint="cs"/>
          <w:rtl/>
        </w:rPr>
        <w:t>ّ</w:t>
      </w:r>
      <w:r w:rsidRPr="003F3AF2">
        <w:rPr>
          <w:rtl/>
        </w:rPr>
        <w:t xml:space="preserve"> المالكي</w:t>
      </w:r>
      <w:r w:rsidRPr="003F3AF2">
        <w:rPr>
          <w:rFonts w:hint="cs"/>
          <w:rtl/>
        </w:rPr>
        <w:t>ّ</w:t>
      </w:r>
      <w:r w:rsidRPr="003F3AF2">
        <w:rPr>
          <w:rtl/>
        </w:rPr>
        <w:t>، أبوعبدالله (٨٠٣ هـ)</w:t>
      </w:r>
      <w:r w:rsidRPr="003F3AF2">
        <w:rPr>
          <w:rFonts w:hint="cs"/>
          <w:rtl/>
        </w:rPr>
        <w:t>، ت</w:t>
      </w:r>
      <w:r w:rsidRPr="003F3AF2">
        <w:rPr>
          <w:rtl/>
        </w:rPr>
        <w:t>حق</w:t>
      </w:r>
      <w:r w:rsidRPr="003F3AF2">
        <w:rPr>
          <w:rFonts w:hint="cs"/>
          <w:rtl/>
        </w:rPr>
        <w:t>ی</w:t>
      </w:r>
      <w:r w:rsidRPr="003F3AF2">
        <w:rPr>
          <w:rtl/>
        </w:rPr>
        <w:t>ق: حافظ عبدالر</w:t>
      </w:r>
      <w:r w:rsidRPr="003F3AF2">
        <w:rPr>
          <w:rFonts w:hint="cs"/>
          <w:rtl/>
        </w:rPr>
        <w:t>ّ</w:t>
      </w:r>
      <w:r w:rsidRPr="003F3AF2">
        <w:rPr>
          <w:rtl/>
        </w:rPr>
        <w:t>حمن محم</w:t>
      </w:r>
      <w:r w:rsidRPr="003F3AF2">
        <w:rPr>
          <w:rFonts w:hint="cs"/>
          <w:rtl/>
        </w:rPr>
        <w:t>ّ</w:t>
      </w:r>
      <w:r w:rsidRPr="003F3AF2">
        <w:rPr>
          <w:rtl/>
        </w:rPr>
        <w:t>د خير</w:t>
      </w:r>
      <w:r w:rsidRPr="003F3AF2">
        <w:rPr>
          <w:rFonts w:hint="cs"/>
          <w:rtl/>
        </w:rPr>
        <w:t xml:space="preserve">، </w:t>
      </w:r>
      <w:r w:rsidRPr="003F3AF2">
        <w:rPr>
          <w:rtl/>
        </w:rPr>
        <w:t>مؤس</w:t>
      </w:r>
      <w:r w:rsidRPr="003F3AF2">
        <w:rPr>
          <w:rFonts w:hint="cs"/>
          <w:rtl/>
        </w:rPr>
        <w:t>ّ</w:t>
      </w:r>
      <w:r w:rsidRPr="003F3AF2">
        <w:rPr>
          <w:rtl/>
        </w:rPr>
        <w:t>سة خلف أحمد الخبتور للأعمال الخيري</w:t>
      </w:r>
      <w:r w:rsidRPr="003F3AF2">
        <w:rPr>
          <w:rFonts w:hint="cs"/>
          <w:rtl/>
        </w:rPr>
        <w:t>ّ</w:t>
      </w:r>
      <w:r w:rsidRPr="003F3AF2">
        <w:rPr>
          <w:rtl/>
        </w:rPr>
        <w:t>ة</w:t>
      </w:r>
      <w:r w:rsidRPr="003F3AF2">
        <w:rPr>
          <w:rFonts w:hint="cs"/>
          <w:rtl/>
        </w:rPr>
        <w:t xml:space="preserve">، </w:t>
      </w:r>
      <w:r w:rsidRPr="003F3AF2">
        <w:rPr>
          <w:rtl/>
        </w:rPr>
        <w:t>الط</w:t>
      </w:r>
      <w:r w:rsidRPr="003F3AF2">
        <w:rPr>
          <w:rFonts w:hint="cs"/>
          <w:rtl/>
        </w:rPr>
        <w:t>ّ</w:t>
      </w:r>
      <w:r w:rsidRPr="003F3AF2">
        <w:rPr>
          <w:rtl/>
        </w:rPr>
        <w:t>بعة: الأولى، ١٤٣٥ هـ - ٢٠١٤ م</w:t>
      </w:r>
      <w:r w:rsidRPr="003F3AF2">
        <w:rPr>
          <w:rFonts w:hint="cs"/>
          <w:rtl/>
        </w:rPr>
        <w:t>.</w:t>
      </w:r>
    </w:p>
    <w:p w14:paraId="26DF3C91" w14:textId="77777777" w:rsidR="00BE67DC" w:rsidRPr="003F3AF2" w:rsidRDefault="00BE67DC" w:rsidP="00BE67DC">
      <w:pPr>
        <w:widowControl w:val="0"/>
        <w:numPr>
          <w:ilvl w:val="0"/>
          <w:numId w:val="6"/>
        </w:numPr>
        <w:rPr>
          <w:rtl/>
        </w:rPr>
      </w:pPr>
      <w:r w:rsidRPr="003F3AF2">
        <w:rPr>
          <w:b/>
          <w:bCs/>
          <w:rtl/>
        </w:rPr>
        <w:t>المستدرك على الص</w:t>
      </w:r>
      <w:r w:rsidRPr="003F3AF2">
        <w:rPr>
          <w:rFonts w:hint="cs"/>
          <w:b/>
          <w:bCs/>
          <w:rtl/>
        </w:rPr>
        <w:t>ّ</w:t>
      </w:r>
      <w:r w:rsidRPr="003F3AF2">
        <w:rPr>
          <w:b/>
          <w:bCs/>
          <w:rtl/>
        </w:rPr>
        <w:t>حيحين:</w:t>
      </w:r>
      <w:r w:rsidRPr="003F3AF2">
        <w:rPr>
          <w:rtl/>
        </w:rPr>
        <w:t xml:space="preserve"> أبوعبدالله الحاكم محم</w:t>
      </w:r>
      <w:r w:rsidRPr="003F3AF2">
        <w:rPr>
          <w:rFonts w:hint="cs"/>
          <w:rtl/>
        </w:rPr>
        <w:t>ّ</w:t>
      </w:r>
      <w:r w:rsidRPr="003F3AF2">
        <w:rPr>
          <w:rtl/>
        </w:rPr>
        <w:t>د بن عبدالله بن محم</w:t>
      </w:r>
      <w:r w:rsidRPr="003F3AF2">
        <w:rPr>
          <w:rFonts w:hint="cs"/>
          <w:rtl/>
        </w:rPr>
        <w:t>ّ</w:t>
      </w:r>
      <w:r w:rsidRPr="003F3AF2">
        <w:rPr>
          <w:rtl/>
        </w:rPr>
        <w:t>د بن حمدويه بن نُعيم بن الحكم الض</w:t>
      </w:r>
      <w:r w:rsidRPr="003F3AF2">
        <w:rPr>
          <w:rFonts w:hint="cs"/>
          <w:rtl/>
        </w:rPr>
        <w:t>ّ</w:t>
      </w:r>
      <w:r w:rsidRPr="003F3AF2">
        <w:rPr>
          <w:rtl/>
        </w:rPr>
        <w:t>ب</w:t>
      </w:r>
      <w:r w:rsidRPr="003F3AF2">
        <w:rPr>
          <w:rFonts w:hint="cs"/>
          <w:rtl/>
        </w:rPr>
        <w:t>ّ</w:t>
      </w:r>
      <w:r w:rsidRPr="003F3AF2">
        <w:rPr>
          <w:rtl/>
        </w:rPr>
        <w:t>ي</w:t>
      </w:r>
      <w:r w:rsidRPr="003F3AF2">
        <w:rPr>
          <w:rFonts w:hint="cs"/>
          <w:rtl/>
        </w:rPr>
        <w:t>ّ</w:t>
      </w:r>
      <w:r w:rsidRPr="003F3AF2">
        <w:rPr>
          <w:rtl/>
        </w:rPr>
        <w:t xml:space="preserve"> الط</w:t>
      </w:r>
      <w:r w:rsidRPr="003F3AF2">
        <w:rPr>
          <w:rFonts w:hint="cs"/>
          <w:rtl/>
        </w:rPr>
        <w:t>ّ</w:t>
      </w:r>
      <w:r w:rsidRPr="003F3AF2">
        <w:rPr>
          <w:rtl/>
        </w:rPr>
        <w:t>هماني</w:t>
      </w:r>
      <w:r w:rsidRPr="003F3AF2">
        <w:rPr>
          <w:rFonts w:hint="cs"/>
          <w:rtl/>
        </w:rPr>
        <w:t>ّ</w:t>
      </w:r>
      <w:r w:rsidRPr="003F3AF2">
        <w:rPr>
          <w:rtl/>
        </w:rPr>
        <w:t xml:space="preserve"> الن</w:t>
      </w:r>
      <w:r w:rsidRPr="003F3AF2">
        <w:rPr>
          <w:rFonts w:hint="cs"/>
          <w:rtl/>
        </w:rPr>
        <w:t>ّ</w:t>
      </w:r>
      <w:r w:rsidRPr="003F3AF2">
        <w:rPr>
          <w:rtl/>
        </w:rPr>
        <w:t>يسابوري</w:t>
      </w:r>
      <w:r w:rsidRPr="003F3AF2">
        <w:rPr>
          <w:rFonts w:hint="cs"/>
          <w:rtl/>
        </w:rPr>
        <w:t>ّ</w:t>
      </w:r>
      <w:r w:rsidRPr="003F3AF2">
        <w:rPr>
          <w:rtl/>
        </w:rPr>
        <w:t xml:space="preserve"> المعروف بابن البي</w:t>
      </w:r>
      <w:r w:rsidRPr="003F3AF2">
        <w:rPr>
          <w:rFonts w:hint="cs"/>
          <w:rtl/>
        </w:rPr>
        <w:t>ّ</w:t>
      </w:r>
      <w:r w:rsidRPr="003F3AF2">
        <w:rPr>
          <w:rtl/>
        </w:rPr>
        <w:t>ع (٤٠٥هـ)</w:t>
      </w:r>
      <w:r w:rsidRPr="003F3AF2">
        <w:rPr>
          <w:rFonts w:hint="cs"/>
          <w:rtl/>
        </w:rPr>
        <w:t xml:space="preserve">، </w:t>
      </w:r>
      <w:r w:rsidRPr="003F3AF2">
        <w:rPr>
          <w:rtl/>
        </w:rPr>
        <w:t>تحقيق: مصطفى عبدالقادر عطا</w:t>
      </w:r>
      <w:r w:rsidRPr="003F3AF2">
        <w:rPr>
          <w:rFonts w:hint="cs"/>
          <w:rtl/>
        </w:rPr>
        <w:t xml:space="preserve">، </w:t>
      </w:r>
      <w:r w:rsidRPr="003F3AF2">
        <w:rPr>
          <w:rtl/>
        </w:rPr>
        <w:t>دار الكتب العلمي</w:t>
      </w:r>
      <w:r w:rsidRPr="003F3AF2">
        <w:rPr>
          <w:rFonts w:hint="cs"/>
          <w:rtl/>
        </w:rPr>
        <w:t>ّ</w:t>
      </w:r>
      <w:r w:rsidRPr="003F3AF2">
        <w:rPr>
          <w:rtl/>
        </w:rPr>
        <w:t xml:space="preserve">ة </w:t>
      </w:r>
      <w:r w:rsidRPr="003F3AF2">
        <w:rPr>
          <w:rFonts w:ascii="Sakkal Majalla" w:hAnsi="Sakkal Majalla" w:cs="Sakkal Majalla" w:hint="cs"/>
          <w:rtl/>
        </w:rPr>
        <w:t>–</w:t>
      </w:r>
      <w:r w:rsidRPr="003F3AF2">
        <w:rPr>
          <w:rtl/>
        </w:rPr>
        <w:t xml:space="preserve"> بيروت</w:t>
      </w:r>
      <w:r w:rsidRPr="003F3AF2">
        <w:rPr>
          <w:rFonts w:hint="cs"/>
          <w:rtl/>
        </w:rPr>
        <w:t xml:space="preserve">، </w:t>
      </w:r>
      <w:r w:rsidRPr="003F3AF2">
        <w:rPr>
          <w:rtl/>
        </w:rPr>
        <w:t>الط</w:t>
      </w:r>
      <w:r w:rsidRPr="003F3AF2">
        <w:rPr>
          <w:rFonts w:hint="cs"/>
          <w:rtl/>
        </w:rPr>
        <w:t>ّ</w:t>
      </w:r>
      <w:r w:rsidRPr="003F3AF2">
        <w:rPr>
          <w:rtl/>
        </w:rPr>
        <w:t xml:space="preserve">بعة الأولى، ١٤١١ </w:t>
      </w:r>
      <w:r w:rsidRPr="003F3AF2">
        <w:rPr>
          <w:rFonts w:ascii="Sakkal Majalla" w:hAnsi="Sakkal Majalla" w:cs="Sakkal Majalla" w:hint="cs"/>
          <w:rtl/>
        </w:rPr>
        <w:t>–</w:t>
      </w:r>
      <w:r w:rsidRPr="003F3AF2">
        <w:rPr>
          <w:rtl/>
        </w:rPr>
        <w:t xml:space="preserve"> ١٩٩٠</w:t>
      </w:r>
      <w:r w:rsidRPr="003F3AF2">
        <w:rPr>
          <w:rFonts w:hint="cs"/>
          <w:rtl/>
        </w:rPr>
        <w:t>.</w:t>
      </w:r>
    </w:p>
    <w:p w14:paraId="5D23447D" w14:textId="77777777" w:rsidR="00BE67DC" w:rsidRPr="003F3AF2" w:rsidRDefault="00BE67DC" w:rsidP="00BE67DC">
      <w:pPr>
        <w:widowControl w:val="0"/>
        <w:numPr>
          <w:ilvl w:val="0"/>
          <w:numId w:val="6"/>
        </w:numPr>
        <w:rPr>
          <w:rtl/>
        </w:rPr>
      </w:pPr>
      <w:r w:rsidRPr="003F3AF2">
        <w:rPr>
          <w:b/>
          <w:bCs/>
          <w:rtl/>
        </w:rPr>
        <w:t>مطالب أولي الن</w:t>
      </w:r>
      <w:r w:rsidRPr="003F3AF2">
        <w:rPr>
          <w:rFonts w:hint="cs"/>
          <w:b/>
          <w:bCs/>
          <w:rtl/>
        </w:rPr>
        <w:t>ّ</w:t>
      </w:r>
      <w:r w:rsidRPr="003F3AF2">
        <w:rPr>
          <w:b/>
          <w:bCs/>
          <w:rtl/>
        </w:rPr>
        <w:t>هى في شرح غاية المنتهى:</w:t>
      </w:r>
      <w:r w:rsidRPr="003F3AF2">
        <w:rPr>
          <w:rtl/>
        </w:rPr>
        <w:t xml:space="preserve"> مصطفى بن سعد بن عبده الس</w:t>
      </w:r>
      <w:r w:rsidRPr="003F3AF2">
        <w:rPr>
          <w:rFonts w:hint="cs"/>
          <w:rtl/>
        </w:rPr>
        <w:t>ّ</w:t>
      </w:r>
      <w:r w:rsidRPr="003F3AF2">
        <w:rPr>
          <w:rtl/>
        </w:rPr>
        <w:t>يوطي</w:t>
      </w:r>
      <w:r w:rsidRPr="003F3AF2">
        <w:rPr>
          <w:rFonts w:hint="cs"/>
          <w:rtl/>
        </w:rPr>
        <w:t>ّ</w:t>
      </w:r>
      <w:r w:rsidRPr="003F3AF2">
        <w:rPr>
          <w:rtl/>
        </w:rPr>
        <w:t xml:space="preserve"> شهرة، الر</w:t>
      </w:r>
      <w:r w:rsidRPr="003F3AF2">
        <w:rPr>
          <w:rFonts w:hint="cs"/>
          <w:rtl/>
        </w:rPr>
        <w:t>ّ</w:t>
      </w:r>
      <w:r w:rsidRPr="003F3AF2">
        <w:rPr>
          <w:rtl/>
        </w:rPr>
        <w:t>حيبانى مولدا ثم</w:t>
      </w:r>
      <w:r w:rsidRPr="003F3AF2">
        <w:rPr>
          <w:rFonts w:hint="cs"/>
          <w:rtl/>
        </w:rPr>
        <w:t>ّ</w:t>
      </w:r>
      <w:r w:rsidRPr="003F3AF2">
        <w:rPr>
          <w:rtl/>
        </w:rPr>
        <w:t xml:space="preserve"> الد</w:t>
      </w:r>
      <w:r w:rsidRPr="003F3AF2">
        <w:rPr>
          <w:rFonts w:hint="cs"/>
          <w:rtl/>
        </w:rPr>
        <w:t>ّ</w:t>
      </w:r>
      <w:r w:rsidRPr="003F3AF2">
        <w:rPr>
          <w:rtl/>
        </w:rPr>
        <w:t>مشقي</w:t>
      </w:r>
      <w:r w:rsidRPr="003F3AF2">
        <w:rPr>
          <w:rFonts w:hint="cs"/>
          <w:rtl/>
        </w:rPr>
        <w:t>ّ</w:t>
      </w:r>
      <w:r w:rsidRPr="003F3AF2">
        <w:rPr>
          <w:rtl/>
        </w:rPr>
        <w:t xml:space="preserve"> الحنبلي</w:t>
      </w:r>
      <w:r w:rsidRPr="003F3AF2">
        <w:rPr>
          <w:rFonts w:hint="cs"/>
          <w:rtl/>
        </w:rPr>
        <w:t>ّ</w:t>
      </w:r>
      <w:r w:rsidRPr="003F3AF2">
        <w:rPr>
          <w:rtl/>
        </w:rPr>
        <w:t xml:space="preserve"> (١٢٤٣هـ)</w:t>
      </w:r>
      <w:r w:rsidRPr="003F3AF2">
        <w:rPr>
          <w:rFonts w:hint="cs"/>
          <w:rtl/>
        </w:rPr>
        <w:t xml:space="preserve">، </w:t>
      </w:r>
      <w:r w:rsidRPr="003F3AF2">
        <w:rPr>
          <w:rtl/>
        </w:rPr>
        <w:t>المكتب الإسلامي</w:t>
      </w:r>
      <w:r w:rsidRPr="003F3AF2">
        <w:rPr>
          <w:rFonts w:hint="cs"/>
          <w:rtl/>
        </w:rPr>
        <w:t xml:space="preserve">، </w:t>
      </w:r>
      <w:r w:rsidRPr="003F3AF2">
        <w:rPr>
          <w:rtl/>
        </w:rPr>
        <w:t>الط</w:t>
      </w:r>
      <w:r w:rsidRPr="003F3AF2">
        <w:rPr>
          <w:rFonts w:hint="cs"/>
          <w:rtl/>
        </w:rPr>
        <w:t>ّ</w:t>
      </w:r>
      <w:r w:rsidRPr="003F3AF2">
        <w:rPr>
          <w:rtl/>
        </w:rPr>
        <w:t>بعة الث</w:t>
      </w:r>
      <w:r w:rsidRPr="003F3AF2">
        <w:rPr>
          <w:rFonts w:hint="cs"/>
          <w:rtl/>
        </w:rPr>
        <w:t>ّ</w:t>
      </w:r>
      <w:r w:rsidRPr="003F3AF2">
        <w:rPr>
          <w:rtl/>
        </w:rPr>
        <w:t>اني</w:t>
      </w:r>
      <w:r w:rsidRPr="003F3AF2">
        <w:rPr>
          <w:rFonts w:hint="cs"/>
          <w:rtl/>
        </w:rPr>
        <w:t>ّ</w:t>
      </w:r>
      <w:r w:rsidRPr="003F3AF2">
        <w:rPr>
          <w:rtl/>
        </w:rPr>
        <w:t>ة، ١٤١٥هـ - ١٩٩٤م</w:t>
      </w:r>
      <w:r w:rsidRPr="003F3AF2">
        <w:rPr>
          <w:rFonts w:hint="cs"/>
          <w:rtl/>
        </w:rPr>
        <w:t>.</w:t>
      </w:r>
    </w:p>
    <w:p w14:paraId="2D0769FF" w14:textId="77777777" w:rsidR="00BE67DC" w:rsidRPr="003F3AF2" w:rsidRDefault="00BE67DC" w:rsidP="00BE67DC">
      <w:pPr>
        <w:widowControl w:val="0"/>
        <w:numPr>
          <w:ilvl w:val="0"/>
          <w:numId w:val="6"/>
        </w:numPr>
        <w:rPr>
          <w:rtl/>
        </w:rPr>
      </w:pPr>
      <w:r w:rsidRPr="003F3AF2">
        <w:rPr>
          <w:b/>
          <w:bCs/>
          <w:rtl/>
        </w:rPr>
        <w:t>المعجم المفهرس أو تجريد أسانيد الكتب المشهورة والأجزاء المنثورة</w:t>
      </w:r>
      <w:r w:rsidRPr="003F3AF2">
        <w:rPr>
          <w:rtl/>
        </w:rPr>
        <w:t>: أبوالفضل أحمد بن علي</w:t>
      </w:r>
      <w:r w:rsidRPr="003F3AF2">
        <w:rPr>
          <w:rFonts w:hint="cs"/>
          <w:rtl/>
        </w:rPr>
        <w:t>ّ</w:t>
      </w:r>
      <w:r w:rsidRPr="003F3AF2">
        <w:rPr>
          <w:rtl/>
        </w:rPr>
        <w:t xml:space="preserve"> بن محم</w:t>
      </w:r>
      <w:r w:rsidRPr="003F3AF2">
        <w:rPr>
          <w:rFonts w:hint="cs"/>
          <w:rtl/>
        </w:rPr>
        <w:t>ّ</w:t>
      </w:r>
      <w:r w:rsidRPr="003F3AF2">
        <w:rPr>
          <w:rtl/>
        </w:rPr>
        <w:t>د بن أحمد بن حجر العسقلاني</w:t>
      </w:r>
      <w:r w:rsidRPr="003F3AF2">
        <w:rPr>
          <w:rFonts w:hint="cs"/>
          <w:rtl/>
        </w:rPr>
        <w:t>ّ</w:t>
      </w:r>
      <w:r w:rsidRPr="003F3AF2">
        <w:rPr>
          <w:rtl/>
        </w:rPr>
        <w:t xml:space="preserve"> (٨٥٢هـ)</w:t>
      </w:r>
      <w:r w:rsidRPr="003F3AF2">
        <w:rPr>
          <w:rFonts w:hint="cs"/>
          <w:rtl/>
        </w:rPr>
        <w:t>، ت</w:t>
      </w:r>
      <w:r w:rsidRPr="003F3AF2">
        <w:rPr>
          <w:rtl/>
        </w:rPr>
        <w:t>حق</w:t>
      </w:r>
      <w:r w:rsidRPr="003F3AF2">
        <w:rPr>
          <w:rFonts w:hint="cs"/>
          <w:rtl/>
        </w:rPr>
        <w:t>ی</w:t>
      </w:r>
      <w:r w:rsidRPr="003F3AF2">
        <w:rPr>
          <w:rtl/>
        </w:rPr>
        <w:t>ق: محم</w:t>
      </w:r>
      <w:r w:rsidRPr="003F3AF2">
        <w:rPr>
          <w:rFonts w:hint="cs"/>
          <w:rtl/>
        </w:rPr>
        <w:t>ّ</w:t>
      </w:r>
      <w:r w:rsidRPr="003F3AF2">
        <w:rPr>
          <w:rtl/>
        </w:rPr>
        <w:t>د شكور المياديني</w:t>
      </w:r>
      <w:r w:rsidRPr="003F3AF2">
        <w:rPr>
          <w:rFonts w:hint="cs"/>
          <w:rtl/>
        </w:rPr>
        <w:t xml:space="preserve">ّ، </w:t>
      </w:r>
      <w:r w:rsidRPr="003F3AF2">
        <w:rPr>
          <w:rtl/>
        </w:rPr>
        <w:t>مؤس</w:t>
      </w:r>
      <w:r w:rsidRPr="003F3AF2">
        <w:rPr>
          <w:rFonts w:hint="cs"/>
          <w:rtl/>
        </w:rPr>
        <w:t>ّ</w:t>
      </w:r>
      <w:r w:rsidRPr="003F3AF2">
        <w:rPr>
          <w:rtl/>
        </w:rPr>
        <w:t>سة الر</w:t>
      </w:r>
      <w:r w:rsidRPr="003F3AF2">
        <w:rPr>
          <w:rFonts w:hint="cs"/>
          <w:rtl/>
        </w:rPr>
        <w:t>ّ</w:t>
      </w:r>
      <w:r w:rsidRPr="003F3AF2">
        <w:rPr>
          <w:rtl/>
        </w:rPr>
        <w:t>سالة</w:t>
      </w:r>
      <w:r w:rsidRPr="003F3AF2">
        <w:rPr>
          <w:rFonts w:hint="cs"/>
          <w:rtl/>
        </w:rPr>
        <w:t>،</w:t>
      </w:r>
      <w:r w:rsidRPr="003F3AF2">
        <w:rPr>
          <w:rtl/>
        </w:rPr>
        <w:t xml:space="preserve"> بيروت</w:t>
      </w:r>
      <w:r w:rsidRPr="003F3AF2">
        <w:rPr>
          <w:rFonts w:hint="cs"/>
          <w:rtl/>
        </w:rPr>
        <w:t xml:space="preserve">، </w:t>
      </w:r>
      <w:r w:rsidRPr="003F3AF2">
        <w:rPr>
          <w:rtl/>
        </w:rPr>
        <w:t>الط</w:t>
      </w:r>
      <w:r w:rsidRPr="003F3AF2">
        <w:rPr>
          <w:rFonts w:hint="cs"/>
          <w:rtl/>
        </w:rPr>
        <w:t>ّ</w:t>
      </w:r>
      <w:r w:rsidRPr="003F3AF2">
        <w:rPr>
          <w:rtl/>
        </w:rPr>
        <w:t>بعة الأولى، ١٤١٨هـ-١٩٩٨م</w:t>
      </w:r>
      <w:r w:rsidRPr="003F3AF2">
        <w:rPr>
          <w:rFonts w:hint="cs"/>
          <w:rtl/>
        </w:rPr>
        <w:t>.</w:t>
      </w:r>
    </w:p>
    <w:p w14:paraId="107A1569" w14:textId="77777777" w:rsidR="00BE67DC" w:rsidRPr="003F3AF2" w:rsidRDefault="00BE67DC" w:rsidP="00BE67DC">
      <w:pPr>
        <w:widowControl w:val="0"/>
        <w:numPr>
          <w:ilvl w:val="0"/>
          <w:numId w:val="6"/>
        </w:numPr>
        <w:rPr>
          <w:rtl/>
        </w:rPr>
      </w:pPr>
      <w:r w:rsidRPr="003F3AF2">
        <w:rPr>
          <w:b/>
          <w:bCs/>
          <w:rtl/>
        </w:rPr>
        <w:t>معرفة أنواع علوم الحديث، ويُعرف بمقدمة ابن الص</w:t>
      </w:r>
      <w:r w:rsidRPr="003F3AF2">
        <w:rPr>
          <w:rFonts w:hint="cs"/>
          <w:b/>
          <w:bCs/>
          <w:rtl/>
        </w:rPr>
        <w:t>ّ</w:t>
      </w:r>
      <w:r w:rsidRPr="003F3AF2">
        <w:rPr>
          <w:b/>
          <w:bCs/>
          <w:rtl/>
        </w:rPr>
        <w:t>لاح:</w:t>
      </w:r>
      <w:r w:rsidRPr="003F3AF2">
        <w:rPr>
          <w:rtl/>
        </w:rPr>
        <w:t xml:space="preserve"> عثمان بن عبدالر</w:t>
      </w:r>
      <w:r w:rsidRPr="003F3AF2">
        <w:rPr>
          <w:rFonts w:hint="cs"/>
          <w:rtl/>
        </w:rPr>
        <w:t>ّ</w:t>
      </w:r>
      <w:r w:rsidRPr="003F3AF2">
        <w:rPr>
          <w:rtl/>
        </w:rPr>
        <w:t>حمن، أبوعمرو، تقي</w:t>
      </w:r>
      <w:r w:rsidRPr="003F3AF2">
        <w:rPr>
          <w:rtl/>
        </w:rPr>
        <w:softHyphen/>
        <w:t>الد</w:t>
      </w:r>
      <w:r w:rsidRPr="003F3AF2">
        <w:rPr>
          <w:rFonts w:hint="cs"/>
          <w:rtl/>
        </w:rPr>
        <w:t>ّ</w:t>
      </w:r>
      <w:r w:rsidRPr="003F3AF2">
        <w:rPr>
          <w:rtl/>
        </w:rPr>
        <w:t>ين المعروف بابن الص</w:t>
      </w:r>
      <w:r w:rsidRPr="003F3AF2">
        <w:rPr>
          <w:rFonts w:hint="cs"/>
          <w:rtl/>
        </w:rPr>
        <w:t>ّ</w:t>
      </w:r>
      <w:r w:rsidRPr="003F3AF2">
        <w:rPr>
          <w:rtl/>
        </w:rPr>
        <w:t>لاح (٦٤٣هـ)</w:t>
      </w:r>
      <w:r w:rsidRPr="003F3AF2">
        <w:rPr>
          <w:rFonts w:hint="cs"/>
          <w:rtl/>
        </w:rPr>
        <w:t>، ت</w:t>
      </w:r>
      <w:r w:rsidRPr="003F3AF2">
        <w:rPr>
          <w:rtl/>
        </w:rPr>
        <w:t>حق</w:t>
      </w:r>
      <w:r w:rsidRPr="003F3AF2">
        <w:rPr>
          <w:rFonts w:hint="cs"/>
          <w:rtl/>
        </w:rPr>
        <w:t>ی</w:t>
      </w:r>
      <w:r w:rsidRPr="003F3AF2">
        <w:rPr>
          <w:rtl/>
        </w:rPr>
        <w:t>ق: نورالد</w:t>
      </w:r>
      <w:r w:rsidRPr="003F3AF2">
        <w:rPr>
          <w:rFonts w:hint="cs"/>
          <w:rtl/>
        </w:rPr>
        <w:t>ّ</w:t>
      </w:r>
      <w:r w:rsidRPr="003F3AF2">
        <w:rPr>
          <w:rtl/>
        </w:rPr>
        <w:t>ين عتر</w:t>
      </w:r>
      <w:r w:rsidRPr="003F3AF2">
        <w:rPr>
          <w:rFonts w:hint="cs"/>
          <w:rtl/>
        </w:rPr>
        <w:t xml:space="preserve">، </w:t>
      </w:r>
      <w:r w:rsidRPr="003F3AF2">
        <w:rPr>
          <w:rtl/>
        </w:rPr>
        <w:t xml:space="preserve">دار الفكر- سوريا، دار الفكر المعاصر </w:t>
      </w:r>
      <w:r w:rsidRPr="003F3AF2">
        <w:rPr>
          <w:rFonts w:ascii="Sakkal Majalla" w:hAnsi="Sakkal Majalla" w:cs="Sakkal Majalla" w:hint="cs"/>
          <w:rtl/>
        </w:rPr>
        <w:t>–</w:t>
      </w:r>
      <w:r w:rsidRPr="003F3AF2">
        <w:rPr>
          <w:rtl/>
        </w:rPr>
        <w:t xml:space="preserve"> </w:t>
      </w:r>
      <w:r w:rsidRPr="003F3AF2">
        <w:rPr>
          <w:rFonts w:ascii="w_Lotus" w:hAnsi="w_Lotus" w:hint="cs"/>
          <w:rtl/>
        </w:rPr>
        <w:t>بيروت</w:t>
      </w:r>
      <w:r w:rsidRPr="003F3AF2">
        <w:rPr>
          <w:rFonts w:hint="cs"/>
          <w:rtl/>
        </w:rPr>
        <w:t xml:space="preserve">، </w:t>
      </w:r>
      <w:r w:rsidRPr="003F3AF2">
        <w:rPr>
          <w:rtl/>
        </w:rPr>
        <w:lastRenderedPageBreak/>
        <w:t>١٤٠٦هـ - ١٩٨٦م</w:t>
      </w:r>
      <w:r w:rsidRPr="003F3AF2">
        <w:rPr>
          <w:rFonts w:hint="cs"/>
          <w:rtl/>
        </w:rPr>
        <w:t>.</w:t>
      </w:r>
    </w:p>
    <w:p w14:paraId="36941258" w14:textId="77777777" w:rsidR="00BE67DC" w:rsidRPr="003F3AF2" w:rsidRDefault="00BE67DC" w:rsidP="00BE67DC">
      <w:pPr>
        <w:widowControl w:val="0"/>
        <w:numPr>
          <w:ilvl w:val="0"/>
          <w:numId w:val="6"/>
        </w:numPr>
        <w:rPr>
          <w:rtl/>
        </w:rPr>
      </w:pPr>
      <w:r w:rsidRPr="003F3AF2">
        <w:rPr>
          <w:b/>
          <w:bCs/>
          <w:rtl/>
        </w:rPr>
        <w:t>معرفة علوم الحديث:</w:t>
      </w:r>
      <w:r w:rsidRPr="003F3AF2">
        <w:rPr>
          <w:rtl/>
        </w:rPr>
        <w:t xml:space="preserve"> أبوعبدالله الحاكم محم</w:t>
      </w:r>
      <w:r w:rsidRPr="003F3AF2">
        <w:rPr>
          <w:rFonts w:hint="cs"/>
          <w:rtl/>
        </w:rPr>
        <w:t>ّ</w:t>
      </w:r>
      <w:r w:rsidRPr="003F3AF2">
        <w:rPr>
          <w:rtl/>
        </w:rPr>
        <w:t>د بن عبدالله بن محم</w:t>
      </w:r>
      <w:r w:rsidRPr="003F3AF2">
        <w:rPr>
          <w:rFonts w:hint="cs"/>
          <w:rtl/>
        </w:rPr>
        <w:t>ّ</w:t>
      </w:r>
      <w:r w:rsidRPr="003F3AF2">
        <w:rPr>
          <w:rtl/>
        </w:rPr>
        <w:t>د بن حمدويه بن نُعيم بن الحكم الض</w:t>
      </w:r>
      <w:r w:rsidRPr="003F3AF2">
        <w:rPr>
          <w:rFonts w:hint="cs"/>
          <w:rtl/>
        </w:rPr>
        <w:t>ّ</w:t>
      </w:r>
      <w:r w:rsidRPr="003F3AF2">
        <w:rPr>
          <w:rtl/>
        </w:rPr>
        <w:t>بي</w:t>
      </w:r>
      <w:r w:rsidRPr="003F3AF2">
        <w:rPr>
          <w:rFonts w:hint="cs"/>
          <w:rtl/>
        </w:rPr>
        <w:t>ّ</w:t>
      </w:r>
      <w:r w:rsidRPr="003F3AF2">
        <w:rPr>
          <w:rtl/>
        </w:rPr>
        <w:t xml:space="preserve"> الط</w:t>
      </w:r>
      <w:r w:rsidRPr="003F3AF2">
        <w:rPr>
          <w:rFonts w:hint="cs"/>
          <w:rtl/>
        </w:rPr>
        <w:t>ّ</w:t>
      </w:r>
      <w:r w:rsidRPr="003F3AF2">
        <w:rPr>
          <w:rtl/>
        </w:rPr>
        <w:t>هماني</w:t>
      </w:r>
      <w:r w:rsidRPr="003F3AF2">
        <w:rPr>
          <w:rFonts w:hint="cs"/>
          <w:rtl/>
        </w:rPr>
        <w:t>ّ</w:t>
      </w:r>
      <w:r w:rsidRPr="003F3AF2">
        <w:rPr>
          <w:rtl/>
        </w:rPr>
        <w:t xml:space="preserve"> الن</w:t>
      </w:r>
      <w:r w:rsidRPr="003F3AF2">
        <w:rPr>
          <w:rFonts w:hint="cs"/>
          <w:rtl/>
        </w:rPr>
        <w:t>ّ</w:t>
      </w:r>
      <w:r w:rsidRPr="003F3AF2">
        <w:rPr>
          <w:rtl/>
        </w:rPr>
        <w:t>يسابوري</w:t>
      </w:r>
      <w:r w:rsidRPr="003F3AF2">
        <w:rPr>
          <w:rFonts w:hint="cs"/>
          <w:rtl/>
        </w:rPr>
        <w:t>ّ</w:t>
      </w:r>
      <w:r w:rsidRPr="003F3AF2">
        <w:rPr>
          <w:rtl/>
        </w:rPr>
        <w:t xml:space="preserve"> المعروف بابن البي</w:t>
      </w:r>
      <w:r w:rsidRPr="003F3AF2">
        <w:rPr>
          <w:rFonts w:hint="cs"/>
          <w:rtl/>
        </w:rPr>
        <w:t>ّ</w:t>
      </w:r>
      <w:r w:rsidRPr="003F3AF2">
        <w:rPr>
          <w:rtl/>
        </w:rPr>
        <w:t>ع (٤٠٥هـ)</w:t>
      </w:r>
      <w:r w:rsidRPr="003F3AF2">
        <w:rPr>
          <w:rFonts w:hint="cs"/>
          <w:rtl/>
        </w:rPr>
        <w:t>، ت</w:t>
      </w:r>
      <w:r w:rsidRPr="003F3AF2">
        <w:rPr>
          <w:rtl/>
        </w:rPr>
        <w:t>حق</w:t>
      </w:r>
      <w:r w:rsidRPr="003F3AF2">
        <w:rPr>
          <w:rFonts w:hint="cs"/>
          <w:rtl/>
        </w:rPr>
        <w:t>ی</w:t>
      </w:r>
      <w:r w:rsidRPr="003F3AF2">
        <w:rPr>
          <w:rtl/>
        </w:rPr>
        <w:t>ق: الس</w:t>
      </w:r>
      <w:r w:rsidRPr="003F3AF2">
        <w:rPr>
          <w:rFonts w:hint="cs"/>
          <w:rtl/>
        </w:rPr>
        <w:t>ّ</w:t>
      </w:r>
      <w:r w:rsidRPr="003F3AF2">
        <w:rPr>
          <w:rtl/>
        </w:rPr>
        <w:t>ي</w:t>
      </w:r>
      <w:r w:rsidRPr="003F3AF2">
        <w:rPr>
          <w:rFonts w:hint="cs"/>
          <w:rtl/>
        </w:rPr>
        <w:t>ّ</w:t>
      </w:r>
      <w:r w:rsidRPr="003F3AF2">
        <w:rPr>
          <w:rtl/>
        </w:rPr>
        <w:t>د معظم حسين</w:t>
      </w:r>
      <w:r w:rsidRPr="003F3AF2">
        <w:rPr>
          <w:rFonts w:hint="cs"/>
          <w:rtl/>
        </w:rPr>
        <w:t xml:space="preserve">، </w:t>
      </w:r>
      <w:r w:rsidRPr="003F3AF2">
        <w:rPr>
          <w:rtl/>
        </w:rPr>
        <w:t>دار الكتب العلمي</w:t>
      </w:r>
      <w:r w:rsidRPr="003F3AF2">
        <w:rPr>
          <w:rFonts w:hint="cs"/>
          <w:rtl/>
        </w:rPr>
        <w:t>ّ</w:t>
      </w:r>
      <w:r w:rsidRPr="003F3AF2">
        <w:rPr>
          <w:rtl/>
        </w:rPr>
        <w:t xml:space="preserve">ة </w:t>
      </w:r>
      <w:r w:rsidRPr="003F3AF2">
        <w:rPr>
          <w:rFonts w:ascii="Sakkal Majalla" w:hAnsi="Sakkal Majalla" w:cs="Sakkal Majalla" w:hint="cs"/>
          <w:rtl/>
        </w:rPr>
        <w:t>–</w:t>
      </w:r>
      <w:r w:rsidRPr="003F3AF2">
        <w:rPr>
          <w:rtl/>
        </w:rPr>
        <w:t xml:space="preserve"> بيروت</w:t>
      </w:r>
      <w:r w:rsidRPr="003F3AF2">
        <w:rPr>
          <w:rFonts w:hint="cs"/>
          <w:rtl/>
        </w:rPr>
        <w:t xml:space="preserve">، </w:t>
      </w:r>
      <w:r w:rsidRPr="003F3AF2">
        <w:rPr>
          <w:rtl/>
        </w:rPr>
        <w:t>الث</w:t>
      </w:r>
      <w:r w:rsidRPr="003F3AF2">
        <w:rPr>
          <w:rFonts w:hint="cs"/>
          <w:rtl/>
        </w:rPr>
        <w:t>ّ</w:t>
      </w:r>
      <w:r w:rsidRPr="003F3AF2">
        <w:rPr>
          <w:rtl/>
        </w:rPr>
        <w:t>اني</w:t>
      </w:r>
      <w:r w:rsidRPr="003F3AF2">
        <w:rPr>
          <w:rFonts w:hint="cs"/>
          <w:rtl/>
        </w:rPr>
        <w:t>ّ</w:t>
      </w:r>
      <w:r w:rsidRPr="003F3AF2">
        <w:rPr>
          <w:rtl/>
        </w:rPr>
        <w:t>ة، ١٣٩٧هـ - ١٩٧٧م</w:t>
      </w:r>
      <w:r w:rsidRPr="003F3AF2">
        <w:rPr>
          <w:rFonts w:hint="cs"/>
          <w:rtl/>
        </w:rPr>
        <w:t>.</w:t>
      </w:r>
    </w:p>
    <w:p w14:paraId="69909275" w14:textId="77777777" w:rsidR="00BE67DC" w:rsidRPr="003F3AF2" w:rsidRDefault="00BE67DC" w:rsidP="00BE67DC">
      <w:pPr>
        <w:widowControl w:val="0"/>
        <w:numPr>
          <w:ilvl w:val="0"/>
          <w:numId w:val="6"/>
        </w:numPr>
        <w:rPr>
          <w:rtl/>
        </w:rPr>
      </w:pPr>
      <w:r w:rsidRPr="003F3AF2">
        <w:rPr>
          <w:b/>
          <w:bCs/>
          <w:rtl/>
        </w:rPr>
        <w:t>منحة الس</w:t>
      </w:r>
      <w:r w:rsidRPr="003F3AF2">
        <w:rPr>
          <w:rFonts w:hint="cs"/>
          <w:b/>
          <w:bCs/>
          <w:rtl/>
        </w:rPr>
        <w:t>ّ</w:t>
      </w:r>
      <w:r w:rsidRPr="003F3AF2">
        <w:rPr>
          <w:b/>
          <w:bCs/>
          <w:rtl/>
        </w:rPr>
        <w:t>لوك في شرح تحفة الملوك</w:t>
      </w:r>
      <w:r w:rsidRPr="003F3AF2">
        <w:rPr>
          <w:rtl/>
        </w:rPr>
        <w:t>: أبومحم</w:t>
      </w:r>
      <w:r w:rsidRPr="003F3AF2">
        <w:rPr>
          <w:rFonts w:hint="cs"/>
          <w:rtl/>
        </w:rPr>
        <w:t>ّ</w:t>
      </w:r>
      <w:r w:rsidRPr="003F3AF2">
        <w:rPr>
          <w:rtl/>
        </w:rPr>
        <w:t>د محمود بن أحمد بن موسى</w:t>
      </w:r>
      <w:r>
        <w:rPr>
          <w:rFonts w:hint="cs"/>
          <w:rtl/>
        </w:rPr>
        <w:t> </w:t>
      </w:r>
      <w:r w:rsidRPr="003F3AF2">
        <w:rPr>
          <w:rtl/>
        </w:rPr>
        <w:t>بن أحمد بن حسين الغيتابى الحنفى</w:t>
      </w:r>
      <w:r w:rsidRPr="003F3AF2">
        <w:rPr>
          <w:rFonts w:hint="cs"/>
          <w:rtl/>
        </w:rPr>
        <w:t>ّ</w:t>
      </w:r>
      <w:r w:rsidRPr="003F3AF2">
        <w:rPr>
          <w:rtl/>
        </w:rPr>
        <w:t xml:space="preserve"> بدرالد</w:t>
      </w:r>
      <w:r w:rsidRPr="003F3AF2">
        <w:rPr>
          <w:rFonts w:hint="cs"/>
          <w:rtl/>
        </w:rPr>
        <w:t>ّ</w:t>
      </w:r>
      <w:r w:rsidRPr="003F3AF2">
        <w:rPr>
          <w:rtl/>
        </w:rPr>
        <w:t>ين العينى</w:t>
      </w:r>
      <w:r w:rsidRPr="003F3AF2">
        <w:rPr>
          <w:rFonts w:hint="cs"/>
          <w:rtl/>
        </w:rPr>
        <w:t>ّ</w:t>
      </w:r>
      <w:r w:rsidRPr="003F3AF2">
        <w:rPr>
          <w:rtl/>
        </w:rPr>
        <w:t xml:space="preserve"> (٨٥٥هـ)</w:t>
      </w:r>
      <w:r w:rsidRPr="003F3AF2">
        <w:rPr>
          <w:rFonts w:hint="cs"/>
          <w:rtl/>
        </w:rPr>
        <w:t>، ت</w:t>
      </w:r>
      <w:r w:rsidRPr="003F3AF2">
        <w:rPr>
          <w:rtl/>
        </w:rPr>
        <w:t>حق</w:t>
      </w:r>
      <w:r w:rsidRPr="003F3AF2">
        <w:rPr>
          <w:rFonts w:hint="cs"/>
          <w:rtl/>
        </w:rPr>
        <w:t>ی</w:t>
      </w:r>
      <w:r w:rsidRPr="003F3AF2">
        <w:rPr>
          <w:rtl/>
        </w:rPr>
        <w:t>ق: أحمد عبدالر</w:t>
      </w:r>
      <w:r w:rsidRPr="003F3AF2">
        <w:rPr>
          <w:rFonts w:hint="cs"/>
          <w:rtl/>
        </w:rPr>
        <w:t>ّ</w:t>
      </w:r>
      <w:r w:rsidRPr="003F3AF2">
        <w:rPr>
          <w:rtl/>
        </w:rPr>
        <w:t>زاق الكبيسي</w:t>
      </w:r>
      <w:r w:rsidRPr="003F3AF2">
        <w:rPr>
          <w:rFonts w:hint="cs"/>
          <w:rtl/>
        </w:rPr>
        <w:t xml:space="preserve">، </w:t>
      </w:r>
      <w:r w:rsidRPr="003F3AF2">
        <w:rPr>
          <w:rtl/>
        </w:rPr>
        <w:t>وزارة الأوقاف والش</w:t>
      </w:r>
      <w:r w:rsidRPr="003F3AF2">
        <w:rPr>
          <w:rFonts w:hint="cs"/>
          <w:rtl/>
        </w:rPr>
        <w:t>ّ</w:t>
      </w:r>
      <w:r w:rsidRPr="003F3AF2">
        <w:rPr>
          <w:rtl/>
        </w:rPr>
        <w:t>ؤون</w:t>
      </w:r>
      <w:r w:rsidRPr="003F3AF2">
        <w:rPr>
          <w:rFonts w:hint="cs"/>
          <w:rtl/>
        </w:rPr>
        <w:t xml:space="preserve"> </w:t>
      </w:r>
      <w:r w:rsidRPr="003F3AF2">
        <w:rPr>
          <w:rtl/>
        </w:rPr>
        <w:t xml:space="preserve">الإسلامية </w:t>
      </w:r>
      <w:r w:rsidRPr="003F3AF2">
        <w:rPr>
          <w:rFonts w:ascii="Sakkal Majalla" w:hAnsi="Sakkal Majalla" w:cs="Sakkal Majalla" w:hint="cs"/>
          <w:rtl/>
        </w:rPr>
        <w:t>–</w:t>
      </w:r>
      <w:r w:rsidRPr="003F3AF2">
        <w:rPr>
          <w:rtl/>
        </w:rPr>
        <w:t xml:space="preserve"> </w:t>
      </w:r>
      <w:r w:rsidRPr="003F3AF2">
        <w:rPr>
          <w:rFonts w:ascii="w_Lotus" w:hAnsi="w_Lotus" w:hint="cs"/>
          <w:rtl/>
        </w:rPr>
        <w:t>قطر</w:t>
      </w:r>
      <w:r w:rsidRPr="003F3AF2">
        <w:rPr>
          <w:rFonts w:hint="cs"/>
          <w:rtl/>
        </w:rPr>
        <w:t xml:space="preserve">، </w:t>
      </w:r>
      <w:r w:rsidRPr="003F3AF2">
        <w:rPr>
          <w:rtl/>
        </w:rPr>
        <w:t>الط</w:t>
      </w:r>
      <w:r w:rsidRPr="003F3AF2">
        <w:rPr>
          <w:rFonts w:hint="cs"/>
          <w:rtl/>
        </w:rPr>
        <w:t>ّ</w:t>
      </w:r>
      <w:r w:rsidRPr="003F3AF2">
        <w:rPr>
          <w:rtl/>
        </w:rPr>
        <w:t>بعة: الأولى، ١٤٢٨هـ - ٢٠٠٧م</w:t>
      </w:r>
      <w:r w:rsidRPr="003F3AF2">
        <w:rPr>
          <w:rFonts w:hint="cs"/>
          <w:rtl/>
        </w:rPr>
        <w:t>.</w:t>
      </w:r>
    </w:p>
    <w:p w14:paraId="6A4F8032" w14:textId="77777777" w:rsidR="00BE67DC" w:rsidRPr="003F3AF2" w:rsidRDefault="00BE67DC" w:rsidP="00BE67DC">
      <w:pPr>
        <w:widowControl w:val="0"/>
        <w:numPr>
          <w:ilvl w:val="0"/>
          <w:numId w:val="6"/>
        </w:numPr>
        <w:rPr>
          <w:rtl/>
        </w:rPr>
      </w:pPr>
      <w:r w:rsidRPr="003F3AF2">
        <w:rPr>
          <w:b/>
          <w:bCs/>
          <w:rtl/>
        </w:rPr>
        <w:t>منهاج الس</w:t>
      </w:r>
      <w:r w:rsidRPr="003F3AF2">
        <w:rPr>
          <w:rFonts w:hint="cs"/>
          <w:b/>
          <w:bCs/>
          <w:rtl/>
        </w:rPr>
        <w:t>ّ</w:t>
      </w:r>
      <w:r w:rsidRPr="003F3AF2">
        <w:rPr>
          <w:b/>
          <w:bCs/>
          <w:rtl/>
        </w:rPr>
        <w:t>ن</w:t>
      </w:r>
      <w:r w:rsidRPr="003F3AF2">
        <w:rPr>
          <w:rFonts w:hint="cs"/>
          <w:b/>
          <w:bCs/>
          <w:rtl/>
        </w:rPr>
        <w:t>ّ</w:t>
      </w:r>
      <w:r w:rsidRPr="003F3AF2">
        <w:rPr>
          <w:b/>
          <w:bCs/>
          <w:rtl/>
        </w:rPr>
        <w:t>ة الن</w:t>
      </w:r>
      <w:r w:rsidRPr="003F3AF2">
        <w:rPr>
          <w:rFonts w:hint="cs"/>
          <w:b/>
          <w:bCs/>
          <w:rtl/>
        </w:rPr>
        <w:t>ّ</w:t>
      </w:r>
      <w:r w:rsidRPr="003F3AF2">
        <w:rPr>
          <w:b/>
          <w:bCs/>
          <w:rtl/>
        </w:rPr>
        <w:t>بوي</w:t>
      </w:r>
      <w:r w:rsidRPr="003F3AF2">
        <w:rPr>
          <w:rFonts w:hint="cs"/>
          <w:b/>
          <w:bCs/>
          <w:rtl/>
        </w:rPr>
        <w:t>ّ</w:t>
      </w:r>
      <w:r w:rsidRPr="003F3AF2">
        <w:rPr>
          <w:b/>
          <w:bCs/>
          <w:rtl/>
        </w:rPr>
        <w:t>ة في نقض كلام الش</w:t>
      </w:r>
      <w:r w:rsidRPr="003F3AF2">
        <w:rPr>
          <w:rFonts w:hint="cs"/>
          <w:b/>
          <w:bCs/>
          <w:rtl/>
        </w:rPr>
        <w:t>ّ</w:t>
      </w:r>
      <w:r w:rsidRPr="003F3AF2">
        <w:rPr>
          <w:b/>
          <w:bCs/>
          <w:rtl/>
        </w:rPr>
        <w:t>يعة القدري</w:t>
      </w:r>
      <w:r w:rsidRPr="003F3AF2">
        <w:rPr>
          <w:rFonts w:hint="cs"/>
          <w:b/>
          <w:bCs/>
          <w:rtl/>
        </w:rPr>
        <w:t>ّ</w:t>
      </w:r>
      <w:r w:rsidRPr="003F3AF2">
        <w:rPr>
          <w:b/>
          <w:bCs/>
          <w:rtl/>
        </w:rPr>
        <w:t>ة</w:t>
      </w:r>
      <w:r w:rsidRPr="003F3AF2">
        <w:rPr>
          <w:rtl/>
        </w:rPr>
        <w:t>: تقي</w:t>
      </w:r>
      <w:r w:rsidRPr="003F3AF2">
        <w:rPr>
          <w:rtl/>
        </w:rPr>
        <w:softHyphen/>
        <w:t>الد</w:t>
      </w:r>
      <w:r w:rsidRPr="003F3AF2">
        <w:rPr>
          <w:rFonts w:hint="cs"/>
          <w:rtl/>
        </w:rPr>
        <w:t>ّ</w:t>
      </w:r>
      <w:r w:rsidRPr="003F3AF2">
        <w:rPr>
          <w:rtl/>
        </w:rPr>
        <w:t>ين أبوالعب</w:t>
      </w:r>
      <w:r w:rsidRPr="003F3AF2">
        <w:rPr>
          <w:rFonts w:hint="cs"/>
          <w:rtl/>
        </w:rPr>
        <w:t>ّ</w:t>
      </w:r>
      <w:r w:rsidRPr="003F3AF2">
        <w:rPr>
          <w:rtl/>
        </w:rPr>
        <w:t>اس أحمد بن عبدالحليم بن عبدالس</w:t>
      </w:r>
      <w:r w:rsidRPr="003F3AF2">
        <w:rPr>
          <w:rFonts w:hint="cs"/>
          <w:rtl/>
        </w:rPr>
        <w:t>ّ</w:t>
      </w:r>
      <w:r w:rsidRPr="003F3AF2">
        <w:rPr>
          <w:rtl/>
        </w:rPr>
        <w:t>لام بن عبدالله بن أبي</w:t>
      </w:r>
      <w:r w:rsidRPr="003F3AF2">
        <w:rPr>
          <w:rtl/>
        </w:rPr>
        <w:softHyphen/>
        <w:t>القاسم بن محم</w:t>
      </w:r>
      <w:r w:rsidRPr="003F3AF2">
        <w:rPr>
          <w:rFonts w:hint="cs"/>
          <w:rtl/>
        </w:rPr>
        <w:t>ّ</w:t>
      </w:r>
      <w:r w:rsidRPr="003F3AF2">
        <w:rPr>
          <w:rtl/>
        </w:rPr>
        <w:t>د ابن تيمية الحر</w:t>
      </w:r>
      <w:r w:rsidRPr="003F3AF2">
        <w:rPr>
          <w:rFonts w:hint="cs"/>
          <w:rtl/>
        </w:rPr>
        <w:t>ّ</w:t>
      </w:r>
      <w:r w:rsidRPr="003F3AF2">
        <w:rPr>
          <w:rtl/>
        </w:rPr>
        <w:t>اني</w:t>
      </w:r>
      <w:r w:rsidRPr="003F3AF2">
        <w:rPr>
          <w:rFonts w:hint="cs"/>
          <w:rtl/>
        </w:rPr>
        <w:t>ّ</w:t>
      </w:r>
      <w:r w:rsidRPr="003F3AF2">
        <w:rPr>
          <w:rtl/>
        </w:rPr>
        <w:t xml:space="preserve"> الحنبلي الد</w:t>
      </w:r>
      <w:r w:rsidRPr="003F3AF2">
        <w:rPr>
          <w:rFonts w:hint="cs"/>
          <w:rtl/>
        </w:rPr>
        <w:t>ّ</w:t>
      </w:r>
      <w:r w:rsidRPr="003F3AF2">
        <w:rPr>
          <w:rtl/>
        </w:rPr>
        <w:t>مشقي</w:t>
      </w:r>
      <w:r w:rsidRPr="003F3AF2">
        <w:rPr>
          <w:rFonts w:hint="cs"/>
          <w:rtl/>
        </w:rPr>
        <w:t>ّ</w:t>
      </w:r>
      <w:r w:rsidRPr="003F3AF2">
        <w:rPr>
          <w:rtl/>
        </w:rPr>
        <w:t xml:space="preserve"> (٧٢٨هـ)</w:t>
      </w:r>
      <w:r w:rsidRPr="003F3AF2">
        <w:rPr>
          <w:rFonts w:hint="cs"/>
          <w:rtl/>
        </w:rPr>
        <w:t>، ت</w:t>
      </w:r>
      <w:r w:rsidRPr="003F3AF2">
        <w:rPr>
          <w:rtl/>
        </w:rPr>
        <w:t>حق</w:t>
      </w:r>
      <w:r w:rsidRPr="003F3AF2">
        <w:rPr>
          <w:rFonts w:hint="cs"/>
          <w:rtl/>
        </w:rPr>
        <w:t>ی</w:t>
      </w:r>
      <w:r w:rsidRPr="003F3AF2">
        <w:rPr>
          <w:rtl/>
        </w:rPr>
        <w:t>ق: محم</w:t>
      </w:r>
      <w:r w:rsidRPr="003F3AF2">
        <w:rPr>
          <w:rFonts w:hint="cs"/>
          <w:rtl/>
        </w:rPr>
        <w:t>ّ</w:t>
      </w:r>
      <w:r w:rsidRPr="003F3AF2">
        <w:rPr>
          <w:rtl/>
        </w:rPr>
        <w:t>د رشاد سالم</w:t>
      </w:r>
      <w:r w:rsidRPr="003F3AF2">
        <w:rPr>
          <w:rFonts w:hint="cs"/>
          <w:rtl/>
        </w:rPr>
        <w:t xml:space="preserve">، </w:t>
      </w:r>
      <w:r w:rsidRPr="003F3AF2">
        <w:rPr>
          <w:rtl/>
        </w:rPr>
        <w:t>جامعة الإمام محم</w:t>
      </w:r>
      <w:r w:rsidRPr="003F3AF2">
        <w:rPr>
          <w:rFonts w:hint="cs"/>
          <w:rtl/>
        </w:rPr>
        <w:t>ّ</w:t>
      </w:r>
      <w:r w:rsidRPr="003F3AF2">
        <w:rPr>
          <w:rtl/>
        </w:rPr>
        <w:t>د بن سعود الإسلامي</w:t>
      </w:r>
      <w:r w:rsidRPr="003F3AF2">
        <w:rPr>
          <w:rFonts w:hint="cs"/>
          <w:rtl/>
        </w:rPr>
        <w:t>ّ</w:t>
      </w:r>
      <w:r w:rsidRPr="003F3AF2">
        <w:rPr>
          <w:rtl/>
        </w:rPr>
        <w:t>ة</w:t>
      </w:r>
      <w:r w:rsidRPr="003F3AF2">
        <w:rPr>
          <w:rFonts w:hint="cs"/>
          <w:rtl/>
        </w:rPr>
        <w:t xml:space="preserve">، </w:t>
      </w:r>
      <w:r w:rsidRPr="003F3AF2">
        <w:rPr>
          <w:rtl/>
        </w:rPr>
        <w:t>الط</w:t>
      </w:r>
      <w:r w:rsidRPr="003F3AF2">
        <w:rPr>
          <w:rFonts w:hint="cs"/>
          <w:rtl/>
        </w:rPr>
        <w:t>ّ</w:t>
      </w:r>
      <w:r w:rsidRPr="003F3AF2">
        <w:rPr>
          <w:rtl/>
        </w:rPr>
        <w:t>بعة الأولى، ١٤٠٦ هـ - ١٩٨٦ م</w:t>
      </w:r>
      <w:r w:rsidRPr="003F3AF2">
        <w:rPr>
          <w:rFonts w:hint="cs"/>
          <w:rtl/>
        </w:rPr>
        <w:t>.</w:t>
      </w:r>
    </w:p>
    <w:p w14:paraId="06F5FB5F" w14:textId="77777777" w:rsidR="00BE67DC" w:rsidRPr="003F3AF2" w:rsidRDefault="00BE67DC" w:rsidP="00BE67DC">
      <w:pPr>
        <w:widowControl w:val="0"/>
        <w:numPr>
          <w:ilvl w:val="0"/>
          <w:numId w:val="6"/>
        </w:numPr>
        <w:rPr>
          <w:rtl/>
        </w:rPr>
      </w:pPr>
      <w:r w:rsidRPr="003F3AF2">
        <w:rPr>
          <w:b/>
          <w:bCs/>
          <w:rtl/>
        </w:rPr>
        <w:t>مواهب الجليل في شرح مختصر خليل</w:t>
      </w:r>
      <w:r w:rsidRPr="003F3AF2">
        <w:rPr>
          <w:rtl/>
        </w:rPr>
        <w:t>: شمس</w:t>
      </w:r>
      <w:r w:rsidRPr="003F3AF2">
        <w:rPr>
          <w:rtl/>
        </w:rPr>
        <w:softHyphen/>
        <w:t>الد</w:t>
      </w:r>
      <w:r w:rsidRPr="003F3AF2">
        <w:rPr>
          <w:rFonts w:hint="cs"/>
          <w:rtl/>
        </w:rPr>
        <w:t>ّ</w:t>
      </w:r>
      <w:r w:rsidRPr="003F3AF2">
        <w:rPr>
          <w:rtl/>
        </w:rPr>
        <w:t>ين أبوعبدالله محم</w:t>
      </w:r>
      <w:r w:rsidRPr="003F3AF2">
        <w:rPr>
          <w:rFonts w:hint="cs"/>
          <w:rtl/>
        </w:rPr>
        <w:t>ّ</w:t>
      </w:r>
      <w:r w:rsidRPr="003F3AF2">
        <w:rPr>
          <w:rtl/>
        </w:rPr>
        <w:t>د بن محم</w:t>
      </w:r>
      <w:r w:rsidRPr="003F3AF2">
        <w:rPr>
          <w:rFonts w:hint="cs"/>
          <w:rtl/>
        </w:rPr>
        <w:t>ّ</w:t>
      </w:r>
      <w:r w:rsidRPr="003F3AF2">
        <w:rPr>
          <w:rtl/>
        </w:rPr>
        <w:t>د بن عبدالر</w:t>
      </w:r>
      <w:r w:rsidRPr="003F3AF2">
        <w:rPr>
          <w:rFonts w:hint="cs"/>
          <w:rtl/>
        </w:rPr>
        <w:t>ّ</w:t>
      </w:r>
      <w:r w:rsidRPr="003F3AF2">
        <w:rPr>
          <w:rtl/>
        </w:rPr>
        <w:t>حمن الط</w:t>
      </w:r>
      <w:r w:rsidRPr="003F3AF2">
        <w:rPr>
          <w:rFonts w:hint="cs"/>
          <w:rtl/>
        </w:rPr>
        <w:t>ّ</w:t>
      </w:r>
      <w:r w:rsidRPr="003F3AF2">
        <w:rPr>
          <w:rtl/>
        </w:rPr>
        <w:t>رابلسي المغربي، المعروف بالحط</w:t>
      </w:r>
      <w:r w:rsidRPr="003F3AF2">
        <w:rPr>
          <w:rFonts w:hint="cs"/>
          <w:rtl/>
        </w:rPr>
        <w:t>ّ</w:t>
      </w:r>
      <w:r w:rsidRPr="003F3AF2">
        <w:rPr>
          <w:rtl/>
        </w:rPr>
        <w:t>اب الرُّعيني</w:t>
      </w:r>
      <w:r w:rsidRPr="003F3AF2">
        <w:rPr>
          <w:rFonts w:hint="cs"/>
          <w:rtl/>
        </w:rPr>
        <w:t>ّ</w:t>
      </w:r>
      <w:r w:rsidRPr="003F3AF2">
        <w:rPr>
          <w:rtl/>
        </w:rPr>
        <w:t xml:space="preserve"> المالكي</w:t>
      </w:r>
      <w:r w:rsidRPr="003F3AF2">
        <w:rPr>
          <w:rFonts w:hint="cs"/>
          <w:rtl/>
        </w:rPr>
        <w:t>ّ</w:t>
      </w:r>
      <w:r w:rsidRPr="003F3AF2">
        <w:rPr>
          <w:rtl/>
        </w:rPr>
        <w:t xml:space="preserve"> (٩٥٤هـ)</w:t>
      </w:r>
      <w:r w:rsidRPr="003F3AF2">
        <w:rPr>
          <w:rFonts w:hint="cs"/>
          <w:rtl/>
        </w:rPr>
        <w:t xml:space="preserve">، </w:t>
      </w:r>
      <w:r w:rsidRPr="003F3AF2">
        <w:rPr>
          <w:rtl/>
        </w:rPr>
        <w:t>دار الفكر</w:t>
      </w:r>
      <w:r w:rsidRPr="003F3AF2">
        <w:rPr>
          <w:rFonts w:hint="cs"/>
          <w:rtl/>
        </w:rPr>
        <w:t xml:space="preserve">، </w:t>
      </w:r>
      <w:r w:rsidRPr="003F3AF2">
        <w:rPr>
          <w:rtl/>
        </w:rPr>
        <w:t>الط</w:t>
      </w:r>
      <w:r w:rsidRPr="003F3AF2">
        <w:rPr>
          <w:rFonts w:hint="cs"/>
          <w:rtl/>
        </w:rPr>
        <w:t>ّ</w:t>
      </w:r>
      <w:r w:rsidRPr="003F3AF2">
        <w:rPr>
          <w:rtl/>
        </w:rPr>
        <w:t>بعة الث</w:t>
      </w:r>
      <w:r w:rsidRPr="003F3AF2">
        <w:rPr>
          <w:rFonts w:hint="cs"/>
          <w:rtl/>
        </w:rPr>
        <w:t>ّ</w:t>
      </w:r>
      <w:r w:rsidRPr="003F3AF2">
        <w:rPr>
          <w:rtl/>
        </w:rPr>
        <w:t>الثة، ١٤١٢هـ - ١٩٩٢م</w:t>
      </w:r>
      <w:r w:rsidRPr="003F3AF2">
        <w:rPr>
          <w:rFonts w:hint="cs"/>
          <w:rtl/>
        </w:rPr>
        <w:t>.</w:t>
      </w:r>
    </w:p>
    <w:p w14:paraId="25B932FF" w14:textId="77777777" w:rsidR="00BE67DC" w:rsidRPr="003F3AF2" w:rsidRDefault="00BE67DC" w:rsidP="00BE67DC">
      <w:pPr>
        <w:widowControl w:val="0"/>
        <w:numPr>
          <w:ilvl w:val="0"/>
          <w:numId w:val="6"/>
        </w:numPr>
        <w:rPr>
          <w:rtl/>
        </w:rPr>
      </w:pPr>
      <w:r w:rsidRPr="003F3AF2">
        <w:rPr>
          <w:b/>
          <w:bCs/>
          <w:rtl/>
        </w:rPr>
        <w:t>ميزان ال</w:t>
      </w:r>
      <w:r w:rsidRPr="003F3AF2">
        <w:rPr>
          <w:rFonts w:hint="cs"/>
          <w:b/>
          <w:bCs/>
          <w:rtl/>
        </w:rPr>
        <w:t>إ</w:t>
      </w:r>
      <w:r w:rsidRPr="003F3AF2">
        <w:rPr>
          <w:b/>
          <w:bCs/>
          <w:rtl/>
        </w:rPr>
        <w:t>عتدال في نقد الر</w:t>
      </w:r>
      <w:r w:rsidRPr="003F3AF2">
        <w:rPr>
          <w:rFonts w:hint="cs"/>
          <w:b/>
          <w:bCs/>
          <w:rtl/>
        </w:rPr>
        <w:t>ّ</w:t>
      </w:r>
      <w:r w:rsidRPr="003F3AF2">
        <w:rPr>
          <w:b/>
          <w:bCs/>
          <w:rtl/>
        </w:rPr>
        <w:t>جال</w:t>
      </w:r>
      <w:r w:rsidRPr="003F3AF2">
        <w:rPr>
          <w:rtl/>
        </w:rPr>
        <w:t>: شمس</w:t>
      </w:r>
      <w:r w:rsidRPr="003F3AF2">
        <w:rPr>
          <w:rtl/>
        </w:rPr>
        <w:softHyphen/>
        <w:t>الد</w:t>
      </w:r>
      <w:r w:rsidRPr="003F3AF2">
        <w:rPr>
          <w:rFonts w:hint="cs"/>
          <w:rtl/>
        </w:rPr>
        <w:t>ّ</w:t>
      </w:r>
      <w:r w:rsidRPr="003F3AF2">
        <w:rPr>
          <w:rtl/>
        </w:rPr>
        <w:t>ين أبوعبدالله محم</w:t>
      </w:r>
      <w:r w:rsidRPr="003F3AF2">
        <w:rPr>
          <w:rFonts w:hint="cs"/>
          <w:rtl/>
        </w:rPr>
        <w:t>ّ</w:t>
      </w:r>
      <w:r w:rsidRPr="003F3AF2">
        <w:rPr>
          <w:rtl/>
        </w:rPr>
        <w:t>د بن أحمد بن عثمان بن قَايْماز الذ</w:t>
      </w:r>
      <w:r w:rsidRPr="003F3AF2">
        <w:rPr>
          <w:rFonts w:hint="cs"/>
          <w:rtl/>
        </w:rPr>
        <w:t>ّ</w:t>
      </w:r>
      <w:r w:rsidRPr="003F3AF2">
        <w:rPr>
          <w:rtl/>
        </w:rPr>
        <w:t>هبي</w:t>
      </w:r>
      <w:r w:rsidRPr="003F3AF2">
        <w:rPr>
          <w:rFonts w:hint="cs"/>
          <w:rtl/>
        </w:rPr>
        <w:t xml:space="preserve">ّ </w:t>
      </w:r>
      <w:r w:rsidRPr="003F3AF2">
        <w:rPr>
          <w:rtl/>
        </w:rPr>
        <w:t>(٧٤٨هـ)</w:t>
      </w:r>
      <w:r w:rsidRPr="003F3AF2">
        <w:rPr>
          <w:rFonts w:hint="cs"/>
          <w:rtl/>
        </w:rPr>
        <w:t xml:space="preserve">، </w:t>
      </w:r>
      <w:r w:rsidRPr="003F3AF2">
        <w:rPr>
          <w:rtl/>
        </w:rPr>
        <w:t>تحقيق: علي محم</w:t>
      </w:r>
      <w:r w:rsidRPr="003F3AF2">
        <w:rPr>
          <w:rFonts w:hint="cs"/>
          <w:rtl/>
        </w:rPr>
        <w:t>ّ</w:t>
      </w:r>
      <w:r w:rsidRPr="003F3AF2">
        <w:rPr>
          <w:rtl/>
        </w:rPr>
        <w:t>د البجاوي</w:t>
      </w:r>
      <w:r w:rsidRPr="003F3AF2">
        <w:rPr>
          <w:rFonts w:hint="cs"/>
          <w:rtl/>
        </w:rPr>
        <w:t xml:space="preserve">ّ، </w:t>
      </w:r>
      <w:r w:rsidRPr="003F3AF2">
        <w:rPr>
          <w:rtl/>
        </w:rPr>
        <w:t>دار المعرفة للط</w:t>
      </w:r>
      <w:r w:rsidRPr="003F3AF2">
        <w:rPr>
          <w:rFonts w:hint="cs"/>
          <w:rtl/>
        </w:rPr>
        <w:t>ّ</w:t>
      </w:r>
      <w:r w:rsidRPr="003F3AF2">
        <w:rPr>
          <w:rtl/>
        </w:rPr>
        <w:t>باعة والن</w:t>
      </w:r>
      <w:r w:rsidRPr="003F3AF2">
        <w:rPr>
          <w:rFonts w:hint="cs"/>
          <w:rtl/>
        </w:rPr>
        <w:t>ّ</w:t>
      </w:r>
      <w:r w:rsidRPr="003F3AF2">
        <w:rPr>
          <w:rtl/>
        </w:rPr>
        <w:t>شر، بيروت</w:t>
      </w:r>
      <w:r w:rsidRPr="003F3AF2">
        <w:rPr>
          <w:rFonts w:hint="cs"/>
          <w:rtl/>
        </w:rPr>
        <w:t xml:space="preserve">، </w:t>
      </w:r>
      <w:r w:rsidRPr="003F3AF2">
        <w:rPr>
          <w:rtl/>
        </w:rPr>
        <w:t>الط</w:t>
      </w:r>
      <w:r w:rsidRPr="003F3AF2">
        <w:rPr>
          <w:rFonts w:hint="cs"/>
          <w:rtl/>
        </w:rPr>
        <w:t>ّ</w:t>
      </w:r>
      <w:r w:rsidRPr="003F3AF2">
        <w:rPr>
          <w:rtl/>
        </w:rPr>
        <w:t>بعة</w:t>
      </w:r>
      <w:r w:rsidRPr="003F3AF2">
        <w:rPr>
          <w:rFonts w:hint="cs"/>
          <w:rtl/>
        </w:rPr>
        <w:t xml:space="preserve"> </w:t>
      </w:r>
      <w:r w:rsidRPr="003F3AF2">
        <w:rPr>
          <w:rtl/>
        </w:rPr>
        <w:t>الأولى، ١٣٨٢ هـ - ١٩٦٣ م</w:t>
      </w:r>
      <w:r w:rsidRPr="003F3AF2">
        <w:rPr>
          <w:rFonts w:hint="cs"/>
          <w:rtl/>
        </w:rPr>
        <w:t>.</w:t>
      </w:r>
    </w:p>
    <w:p w14:paraId="4CE61F0D" w14:textId="77777777" w:rsidR="00BE67DC" w:rsidRPr="003F3AF2" w:rsidRDefault="00BE67DC" w:rsidP="00BE67DC">
      <w:pPr>
        <w:widowControl w:val="0"/>
        <w:numPr>
          <w:ilvl w:val="0"/>
          <w:numId w:val="6"/>
        </w:numPr>
        <w:rPr>
          <w:rtl/>
        </w:rPr>
      </w:pPr>
      <w:r w:rsidRPr="003F3AF2">
        <w:rPr>
          <w:b/>
          <w:bCs/>
          <w:rtl/>
        </w:rPr>
        <w:t>الن</w:t>
      </w:r>
      <w:r w:rsidRPr="003F3AF2">
        <w:rPr>
          <w:rFonts w:hint="cs"/>
          <w:b/>
          <w:bCs/>
          <w:rtl/>
        </w:rPr>
        <w:t>ّ</w:t>
      </w:r>
      <w:r w:rsidRPr="003F3AF2">
        <w:rPr>
          <w:b/>
          <w:bCs/>
          <w:rtl/>
        </w:rPr>
        <w:t>جم الوه</w:t>
      </w:r>
      <w:r w:rsidRPr="003F3AF2">
        <w:rPr>
          <w:rFonts w:hint="cs"/>
          <w:b/>
          <w:bCs/>
          <w:rtl/>
        </w:rPr>
        <w:t>ّ</w:t>
      </w:r>
      <w:r w:rsidRPr="003F3AF2">
        <w:rPr>
          <w:b/>
          <w:bCs/>
          <w:rtl/>
        </w:rPr>
        <w:t>اج في شرح المنهاج:</w:t>
      </w:r>
      <w:r w:rsidRPr="003F3AF2">
        <w:rPr>
          <w:rtl/>
        </w:rPr>
        <w:t xml:space="preserve"> كمال</w:t>
      </w:r>
      <w:r w:rsidRPr="003F3AF2">
        <w:rPr>
          <w:rtl/>
        </w:rPr>
        <w:softHyphen/>
        <w:t>الد</w:t>
      </w:r>
      <w:r w:rsidRPr="003F3AF2">
        <w:rPr>
          <w:rFonts w:hint="cs"/>
          <w:rtl/>
        </w:rPr>
        <w:t>ّ</w:t>
      </w:r>
      <w:r w:rsidRPr="003F3AF2">
        <w:rPr>
          <w:rtl/>
        </w:rPr>
        <w:t>ين، محم</w:t>
      </w:r>
      <w:r w:rsidRPr="003F3AF2">
        <w:rPr>
          <w:rFonts w:hint="cs"/>
          <w:rtl/>
        </w:rPr>
        <w:t>ّ</w:t>
      </w:r>
      <w:r w:rsidRPr="003F3AF2">
        <w:rPr>
          <w:rtl/>
        </w:rPr>
        <w:t>د بن موسى بن عيسى بن علي</w:t>
      </w:r>
      <w:r w:rsidRPr="003F3AF2">
        <w:rPr>
          <w:rFonts w:hint="cs"/>
          <w:rtl/>
        </w:rPr>
        <w:t>ّ</w:t>
      </w:r>
      <w:r w:rsidRPr="003F3AF2">
        <w:rPr>
          <w:rtl/>
        </w:rPr>
        <w:t xml:space="preserve"> الدَّمِيري أبوالبقاء الش</w:t>
      </w:r>
      <w:r w:rsidRPr="003F3AF2">
        <w:rPr>
          <w:rFonts w:hint="cs"/>
          <w:rtl/>
        </w:rPr>
        <w:t>ّ</w:t>
      </w:r>
      <w:r w:rsidRPr="003F3AF2">
        <w:rPr>
          <w:rtl/>
        </w:rPr>
        <w:t>افعي</w:t>
      </w:r>
      <w:r w:rsidRPr="003F3AF2">
        <w:rPr>
          <w:rFonts w:hint="cs"/>
          <w:rtl/>
        </w:rPr>
        <w:t>ّ</w:t>
      </w:r>
      <w:r w:rsidRPr="003F3AF2">
        <w:rPr>
          <w:rtl/>
        </w:rPr>
        <w:t xml:space="preserve"> (٨٠٨هـ)</w:t>
      </w:r>
      <w:r w:rsidRPr="003F3AF2">
        <w:rPr>
          <w:rFonts w:hint="cs"/>
          <w:rtl/>
        </w:rPr>
        <w:t xml:space="preserve">، </w:t>
      </w:r>
      <w:r w:rsidRPr="003F3AF2">
        <w:rPr>
          <w:rtl/>
        </w:rPr>
        <w:t>دار المنهاج</w:t>
      </w:r>
      <w:r w:rsidRPr="003F3AF2">
        <w:rPr>
          <w:rFonts w:hint="cs"/>
          <w:rtl/>
        </w:rPr>
        <w:t>،</w:t>
      </w:r>
      <w:r w:rsidRPr="003F3AF2">
        <w:rPr>
          <w:rtl/>
        </w:rPr>
        <w:t xml:space="preserve"> جدة</w:t>
      </w:r>
      <w:r w:rsidRPr="003F3AF2">
        <w:rPr>
          <w:rFonts w:hint="cs"/>
          <w:rtl/>
        </w:rPr>
        <w:t>، ت</w:t>
      </w:r>
      <w:r w:rsidRPr="003F3AF2">
        <w:rPr>
          <w:rtl/>
        </w:rPr>
        <w:t>حق</w:t>
      </w:r>
      <w:r w:rsidRPr="003F3AF2">
        <w:rPr>
          <w:rFonts w:hint="cs"/>
          <w:rtl/>
        </w:rPr>
        <w:t>ی</w:t>
      </w:r>
      <w:r w:rsidRPr="003F3AF2">
        <w:rPr>
          <w:rtl/>
        </w:rPr>
        <w:t>ق: لجنة علمي</w:t>
      </w:r>
      <w:r w:rsidRPr="003F3AF2">
        <w:rPr>
          <w:rFonts w:hint="cs"/>
          <w:rtl/>
        </w:rPr>
        <w:t>ّ</w:t>
      </w:r>
      <w:r w:rsidRPr="003F3AF2">
        <w:rPr>
          <w:rtl/>
        </w:rPr>
        <w:t>ة</w:t>
      </w:r>
      <w:r w:rsidRPr="003F3AF2">
        <w:rPr>
          <w:rFonts w:hint="cs"/>
          <w:rtl/>
        </w:rPr>
        <w:t xml:space="preserve">، </w:t>
      </w:r>
      <w:r w:rsidRPr="003F3AF2">
        <w:rPr>
          <w:rtl/>
        </w:rPr>
        <w:t>الط</w:t>
      </w:r>
      <w:r w:rsidRPr="003F3AF2">
        <w:rPr>
          <w:rFonts w:hint="cs"/>
          <w:rtl/>
        </w:rPr>
        <w:t>ّ</w:t>
      </w:r>
      <w:r w:rsidRPr="003F3AF2">
        <w:rPr>
          <w:rtl/>
        </w:rPr>
        <w:t>بعة: الأولى، ١٤٢٥هـ - ٢٠٠٤م</w:t>
      </w:r>
      <w:r w:rsidRPr="003F3AF2">
        <w:rPr>
          <w:rFonts w:hint="cs"/>
          <w:rtl/>
        </w:rPr>
        <w:t>.</w:t>
      </w:r>
    </w:p>
    <w:p w14:paraId="33421B54" w14:textId="77777777" w:rsidR="00BE67DC" w:rsidRPr="003F3AF2" w:rsidRDefault="00BE67DC" w:rsidP="00BE67DC">
      <w:pPr>
        <w:widowControl w:val="0"/>
        <w:numPr>
          <w:ilvl w:val="0"/>
          <w:numId w:val="6"/>
        </w:numPr>
        <w:rPr>
          <w:rtl/>
        </w:rPr>
      </w:pPr>
      <w:r w:rsidRPr="003F3AF2">
        <w:rPr>
          <w:b/>
          <w:bCs/>
          <w:rtl/>
        </w:rPr>
        <w:t>الن</w:t>
      </w:r>
      <w:r w:rsidRPr="003F3AF2">
        <w:rPr>
          <w:rFonts w:hint="cs"/>
          <w:b/>
          <w:bCs/>
          <w:rtl/>
        </w:rPr>
        <w:t>ّ</w:t>
      </w:r>
      <w:r w:rsidRPr="003F3AF2">
        <w:rPr>
          <w:b/>
          <w:bCs/>
          <w:rtl/>
        </w:rPr>
        <w:t>كت والفوائد الس</w:t>
      </w:r>
      <w:r w:rsidRPr="003F3AF2">
        <w:rPr>
          <w:rFonts w:hint="cs"/>
          <w:b/>
          <w:bCs/>
          <w:rtl/>
        </w:rPr>
        <w:t>ّ</w:t>
      </w:r>
      <w:r w:rsidRPr="003F3AF2">
        <w:rPr>
          <w:b/>
          <w:bCs/>
          <w:rtl/>
        </w:rPr>
        <w:t>ني</w:t>
      </w:r>
      <w:r w:rsidRPr="003F3AF2">
        <w:rPr>
          <w:rFonts w:hint="cs"/>
          <w:b/>
          <w:bCs/>
          <w:rtl/>
        </w:rPr>
        <w:t>ّ</w:t>
      </w:r>
      <w:r w:rsidRPr="003F3AF2">
        <w:rPr>
          <w:b/>
          <w:bCs/>
          <w:rtl/>
        </w:rPr>
        <w:t>ة على مشكل المحرر لمجد</w:t>
      </w:r>
      <w:r w:rsidRPr="003F3AF2">
        <w:rPr>
          <w:b/>
          <w:bCs/>
          <w:rtl/>
        </w:rPr>
        <w:softHyphen/>
        <w:t>الد</w:t>
      </w:r>
      <w:r w:rsidRPr="003F3AF2">
        <w:rPr>
          <w:rFonts w:hint="cs"/>
          <w:b/>
          <w:bCs/>
          <w:rtl/>
        </w:rPr>
        <w:t>ّ</w:t>
      </w:r>
      <w:r w:rsidRPr="003F3AF2">
        <w:rPr>
          <w:b/>
          <w:bCs/>
          <w:rtl/>
        </w:rPr>
        <w:t>ين ابن تيمي</w:t>
      </w:r>
      <w:r w:rsidRPr="003F3AF2">
        <w:rPr>
          <w:rFonts w:hint="cs"/>
          <w:b/>
          <w:bCs/>
          <w:rtl/>
        </w:rPr>
        <w:t>ّ</w:t>
      </w:r>
      <w:r w:rsidRPr="003F3AF2">
        <w:rPr>
          <w:b/>
          <w:bCs/>
          <w:rtl/>
        </w:rPr>
        <w:t>ة</w:t>
      </w:r>
      <w:r w:rsidRPr="003F3AF2">
        <w:rPr>
          <w:rtl/>
        </w:rPr>
        <w:t>: محم</w:t>
      </w:r>
      <w:r w:rsidRPr="003F3AF2">
        <w:rPr>
          <w:rFonts w:hint="cs"/>
          <w:rtl/>
        </w:rPr>
        <w:t>ّ</w:t>
      </w:r>
      <w:r w:rsidRPr="003F3AF2">
        <w:rPr>
          <w:rtl/>
        </w:rPr>
        <w:t>د بن مفلح بن محم</w:t>
      </w:r>
      <w:r w:rsidRPr="003F3AF2">
        <w:rPr>
          <w:rFonts w:hint="cs"/>
          <w:rtl/>
        </w:rPr>
        <w:t>ّ</w:t>
      </w:r>
      <w:r w:rsidRPr="003F3AF2">
        <w:rPr>
          <w:rtl/>
        </w:rPr>
        <w:t>د بن مفر</w:t>
      </w:r>
      <w:r w:rsidRPr="003F3AF2">
        <w:rPr>
          <w:rFonts w:hint="cs"/>
          <w:rtl/>
        </w:rPr>
        <w:t>ّ</w:t>
      </w:r>
      <w:r w:rsidRPr="003F3AF2">
        <w:rPr>
          <w:rtl/>
        </w:rPr>
        <w:t>ج،</w:t>
      </w:r>
      <w:r w:rsidRPr="003F3AF2">
        <w:rPr>
          <w:rFonts w:hint="cs"/>
          <w:rtl/>
        </w:rPr>
        <w:t xml:space="preserve"> </w:t>
      </w:r>
      <w:r w:rsidRPr="003F3AF2">
        <w:rPr>
          <w:rtl/>
        </w:rPr>
        <w:t>أبوعبدالله، شمس</w:t>
      </w:r>
      <w:r w:rsidRPr="003F3AF2">
        <w:rPr>
          <w:rtl/>
        </w:rPr>
        <w:softHyphen/>
        <w:t>الد</w:t>
      </w:r>
      <w:r w:rsidRPr="003F3AF2">
        <w:rPr>
          <w:rFonts w:hint="cs"/>
          <w:rtl/>
        </w:rPr>
        <w:t>ّ</w:t>
      </w:r>
      <w:r w:rsidRPr="003F3AF2">
        <w:rPr>
          <w:rtl/>
        </w:rPr>
        <w:t>ين المقدسي</w:t>
      </w:r>
      <w:r w:rsidRPr="003F3AF2">
        <w:rPr>
          <w:rFonts w:hint="cs"/>
          <w:rtl/>
        </w:rPr>
        <w:t>ّ</w:t>
      </w:r>
      <w:r w:rsidRPr="003F3AF2">
        <w:rPr>
          <w:rtl/>
        </w:rPr>
        <w:t xml:space="preserve"> الرامينى</w:t>
      </w:r>
      <w:r w:rsidRPr="003F3AF2">
        <w:rPr>
          <w:rFonts w:hint="cs"/>
          <w:rtl/>
        </w:rPr>
        <w:t>ّ</w:t>
      </w:r>
      <w:r w:rsidRPr="003F3AF2">
        <w:rPr>
          <w:rtl/>
        </w:rPr>
        <w:t xml:space="preserve"> ثم</w:t>
      </w:r>
      <w:r w:rsidRPr="003F3AF2">
        <w:rPr>
          <w:rFonts w:hint="cs"/>
          <w:rtl/>
        </w:rPr>
        <w:t>ّ</w:t>
      </w:r>
      <w:r w:rsidRPr="003F3AF2">
        <w:rPr>
          <w:rtl/>
        </w:rPr>
        <w:t xml:space="preserve"> الص</w:t>
      </w:r>
      <w:r w:rsidRPr="003F3AF2">
        <w:rPr>
          <w:rFonts w:hint="cs"/>
          <w:rtl/>
        </w:rPr>
        <w:t>ّ</w:t>
      </w:r>
      <w:r w:rsidRPr="003F3AF2">
        <w:rPr>
          <w:rtl/>
        </w:rPr>
        <w:t>الحي</w:t>
      </w:r>
      <w:r w:rsidRPr="003F3AF2">
        <w:rPr>
          <w:rFonts w:hint="cs"/>
          <w:rtl/>
        </w:rPr>
        <w:t>ّ</w:t>
      </w:r>
      <w:r w:rsidRPr="003F3AF2">
        <w:rPr>
          <w:rtl/>
        </w:rPr>
        <w:t xml:space="preserve"> الحنبلي</w:t>
      </w:r>
      <w:r w:rsidRPr="003F3AF2">
        <w:rPr>
          <w:rFonts w:hint="cs"/>
          <w:rtl/>
        </w:rPr>
        <w:t>ّ</w:t>
      </w:r>
      <w:r w:rsidRPr="003F3AF2">
        <w:rPr>
          <w:rtl/>
        </w:rPr>
        <w:t xml:space="preserve"> (٧٦٣ هـ)</w:t>
      </w:r>
      <w:r w:rsidRPr="003F3AF2">
        <w:rPr>
          <w:rFonts w:hint="cs"/>
          <w:rtl/>
        </w:rPr>
        <w:t xml:space="preserve">، </w:t>
      </w:r>
      <w:r w:rsidRPr="003F3AF2">
        <w:rPr>
          <w:rtl/>
        </w:rPr>
        <w:t>مكتبة المعارف</w:t>
      </w:r>
      <w:r w:rsidRPr="003F3AF2">
        <w:rPr>
          <w:rFonts w:hint="cs"/>
          <w:rtl/>
        </w:rPr>
        <w:t>،</w:t>
      </w:r>
      <w:r w:rsidRPr="003F3AF2">
        <w:rPr>
          <w:rtl/>
        </w:rPr>
        <w:t xml:space="preserve"> الر</w:t>
      </w:r>
      <w:r w:rsidRPr="003F3AF2">
        <w:rPr>
          <w:rFonts w:hint="cs"/>
          <w:rtl/>
        </w:rPr>
        <w:t>ّ</w:t>
      </w:r>
      <w:r w:rsidRPr="003F3AF2">
        <w:rPr>
          <w:rtl/>
        </w:rPr>
        <w:t>ياض</w:t>
      </w:r>
      <w:r w:rsidRPr="003F3AF2">
        <w:rPr>
          <w:rFonts w:hint="cs"/>
          <w:rtl/>
        </w:rPr>
        <w:t xml:space="preserve">، </w:t>
      </w:r>
      <w:r w:rsidRPr="003F3AF2">
        <w:rPr>
          <w:rtl/>
        </w:rPr>
        <w:t>الط</w:t>
      </w:r>
      <w:r w:rsidRPr="003F3AF2">
        <w:rPr>
          <w:rFonts w:hint="cs"/>
          <w:rtl/>
        </w:rPr>
        <w:t>ّ</w:t>
      </w:r>
      <w:r w:rsidRPr="003F3AF2">
        <w:rPr>
          <w:rtl/>
        </w:rPr>
        <w:t>بعة الث</w:t>
      </w:r>
      <w:r w:rsidRPr="003F3AF2">
        <w:rPr>
          <w:rFonts w:hint="cs"/>
          <w:rtl/>
        </w:rPr>
        <w:t>ّ</w:t>
      </w:r>
      <w:r w:rsidRPr="003F3AF2">
        <w:rPr>
          <w:rtl/>
        </w:rPr>
        <w:t>اني</w:t>
      </w:r>
      <w:r w:rsidRPr="003F3AF2">
        <w:rPr>
          <w:rFonts w:hint="cs"/>
          <w:rtl/>
        </w:rPr>
        <w:t>ّ</w:t>
      </w:r>
      <w:r w:rsidRPr="003F3AF2">
        <w:rPr>
          <w:rtl/>
        </w:rPr>
        <w:t>ة، ١٤٠٤</w:t>
      </w:r>
      <w:r w:rsidRPr="003F3AF2">
        <w:rPr>
          <w:rFonts w:hint="cs"/>
          <w:rtl/>
        </w:rPr>
        <w:t>.</w:t>
      </w:r>
    </w:p>
    <w:p w14:paraId="0A1F24AF" w14:textId="77777777" w:rsidR="00BE67DC" w:rsidRPr="003F3AF2" w:rsidRDefault="00BE67DC" w:rsidP="00BE67DC">
      <w:pPr>
        <w:widowControl w:val="0"/>
        <w:numPr>
          <w:ilvl w:val="0"/>
          <w:numId w:val="6"/>
        </w:numPr>
        <w:rPr>
          <w:rtl/>
        </w:rPr>
      </w:pPr>
      <w:r w:rsidRPr="003F3AF2">
        <w:rPr>
          <w:b/>
          <w:bCs/>
          <w:rtl/>
        </w:rPr>
        <w:t>الوَجَازَةُ في الأثْبَاتِ والإجَازَة</w:t>
      </w:r>
      <w:r w:rsidRPr="003F3AF2">
        <w:rPr>
          <w:rtl/>
        </w:rPr>
        <w:t>: أبوصفوان ذياب بن سعد بن علي</w:t>
      </w:r>
      <w:r w:rsidRPr="003F3AF2">
        <w:rPr>
          <w:rFonts w:hint="cs"/>
          <w:rtl/>
        </w:rPr>
        <w:t>ّ</w:t>
      </w:r>
      <w:r w:rsidRPr="003F3AF2">
        <w:rPr>
          <w:rtl/>
        </w:rPr>
        <w:t xml:space="preserve"> بن حمدان</w:t>
      </w:r>
      <w:r>
        <w:rPr>
          <w:rFonts w:hint="cs"/>
          <w:rtl/>
        </w:rPr>
        <w:t> </w:t>
      </w:r>
      <w:r w:rsidRPr="003F3AF2">
        <w:rPr>
          <w:rtl/>
        </w:rPr>
        <w:t>بن أحمد بن محفوظ آل حمدان الغامدي</w:t>
      </w:r>
      <w:r w:rsidRPr="003F3AF2">
        <w:rPr>
          <w:rFonts w:hint="cs"/>
          <w:rtl/>
        </w:rPr>
        <w:t>ّ</w:t>
      </w:r>
      <w:r w:rsidRPr="003F3AF2">
        <w:rPr>
          <w:rtl/>
        </w:rPr>
        <w:t xml:space="preserve"> الأزدي</w:t>
      </w:r>
      <w:r w:rsidRPr="003F3AF2">
        <w:rPr>
          <w:rFonts w:hint="cs"/>
          <w:rtl/>
        </w:rPr>
        <w:t>ّ</w:t>
      </w:r>
      <w:r w:rsidRPr="003F3AF2">
        <w:rPr>
          <w:rtl/>
        </w:rPr>
        <w:t xml:space="preserve"> نسبا، ثم الط</w:t>
      </w:r>
      <w:r w:rsidRPr="003F3AF2">
        <w:rPr>
          <w:rFonts w:hint="cs"/>
          <w:rtl/>
        </w:rPr>
        <w:t>ّ</w:t>
      </w:r>
      <w:r w:rsidRPr="003F3AF2">
        <w:rPr>
          <w:rtl/>
        </w:rPr>
        <w:t>ائفي مولدا</w:t>
      </w:r>
      <w:r w:rsidRPr="003F3AF2">
        <w:rPr>
          <w:rFonts w:hint="cs"/>
          <w:rtl/>
        </w:rPr>
        <w:t xml:space="preserve">، </w:t>
      </w:r>
      <w:r w:rsidRPr="003F3AF2">
        <w:rPr>
          <w:rtl/>
        </w:rPr>
        <w:t>تقريظ: فضيلة الش</w:t>
      </w:r>
      <w:r w:rsidRPr="003F3AF2">
        <w:rPr>
          <w:rFonts w:hint="cs"/>
          <w:rtl/>
        </w:rPr>
        <w:t>ّ</w:t>
      </w:r>
      <w:r w:rsidRPr="003F3AF2">
        <w:rPr>
          <w:rtl/>
        </w:rPr>
        <w:t>يخ العل</w:t>
      </w:r>
      <w:r w:rsidRPr="003F3AF2">
        <w:rPr>
          <w:rFonts w:hint="cs"/>
          <w:rtl/>
        </w:rPr>
        <w:t>ّ</w:t>
      </w:r>
      <w:r w:rsidRPr="003F3AF2">
        <w:rPr>
          <w:rtl/>
        </w:rPr>
        <w:t>امة زهير الش</w:t>
      </w:r>
      <w:r w:rsidRPr="003F3AF2">
        <w:rPr>
          <w:rFonts w:hint="cs"/>
          <w:rtl/>
        </w:rPr>
        <w:t>ّ</w:t>
      </w:r>
      <w:r w:rsidRPr="003F3AF2">
        <w:rPr>
          <w:rtl/>
        </w:rPr>
        <w:t>اويش</w:t>
      </w:r>
      <w:r w:rsidRPr="003F3AF2">
        <w:rPr>
          <w:rFonts w:hint="cs"/>
          <w:rtl/>
        </w:rPr>
        <w:t xml:space="preserve">، </w:t>
      </w:r>
      <w:r w:rsidRPr="003F3AF2">
        <w:rPr>
          <w:rtl/>
        </w:rPr>
        <w:t>دار قرطبة للن</w:t>
      </w:r>
      <w:r w:rsidRPr="003F3AF2">
        <w:rPr>
          <w:rFonts w:hint="cs"/>
          <w:rtl/>
        </w:rPr>
        <w:t>ّ</w:t>
      </w:r>
      <w:r w:rsidRPr="003F3AF2">
        <w:rPr>
          <w:rtl/>
        </w:rPr>
        <w:t>شر والت</w:t>
      </w:r>
      <w:r w:rsidRPr="003F3AF2">
        <w:rPr>
          <w:rFonts w:hint="cs"/>
          <w:rtl/>
        </w:rPr>
        <w:t>ّ</w:t>
      </w:r>
      <w:r w:rsidRPr="003F3AF2">
        <w:rPr>
          <w:rtl/>
        </w:rPr>
        <w:t>وزيع، بيروت</w:t>
      </w:r>
      <w:r w:rsidRPr="003F3AF2">
        <w:rPr>
          <w:rFonts w:hint="cs"/>
          <w:rtl/>
        </w:rPr>
        <w:t xml:space="preserve">، </w:t>
      </w:r>
      <w:r w:rsidRPr="003F3AF2">
        <w:rPr>
          <w:rtl/>
        </w:rPr>
        <w:t>الط</w:t>
      </w:r>
      <w:r w:rsidRPr="003F3AF2">
        <w:rPr>
          <w:rFonts w:hint="cs"/>
          <w:rtl/>
        </w:rPr>
        <w:t>ّ</w:t>
      </w:r>
      <w:r w:rsidRPr="003F3AF2">
        <w:rPr>
          <w:rtl/>
        </w:rPr>
        <w:t>بعة الأولى، ١٤٢٨ هـ</w:t>
      </w:r>
    </w:p>
    <w:p w14:paraId="359E9B9F" w14:textId="77777777" w:rsidR="00BE67DC" w:rsidRPr="00BE67DC" w:rsidRDefault="00BE67DC" w:rsidP="00BE67DC">
      <w:pPr>
        <w:rPr>
          <w:rtl/>
        </w:rPr>
      </w:pPr>
    </w:p>
    <w:p w14:paraId="63FA31D4" w14:textId="77777777" w:rsidR="00EF0F04" w:rsidRPr="00B00FF5" w:rsidRDefault="00EF0F04" w:rsidP="00EF0F04">
      <w:pPr>
        <w:rPr>
          <w:rFonts w:ascii="Lotus Linotype Bold" w:hAnsi="Lotus Linotype Bold"/>
          <w:sz w:val="28"/>
          <w:rtl/>
        </w:rPr>
      </w:pPr>
    </w:p>
    <w:p w14:paraId="1056748D" w14:textId="77777777" w:rsidR="004D6C78" w:rsidRPr="00B00FF5" w:rsidRDefault="004D6C78" w:rsidP="00EF0F04">
      <w:pPr>
        <w:rPr>
          <w:rFonts w:ascii="Lotus Linotype Bold" w:hAnsi="Lotus Linotype Bold"/>
          <w:sz w:val="28"/>
          <w:rtl/>
        </w:rPr>
      </w:pPr>
    </w:p>
    <w:sectPr w:rsidR="004D6C78" w:rsidRPr="00B00FF5" w:rsidSect="00E028D6">
      <w:footnotePr>
        <w:numRestart w:val="eachPage"/>
      </w:footnotePr>
      <w:pgSz w:w="11906" w:h="16838"/>
      <w:pgMar w:top="1440" w:right="1440" w:bottom="1440" w:left="1440" w:header="709" w:footer="709" w:gutter="0"/>
      <w:pgBorders w:offsetFrom="page">
        <w:top w:val="thinThickSmallGap" w:sz="12" w:space="24" w:color="auto"/>
        <w:left w:val="thinThickSmallGap" w:sz="12" w:space="24" w:color="auto"/>
        <w:bottom w:val="thinThickSmallGap" w:sz="12" w:space="24" w:color="auto"/>
        <w:right w:val="thinThickSmallGap"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27C21" w14:textId="77777777" w:rsidR="00602920" w:rsidRDefault="00602920" w:rsidP="007913F4">
      <w:pPr>
        <w:spacing w:line="240" w:lineRule="auto"/>
      </w:pPr>
      <w:r>
        <w:separator/>
      </w:r>
    </w:p>
  </w:endnote>
  <w:endnote w:type="continuationSeparator" w:id="0">
    <w:p w14:paraId="4029C364" w14:textId="77777777" w:rsidR="00602920" w:rsidRDefault="00602920" w:rsidP="007913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_Lotus">
    <w:altName w:val="Courier New"/>
    <w:panose1 w:val="02000500000000020004"/>
    <w:charset w:val="00"/>
    <w:family w:val="auto"/>
    <w:pitch w:val="variable"/>
    <w:sig w:usb0="00000000"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 w:name="Lotus Linotype Bold">
    <w:altName w:val="Times New Roman"/>
    <w:charset w:val="00"/>
    <w:family w:val="auto"/>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wm_Naskh Qurani">
    <w:altName w:val="Times New Roman"/>
    <w:panose1 w:val="02000000000000000000"/>
    <w:charset w:val="00"/>
    <w:family w:val="auto"/>
    <w:pitch w:val="variable"/>
    <w:sig w:usb0="00000000"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3805891"/>
      <w:docPartObj>
        <w:docPartGallery w:val="Page Numbers (Bottom of Page)"/>
        <w:docPartUnique/>
      </w:docPartObj>
    </w:sdtPr>
    <w:sdtContent>
      <w:p w14:paraId="26F286E3" w14:textId="0B669E45" w:rsidR="003F440E" w:rsidRDefault="003F440E">
        <w:pPr>
          <w:pStyle w:val="Footer"/>
          <w:jc w:val="center"/>
        </w:pPr>
        <w:r>
          <w:fldChar w:fldCharType="begin"/>
        </w:r>
        <w:r>
          <w:instrText>PAGE   \* MERGEFORMAT</w:instrText>
        </w:r>
        <w:r>
          <w:fldChar w:fldCharType="separate"/>
        </w:r>
        <w:r w:rsidR="00505F42" w:rsidRPr="00505F42">
          <w:rPr>
            <w:noProof/>
            <w:rtl/>
            <w:lang w:val="fa-IR"/>
          </w:rPr>
          <w:t>34</w:t>
        </w:r>
        <w:r>
          <w:fldChar w:fldCharType="end"/>
        </w:r>
      </w:p>
    </w:sdtContent>
  </w:sdt>
  <w:p w14:paraId="39FC6E1D" w14:textId="77777777" w:rsidR="003F440E" w:rsidRDefault="003F44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60643" w14:textId="77777777" w:rsidR="00602920" w:rsidRDefault="00602920" w:rsidP="00FD4696">
      <w:pPr>
        <w:spacing w:line="240" w:lineRule="auto"/>
        <w:ind w:firstLine="0"/>
      </w:pPr>
      <w:r>
        <w:separator/>
      </w:r>
    </w:p>
  </w:footnote>
  <w:footnote w:type="continuationSeparator" w:id="0">
    <w:p w14:paraId="613E7BA8" w14:textId="77777777" w:rsidR="00602920" w:rsidRDefault="00602920" w:rsidP="007913F4">
      <w:pPr>
        <w:spacing w:line="240" w:lineRule="auto"/>
      </w:pPr>
      <w:r>
        <w:continuationSeparator/>
      </w:r>
    </w:p>
  </w:footnote>
  <w:footnote w:id="1">
    <w:p w14:paraId="72C2BD5F" w14:textId="77777777" w:rsidR="003F440E" w:rsidRPr="009410A7" w:rsidRDefault="003F440E" w:rsidP="00FD4696">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سیر أعلام النّبلاء ط الرسالة ج17 ص163</w:t>
      </w:r>
    </w:p>
  </w:footnote>
  <w:footnote w:id="2">
    <w:p w14:paraId="33E7D3CF" w14:textId="77777777" w:rsidR="003F440E" w:rsidRPr="009410A7" w:rsidRDefault="003F440E" w:rsidP="00FD4696">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همان ص165</w:t>
      </w:r>
    </w:p>
  </w:footnote>
  <w:footnote w:id="3">
    <w:p w14:paraId="5FB57999" w14:textId="77777777" w:rsidR="003F440E" w:rsidRPr="009410A7" w:rsidRDefault="003F440E" w:rsidP="00FD4696">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همان</w:t>
      </w:r>
    </w:p>
  </w:footnote>
  <w:footnote w:id="4">
    <w:p w14:paraId="5006D4C6" w14:textId="77777777" w:rsidR="003F440E" w:rsidRPr="009410A7" w:rsidRDefault="003F440E" w:rsidP="00FD4696">
      <w:pPr>
        <w:pStyle w:val="FootnoteText"/>
        <w:spacing w:line="240" w:lineRule="atLeast"/>
        <w:ind w:firstLine="0"/>
        <w:rPr>
          <w:rFonts w:ascii="Lotus Linotype Bold" w:hAnsi="Lotus Linotype Bold"/>
          <w:sz w:val="22"/>
          <w:szCs w:val="22"/>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البدایة و النهایة ج15 ص561، سیر أعلام النّبلاء ج17 ص170، اکمال تهذیب الکمال ج6 ص685</w:t>
      </w:r>
    </w:p>
  </w:footnote>
  <w:footnote w:id="5">
    <w:p w14:paraId="311D82E0" w14:textId="77777777" w:rsidR="003F440E" w:rsidRPr="009410A7" w:rsidRDefault="003F440E" w:rsidP="00FD4696">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سیر أعلام النّبلاء ط الرسالة ج17 ص162</w:t>
      </w:r>
    </w:p>
  </w:footnote>
  <w:footnote w:id="6">
    <w:p w14:paraId="5432A823" w14:textId="77777777" w:rsidR="003F440E" w:rsidRPr="009410A7" w:rsidRDefault="003F440E" w:rsidP="00FD4696">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سیر أعلام النّبلاء ط الرسالة ج17 ص166</w:t>
      </w:r>
    </w:p>
  </w:footnote>
  <w:footnote w:id="7">
    <w:p w14:paraId="36691B9C" w14:textId="77777777" w:rsidR="003F440E" w:rsidRPr="009410A7" w:rsidRDefault="003F440E" w:rsidP="00FD4696">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طبقات الفقهاء الشافعیة ج1 ص198</w:t>
      </w:r>
    </w:p>
  </w:footnote>
  <w:footnote w:id="8">
    <w:p w14:paraId="795501CA" w14:textId="77777777" w:rsidR="003F440E" w:rsidRPr="009410A7" w:rsidRDefault="003F440E" w:rsidP="00FD4696">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الد</w:t>
      </w:r>
      <w:r>
        <w:rPr>
          <w:rFonts w:ascii="Lotus Linotype Bold" w:hAnsi="Lotus Linotype Bold" w:hint="cs"/>
          <w:sz w:val="22"/>
          <w:szCs w:val="22"/>
          <w:rtl/>
        </w:rPr>
        <w:t>ّ</w:t>
      </w:r>
      <w:r w:rsidRPr="009410A7">
        <w:rPr>
          <w:rFonts w:ascii="Lotus Linotype Bold" w:hAnsi="Lotus Linotype Bold"/>
          <w:sz w:val="22"/>
          <w:szCs w:val="22"/>
          <w:rtl/>
        </w:rPr>
        <w:t>ر الث</w:t>
      </w:r>
      <w:r>
        <w:rPr>
          <w:rFonts w:ascii="Lotus Linotype Bold" w:hAnsi="Lotus Linotype Bold" w:hint="cs"/>
          <w:sz w:val="22"/>
          <w:szCs w:val="22"/>
          <w:rtl/>
        </w:rPr>
        <w:t>ّ</w:t>
      </w:r>
      <w:r w:rsidRPr="009410A7">
        <w:rPr>
          <w:rFonts w:ascii="Lotus Linotype Bold" w:hAnsi="Lotus Linotype Bold"/>
          <w:sz w:val="22"/>
          <w:szCs w:val="22"/>
          <w:rtl/>
        </w:rPr>
        <w:t>مین ص101</w:t>
      </w:r>
    </w:p>
  </w:footnote>
  <w:footnote w:id="9">
    <w:p w14:paraId="4D32A595" w14:textId="77777777" w:rsidR="003F440E" w:rsidRPr="009410A7" w:rsidRDefault="003F440E" w:rsidP="00FD4696">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تاریخ الاسلام ت بشار ج9 ص89</w:t>
      </w:r>
    </w:p>
  </w:footnote>
  <w:footnote w:id="10">
    <w:p w14:paraId="2B072111" w14:textId="77777777" w:rsidR="003F440E" w:rsidRPr="009410A7" w:rsidRDefault="003F440E" w:rsidP="00FD4696">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تاریخ بغداد و ذیوله ط العلمیة ج3 ص93</w:t>
      </w:r>
    </w:p>
  </w:footnote>
  <w:footnote w:id="11">
    <w:p w14:paraId="4B8C5E25" w14:textId="77777777" w:rsidR="003F440E" w:rsidRPr="009410A7" w:rsidRDefault="003F440E" w:rsidP="00FD4696">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البدایة و النهایة ج15 ص561</w:t>
      </w:r>
    </w:p>
  </w:footnote>
  <w:footnote w:id="12">
    <w:p w14:paraId="63048A88" w14:textId="77777777" w:rsidR="003F440E" w:rsidRPr="009410A7" w:rsidRDefault="003F440E" w:rsidP="00FD4696">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طبقات الشافعیة ج4 ص156</w:t>
      </w:r>
    </w:p>
  </w:footnote>
  <w:footnote w:id="13">
    <w:p w14:paraId="40435C1F" w14:textId="77777777" w:rsidR="003F440E" w:rsidRPr="009410A7" w:rsidRDefault="003F440E" w:rsidP="00FD4696">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سیر أعلام النّبلاء ج17 ص176</w:t>
      </w:r>
    </w:p>
  </w:footnote>
  <w:footnote w:id="14">
    <w:p w14:paraId="7331ED7F" w14:textId="77777777" w:rsidR="003F440E" w:rsidRPr="009410A7" w:rsidRDefault="003F440E" w:rsidP="00E5484A">
      <w:pPr>
        <w:pStyle w:val="FootnoteText"/>
        <w:ind w:firstLine="0"/>
        <w:rPr>
          <w:sz w:val="22"/>
          <w:szCs w:val="22"/>
          <w:rtl/>
        </w:rPr>
      </w:pPr>
      <w:r w:rsidRPr="009410A7">
        <w:rPr>
          <w:rStyle w:val="FootnoteReference"/>
          <w:sz w:val="22"/>
          <w:szCs w:val="22"/>
          <w:vertAlign w:val="baseline"/>
        </w:rPr>
        <w:footnoteRef/>
      </w:r>
      <w:r>
        <w:rPr>
          <w:rFonts w:hint="cs"/>
          <w:sz w:val="22"/>
          <w:szCs w:val="22"/>
          <w:rtl/>
        </w:rPr>
        <w:t>.</w:t>
      </w:r>
      <w:r w:rsidRPr="009410A7">
        <w:rPr>
          <w:sz w:val="22"/>
          <w:szCs w:val="22"/>
          <w:rtl/>
        </w:rPr>
        <w:t xml:space="preserve"> </w:t>
      </w:r>
      <w:r w:rsidRPr="009410A7">
        <w:rPr>
          <w:rFonts w:hint="cs"/>
          <w:sz w:val="22"/>
          <w:szCs w:val="22"/>
          <w:rtl/>
        </w:rPr>
        <w:t>میزان الاعتدال ج1 ص2</w:t>
      </w:r>
    </w:p>
  </w:footnote>
  <w:footnote w:id="15">
    <w:p w14:paraId="5D7111FA" w14:textId="77777777" w:rsidR="003F440E" w:rsidRPr="009410A7" w:rsidRDefault="003F440E" w:rsidP="00B35738">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لسان المیزان ت أبی غدة ج7 ص256</w:t>
      </w:r>
    </w:p>
  </w:footnote>
  <w:footnote w:id="16">
    <w:p w14:paraId="55CB92F0" w14:textId="77777777" w:rsidR="003F440E" w:rsidRPr="009410A7" w:rsidRDefault="003F440E" w:rsidP="00E11F8A">
      <w:pPr>
        <w:pStyle w:val="FootnoteText"/>
        <w:spacing w:line="240" w:lineRule="atLeast"/>
        <w:ind w:firstLine="0"/>
        <w:rPr>
          <w:rFonts w:ascii="Lotus Linotype Bold" w:hAnsi="Lotus Linotype Bold"/>
          <w:sz w:val="22"/>
          <w:szCs w:val="22"/>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سیر أعلام النّبلاء ج17 ص174</w:t>
      </w:r>
    </w:p>
  </w:footnote>
  <w:footnote w:id="17">
    <w:p w14:paraId="7DD0E956" w14:textId="77777777" w:rsidR="003F440E" w:rsidRPr="009410A7" w:rsidRDefault="003F440E" w:rsidP="00FB26E7">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سیر أعلام النّبلاء ج15 ص578</w:t>
      </w:r>
    </w:p>
  </w:footnote>
  <w:footnote w:id="18">
    <w:p w14:paraId="52947483" w14:textId="77777777" w:rsidR="003F440E" w:rsidRPr="009410A7" w:rsidRDefault="003F440E" w:rsidP="00FF093A">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w:t>
      </w:r>
      <w:r w:rsidRPr="009410A7">
        <w:rPr>
          <w:rFonts w:ascii="Lotus Linotype Bold" w:hAnsi="Lotus Linotype Bold" w:hint="cs"/>
          <w:sz w:val="22"/>
          <w:szCs w:val="22"/>
          <w:rtl/>
        </w:rPr>
        <w:t>ال</w:t>
      </w:r>
      <w:r w:rsidRPr="009410A7">
        <w:rPr>
          <w:rFonts w:ascii="Lotus Linotype Bold" w:hAnsi="Lotus Linotype Bold"/>
          <w:sz w:val="22"/>
          <w:szCs w:val="22"/>
          <w:rtl/>
        </w:rPr>
        <w:t>مستدر</w:t>
      </w:r>
      <w:r w:rsidRPr="009410A7">
        <w:rPr>
          <w:rFonts w:ascii="Lotus Linotype Bold" w:hAnsi="Lotus Linotype Bold" w:hint="cs"/>
          <w:sz w:val="22"/>
          <w:szCs w:val="22"/>
          <w:rtl/>
          <w:lang w:bidi="ar-IQ"/>
        </w:rPr>
        <w:t>ك</w:t>
      </w:r>
      <w:r w:rsidRPr="009410A7">
        <w:rPr>
          <w:rFonts w:ascii="Lotus Linotype Bold" w:hAnsi="Lotus Linotype Bold"/>
          <w:sz w:val="22"/>
          <w:szCs w:val="22"/>
          <w:rtl/>
        </w:rPr>
        <w:t xml:space="preserve"> علی الصّحیحین ج3 ص157</w:t>
      </w:r>
    </w:p>
  </w:footnote>
  <w:footnote w:id="19">
    <w:p w14:paraId="2446B190" w14:textId="77777777" w:rsidR="003F440E" w:rsidRPr="009410A7" w:rsidRDefault="003F440E" w:rsidP="0061586F">
      <w:pPr>
        <w:pStyle w:val="FootnoteText"/>
        <w:spacing w:line="240" w:lineRule="atLeast"/>
        <w:ind w:firstLine="0"/>
        <w:rPr>
          <w:rFonts w:ascii="Lotus Linotype Bold" w:hAnsi="Lotus Linotype Bold"/>
          <w:sz w:val="22"/>
          <w:szCs w:val="22"/>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سیر أعلام النّبلاء ج17 ص174</w:t>
      </w:r>
    </w:p>
  </w:footnote>
  <w:footnote w:id="20">
    <w:p w14:paraId="4716B156" w14:textId="77777777" w:rsidR="003F440E" w:rsidRPr="009410A7" w:rsidRDefault="003F440E" w:rsidP="00936A8D">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تذکرة الحفاظ ج3 ص16</w:t>
      </w:r>
      <w:r w:rsidRPr="009410A7">
        <w:rPr>
          <w:rFonts w:ascii="Lotus Linotype Bold" w:hAnsi="Lotus Linotype Bold" w:hint="cs"/>
          <w:sz w:val="22"/>
          <w:szCs w:val="22"/>
          <w:rtl/>
        </w:rPr>
        <w:t>6</w:t>
      </w:r>
    </w:p>
  </w:footnote>
  <w:footnote w:id="21">
    <w:p w14:paraId="4C9E09C8" w14:textId="77777777" w:rsidR="003F440E" w:rsidRPr="009410A7" w:rsidRDefault="003F440E" w:rsidP="0061586F">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لسان المیزان ج5 ص333</w:t>
      </w:r>
    </w:p>
  </w:footnote>
  <w:footnote w:id="22">
    <w:p w14:paraId="65EA19D1" w14:textId="77777777" w:rsidR="003F440E" w:rsidRPr="009410A7" w:rsidRDefault="003F440E" w:rsidP="00245C3C">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تهذیب التهذیب ج1 ص94</w:t>
      </w:r>
    </w:p>
  </w:footnote>
  <w:footnote w:id="23">
    <w:p w14:paraId="60ED50CC" w14:textId="77777777" w:rsidR="003F440E" w:rsidRPr="009410A7" w:rsidRDefault="003F440E" w:rsidP="00245C3C">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معرفة علوم الحدیث ص22</w:t>
      </w:r>
    </w:p>
  </w:footnote>
  <w:footnote w:id="24">
    <w:p w14:paraId="0B419534" w14:textId="77777777" w:rsidR="003F440E" w:rsidRPr="009410A7" w:rsidRDefault="003F440E" w:rsidP="009410A7">
      <w:pPr>
        <w:pStyle w:val="FootnoteText"/>
        <w:ind w:firstLine="0"/>
        <w:rPr>
          <w:rtl/>
        </w:rPr>
      </w:pPr>
      <w:r w:rsidRPr="009410A7">
        <w:rPr>
          <w:rStyle w:val="FootnoteReference"/>
          <w:vertAlign w:val="baseline"/>
        </w:rPr>
        <w:footnoteRef/>
      </w:r>
      <w:r>
        <w:rPr>
          <w:rFonts w:hint="cs"/>
          <w:rtl/>
        </w:rPr>
        <w:t>.</w:t>
      </w:r>
      <w:r w:rsidRPr="009410A7">
        <w:rPr>
          <w:rtl/>
        </w:rPr>
        <w:t xml:space="preserve"> </w:t>
      </w:r>
      <w:r w:rsidRPr="009410A7">
        <w:rPr>
          <w:rFonts w:ascii="Traditional Arabic" w:hAnsi="Traditional Arabic"/>
          <w:sz w:val="24"/>
          <w:szCs w:val="24"/>
          <w:rtl/>
        </w:rPr>
        <w:t xml:space="preserve">الأربعین نقل </w:t>
      </w:r>
      <w:r>
        <w:rPr>
          <w:rFonts w:ascii="Traditional Arabic" w:hAnsi="Traditional Arabic" w:hint="cs"/>
          <w:sz w:val="24"/>
          <w:szCs w:val="24"/>
          <w:rtl/>
        </w:rPr>
        <w:t>شده توسط</w:t>
      </w:r>
      <w:r>
        <w:rPr>
          <w:rFonts w:ascii="Traditional Arabic" w:hAnsi="Traditional Arabic"/>
          <w:sz w:val="24"/>
          <w:szCs w:val="24"/>
          <w:rtl/>
        </w:rPr>
        <w:t xml:space="preserve"> س</w:t>
      </w:r>
      <w:r w:rsidRPr="009410A7">
        <w:rPr>
          <w:rFonts w:ascii="Traditional Arabic" w:hAnsi="Traditional Arabic"/>
          <w:sz w:val="24"/>
          <w:szCs w:val="24"/>
          <w:rtl/>
        </w:rPr>
        <w:t>بکی</w:t>
      </w:r>
      <w:r w:rsidRPr="009410A7">
        <w:rPr>
          <w:rStyle w:val="FootnoteReference"/>
          <w:rFonts w:ascii="Traditional Arabic" w:hAnsi="Traditional Arabic" w:hint="cs"/>
          <w:sz w:val="24"/>
          <w:szCs w:val="24"/>
          <w:vertAlign w:val="baseline"/>
          <w:rtl/>
        </w:rPr>
        <w:t>.</w:t>
      </w:r>
      <w:r>
        <w:rPr>
          <w:rStyle w:val="FootnoteReference"/>
          <w:rFonts w:ascii="Traditional Arabic" w:hAnsi="Traditional Arabic" w:hint="cs"/>
          <w:sz w:val="24"/>
          <w:szCs w:val="24"/>
          <w:rtl/>
        </w:rPr>
        <w:t xml:space="preserve"> </w:t>
      </w:r>
      <w:r w:rsidRPr="009410A7">
        <w:rPr>
          <w:rFonts w:ascii="Traditional Arabic" w:hAnsi="Traditional Arabic"/>
          <w:sz w:val="24"/>
          <w:szCs w:val="24"/>
          <w:rtl/>
        </w:rPr>
        <w:t>طبقات الش</w:t>
      </w:r>
      <w:r>
        <w:rPr>
          <w:rFonts w:ascii="Traditional Arabic" w:hAnsi="Traditional Arabic" w:hint="cs"/>
          <w:sz w:val="24"/>
          <w:szCs w:val="24"/>
          <w:rtl/>
        </w:rPr>
        <w:t>ّ</w:t>
      </w:r>
      <w:r w:rsidRPr="009410A7">
        <w:rPr>
          <w:rFonts w:ascii="Traditional Arabic" w:hAnsi="Traditional Arabic"/>
          <w:sz w:val="24"/>
          <w:szCs w:val="24"/>
          <w:rtl/>
        </w:rPr>
        <w:t>افعیة الکبری ج4 ص167</w:t>
      </w:r>
    </w:p>
  </w:footnote>
  <w:footnote w:id="25">
    <w:p w14:paraId="6E059F5D" w14:textId="77777777" w:rsidR="003F440E" w:rsidRPr="009410A7" w:rsidRDefault="003F440E" w:rsidP="00CD19DC">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سیر أعلام النّبلاء ج17 ص174</w:t>
      </w:r>
    </w:p>
  </w:footnote>
  <w:footnote w:id="26">
    <w:p w14:paraId="68BFAAD1" w14:textId="77777777" w:rsidR="003F440E" w:rsidRPr="009410A7" w:rsidRDefault="003F440E" w:rsidP="00CD19DC">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منهاج السنة النبویة ج7 ص373</w:t>
      </w:r>
    </w:p>
  </w:footnote>
  <w:footnote w:id="27">
    <w:p w14:paraId="1C0913D5" w14:textId="77777777" w:rsidR="003F440E" w:rsidRPr="009410A7" w:rsidRDefault="003F440E" w:rsidP="00CD19DC">
      <w:pPr>
        <w:pStyle w:val="FootnoteText"/>
        <w:spacing w:line="240" w:lineRule="atLeast"/>
        <w:ind w:firstLine="0"/>
        <w:rPr>
          <w:rFonts w:ascii="Lotus Linotype Bold" w:hAnsi="Lotus Linotype Bold"/>
          <w:sz w:val="22"/>
          <w:szCs w:val="22"/>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سیر أعلام النّبلاء ج17 ص175</w:t>
      </w:r>
    </w:p>
  </w:footnote>
  <w:footnote w:id="28">
    <w:p w14:paraId="234A882E" w14:textId="77777777" w:rsidR="003F440E" w:rsidRPr="009410A7" w:rsidRDefault="003F440E" w:rsidP="00C71325">
      <w:pPr>
        <w:pStyle w:val="FootnoteText"/>
        <w:spacing w:line="240" w:lineRule="atLeast"/>
        <w:ind w:left="284" w:hanging="284"/>
        <w:rPr>
          <w:rFonts w:ascii="Lotus Linotype Bold" w:hAnsi="Lotus Linotype Bold"/>
          <w:sz w:val="22"/>
          <w:szCs w:val="22"/>
          <w:rtl/>
        </w:rPr>
      </w:pPr>
      <w:r>
        <w:rPr>
          <w:rFonts w:ascii="Lotus Linotype Bold" w:hAnsi="Lotus Linotype Bold"/>
          <w:sz w:val="22"/>
          <w:szCs w:val="22"/>
        </w:rPr>
        <w:t>.</w:t>
      </w:r>
      <w:r w:rsidRPr="00E873B4">
        <w:rPr>
          <w:rStyle w:val="FootnoteReference"/>
          <w:rFonts w:ascii="Lotus Linotype Bold" w:hAnsi="Lotus Linotype Bold"/>
          <w:sz w:val="22"/>
          <w:szCs w:val="22"/>
          <w:vertAlign w:val="baseline"/>
        </w:rPr>
        <w:footnoteRef/>
      </w:r>
      <w:r w:rsidRPr="009410A7">
        <w:rPr>
          <w:rFonts w:ascii="Lotus Linotype Bold" w:hAnsi="Lotus Linotype Bold"/>
          <w:sz w:val="22"/>
          <w:szCs w:val="22"/>
          <w:rtl/>
        </w:rPr>
        <w:t xml:space="preserve"> مقدمه طبع دارالتأصیل ص34</w:t>
      </w:r>
    </w:p>
  </w:footnote>
  <w:footnote w:id="29">
    <w:p w14:paraId="7D571038" w14:textId="77777777" w:rsidR="003F440E" w:rsidRPr="009410A7" w:rsidRDefault="003F440E" w:rsidP="007E1101">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سیر أعلام النّبلاء ج14 ص133</w:t>
      </w:r>
    </w:p>
  </w:footnote>
  <w:footnote w:id="30">
    <w:p w14:paraId="10162770" w14:textId="77777777" w:rsidR="003F440E" w:rsidRPr="009410A7" w:rsidRDefault="003F440E" w:rsidP="00D45020">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همان ج17 ص163 «أبو عبد الله بن البيع الضبي، الطهماني، النيسابوري، الشافعي، صاحب التصانيف»</w:t>
      </w:r>
    </w:p>
  </w:footnote>
  <w:footnote w:id="31">
    <w:p w14:paraId="3CF3A72A" w14:textId="77777777" w:rsidR="003F440E" w:rsidRPr="009410A7" w:rsidRDefault="003F440E" w:rsidP="00FD4696">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w:t>
      </w:r>
      <w:r>
        <w:rPr>
          <w:rFonts w:ascii="Lotus Linotype Bold" w:hAnsi="Lotus Linotype Bold" w:hint="cs"/>
          <w:sz w:val="22"/>
          <w:szCs w:val="22"/>
          <w:rtl/>
        </w:rPr>
        <w:t>ال</w:t>
      </w:r>
      <w:r w:rsidRPr="009410A7">
        <w:rPr>
          <w:rFonts w:ascii="Lotus Linotype Bold" w:hAnsi="Lotus Linotype Bold"/>
          <w:sz w:val="22"/>
          <w:szCs w:val="22"/>
          <w:rtl/>
        </w:rPr>
        <w:t>مستدرک علی الصّحیحین مقدمّه مؤلف</w:t>
      </w:r>
    </w:p>
  </w:footnote>
  <w:footnote w:id="32">
    <w:p w14:paraId="6A60C7ED" w14:textId="77777777" w:rsidR="003F440E" w:rsidRPr="009410A7" w:rsidRDefault="003F440E" w:rsidP="00FD4696">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همان</w:t>
      </w:r>
    </w:p>
  </w:footnote>
  <w:footnote w:id="33">
    <w:p w14:paraId="1DE2CEDA" w14:textId="77777777" w:rsidR="003F440E" w:rsidRPr="009410A7" w:rsidRDefault="003F440E" w:rsidP="00FD4696">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همان</w:t>
      </w:r>
    </w:p>
  </w:footnote>
  <w:footnote w:id="34">
    <w:p w14:paraId="21264F6C" w14:textId="77777777" w:rsidR="003F440E" w:rsidRPr="009410A7" w:rsidRDefault="003F440E" w:rsidP="00300388">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جمع الجوامع ج1 ص44</w:t>
      </w:r>
    </w:p>
  </w:footnote>
  <w:footnote w:id="35">
    <w:p w14:paraId="55C1ADFC" w14:textId="77777777" w:rsidR="003F440E" w:rsidRPr="009410A7" w:rsidRDefault="003F440E" w:rsidP="000E1D80">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قاعدة جلیلة فی التّوسل و الوسیلة ج1 ص184</w:t>
      </w:r>
    </w:p>
  </w:footnote>
  <w:footnote w:id="36">
    <w:p w14:paraId="023C8EE4" w14:textId="77777777" w:rsidR="003F440E" w:rsidRPr="009410A7" w:rsidRDefault="003F440E" w:rsidP="000E1D80">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سیر أعلام النّبلاء ج17 ص175</w:t>
      </w:r>
    </w:p>
  </w:footnote>
  <w:footnote w:id="37">
    <w:p w14:paraId="68427B58" w14:textId="77777777" w:rsidR="003F440E" w:rsidRPr="009410A7" w:rsidRDefault="003F440E" w:rsidP="00FD4696">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Pr>
          <w:rFonts w:ascii="Lotus Linotype Bold" w:hAnsi="Lotus Linotype Bold"/>
          <w:sz w:val="22"/>
          <w:szCs w:val="22"/>
          <w:rtl/>
        </w:rPr>
        <w:t xml:space="preserve"> مقدم</w:t>
      </w:r>
      <w:r>
        <w:rPr>
          <w:rFonts w:ascii="Lotus Linotype Bold" w:hAnsi="Lotus Linotype Bold" w:hint="cs"/>
          <w:sz w:val="22"/>
          <w:szCs w:val="22"/>
          <w:rtl/>
        </w:rPr>
        <w:t>ة</w:t>
      </w:r>
      <w:r w:rsidRPr="009410A7">
        <w:rPr>
          <w:rFonts w:ascii="Lotus Linotype Bold" w:hAnsi="Lotus Linotype Bold"/>
          <w:sz w:val="22"/>
          <w:szCs w:val="22"/>
          <w:rtl/>
        </w:rPr>
        <w:t xml:space="preserve"> ابن صلاح ص22</w:t>
      </w:r>
    </w:p>
  </w:footnote>
  <w:footnote w:id="38">
    <w:p w14:paraId="5982D9DA" w14:textId="77777777" w:rsidR="003F440E" w:rsidRPr="009410A7" w:rsidRDefault="003F440E" w:rsidP="000E1FD4">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المجموع شرح المهذب ج7 ص64</w:t>
      </w:r>
    </w:p>
  </w:footnote>
  <w:footnote w:id="39">
    <w:p w14:paraId="0BEC6CD8" w14:textId="77777777" w:rsidR="003F440E" w:rsidRPr="009410A7" w:rsidRDefault="003F440E" w:rsidP="000E1FD4">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ذکر من یعتمد قوله فی جرح و التعدیل ص172</w:t>
      </w:r>
    </w:p>
  </w:footnote>
  <w:footnote w:id="40">
    <w:p w14:paraId="08185C7C" w14:textId="77777777" w:rsidR="003F440E" w:rsidRPr="009410A7" w:rsidRDefault="003F440E" w:rsidP="000E1FD4">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سلسلة الاحادیث الصحیحة ج1 ص392</w:t>
      </w:r>
    </w:p>
  </w:footnote>
  <w:footnote w:id="41">
    <w:p w14:paraId="29A0B580" w14:textId="77777777" w:rsidR="003F440E" w:rsidRPr="009410A7" w:rsidRDefault="003F440E" w:rsidP="00881AE9">
      <w:pPr>
        <w:pStyle w:val="FootnoteText"/>
        <w:spacing w:line="240" w:lineRule="atLeast"/>
        <w:ind w:left="284" w:hanging="284"/>
        <w:rPr>
          <w:rFonts w:ascii="Lotus Linotype Bold" w:hAnsi="Lotus Linotype Bold"/>
          <w:sz w:val="22"/>
          <w:szCs w:val="22"/>
          <w:lang w:bidi="ar-SA"/>
        </w:rPr>
      </w:pPr>
      <w:r w:rsidRPr="00E873B4">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hint="cs"/>
          <w:sz w:val="22"/>
          <w:szCs w:val="22"/>
          <w:rtl/>
        </w:rPr>
        <w:t xml:space="preserve"> عقد الدرر في اخبار المنتظر ص113</w:t>
      </w:r>
    </w:p>
  </w:footnote>
  <w:footnote w:id="42">
    <w:p w14:paraId="155FA8AC" w14:textId="77777777" w:rsidR="003F440E" w:rsidRPr="009410A7" w:rsidRDefault="003F440E" w:rsidP="006232B1">
      <w:pPr>
        <w:pStyle w:val="FootnoteText"/>
        <w:spacing w:line="240" w:lineRule="atLeast"/>
        <w:ind w:left="284" w:hanging="284"/>
        <w:rPr>
          <w:rFonts w:ascii="Lotus Linotype Bold" w:hAnsi="Lotus Linotype Bold"/>
          <w:sz w:val="22"/>
          <w:szCs w:val="22"/>
          <w:rtl/>
        </w:rPr>
      </w:pPr>
      <w:r w:rsidRPr="00E873B4">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hint="cs"/>
          <w:sz w:val="22"/>
          <w:szCs w:val="22"/>
          <w:rtl/>
        </w:rPr>
        <w:t xml:space="preserve"> الجواب الصحیح ج5 ص464</w:t>
      </w:r>
    </w:p>
  </w:footnote>
  <w:footnote w:id="43">
    <w:p w14:paraId="11D698AB" w14:textId="77777777" w:rsidR="003F440E" w:rsidRPr="009410A7" w:rsidRDefault="003F440E" w:rsidP="00881AE9">
      <w:pPr>
        <w:pStyle w:val="FootnoteText"/>
        <w:spacing w:line="240" w:lineRule="atLeast"/>
        <w:ind w:left="284" w:hanging="284"/>
        <w:rPr>
          <w:rFonts w:ascii="Lotus Linotype Bold" w:hAnsi="Lotus Linotype Bold"/>
          <w:sz w:val="22"/>
          <w:szCs w:val="22"/>
          <w:rtl/>
        </w:rPr>
      </w:pPr>
      <w:r w:rsidRPr="00E873B4">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E873B4">
        <w:rPr>
          <w:rFonts w:ascii="Lotus Linotype Bold" w:hAnsi="Lotus Linotype Bold" w:hint="cs"/>
          <w:sz w:val="22"/>
          <w:szCs w:val="22"/>
          <w:rtl/>
        </w:rPr>
        <w:t xml:space="preserve"> </w:t>
      </w:r>
      <w:r w:rsidRPr="009410A7">
        <w:rPr>
          <w:rFonts w:ascii="Lotus Linotype Bold" w:hAnsi="Lotus Linotype Bold" w:hint="cs"/>
          <w:sz w:val="22"/>
          <w:szCs w:val="22"/>
          <w:rtl/>
        </w:rPr>
        <w:t>منهاج السنة النبویة ج8 ص354</w:t>
      </w:r>
    </w:p>
  </w:footnote>
  <w:footnote w:id="44">
    <w:p w14:paraId="70AB84DA" w14:textId="77777777" w:rsidR="003F440E" w:rsidRPr="009410A7" w:rsidRDefault="003F440E" w:rsidP="00881AE9">
      <w:pPr>
        <w:pStyle w:val="FootnoteText"/>
        <w:spacing w:line="240" w:lineRule="atLeast"/>
        <w:ind w:left="284" w:hanging="284"/>
        <w:rPr>
          <w:rFonts w:ascii="Lotus Linotype Bold" w:hAnsi="Lotus Linotype Bold"/>
          <w:sz w:val="22"/>
          <w:szCs w:val="22"/>
          <w:rtl/>
        </w:rPr>
      </w:pPr>
      <w:r w:rsidRPr="00E873B4">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hint="cs"/>
          <w:sz w:val="22"/>
          <w:szCs w:val="22"/>
          <w:rtl/>
        </w:rPr>
        <w:t xml:space="preserve"> قاعدة جلیلة ج1 ص181</w:t>
      </w:r>
    </w:p>
  </w:footnote>
  <w:footnote w:id="45">
    <w:p w14:paraId="7F1489E4" w14:textId="77777777" w:rsidR="003F440E" w:rsidRPr="009410A7" w:rsidRDefault="003F440E" w:rsidP="00881AE9">
      <w:pPr>
        <w:pStyle w:val="FootnoteText"/>
        <w:spacing w:line="240" w:lineRule="atLeast"/>
        <w:ind w:left="284" w:hanging="284"/>
        <w:rPr>
          <w:rFonts w:ascii="Lotus Linotype Bold" w:hAnsi="Lotus Linotype Bold"/>
          <w:sz w:val="22"/>
          <w:szCs w:val="22"/>
          <w:rtl/>
        </w:rPr>
      </w:pPr>
      <w:r w:rsidRPr="00E873B4">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hint="cs"/>
          <w:sz w:val="22"/>
          <w:szCs w:val="22"/>
          <w:rtl/>
        </w:rPr>
        <w:t xml:space="preserve"> العرش للذهبی ج2 ص45</w:t>
      </w:r>
    </w:p>
  </w:footnote>
  <w:footnote w:id="46">
    <w:p w14:paraId="51FAE2D8" w14:textId="77777777" w:rsidR="003F440E" w:rsidRPr="009410A7" w:rsidRDefault="003F440E" w:rsidP="00881AE9">
      <w:pPr>
        <w:pStyle w:val="FootnoteText"/>
        <w:spacing w:line="240" w:lineRule="atLeast"/>
        <w:ind w:left="284" w:hanging="284"/>
        <w:rPr>
          <w:rFonts w:ascii="Lotus Linotype Bold" w:hAnsi="Lotus Linotype Bold"/>
          <w:sz w:val="22"/>
          <w:szCs w:val="22"/>
          <w:rtl/>
        </w:rPr>
      </w:pPr>
      <w:r>
        <w:rPr>
          <w:rFonts w:ascii="Lotus Linotype Bold" w:hAnsi="Lotus Linotype Bold"/>
          <w:sz w:val="22"/>
          <w:szCs w:val="22"/>
        </w:rPr>
        <w:t>.</w:t>
      </w:r>
      <w:r w:rsidRPr="00E873B4">
        <w:rPr>
          <w:rStyle w:val="FootnoteReference"/>
          <w:rFonts w:ascii="Lotus Linotype Bold" w:hAnsi="Lotus Linotype Bold"/>
          <w:sz w:val="22"/>
          <w:szCs w:val="22"/>
          <w:vertAlign w:val="baseline"/>
        </w:rPr>
        <w:footnoteRef/>
      </w:r>
      <w:r w:rsidRPr="009410A7">
        <w:rPr>
          <w:rFonts w:ascii="Lotus Linotype Bold" w:hAnsi="Lotus Linotype Bold" w:hint="cs"/>
          <w:sz w:val="22"/>
          <w:szCs w:val="22"/>
          <w:rtl/>
        </w:rPr>
        <w:t xml:space="preserve"> الس</w:t>
      </w:r>
      <w:r>
        <w:rPr>
          <w:rFonts w:ascii="Lotus Linotype Bold" w:hAnsi="Lotus Linotype Bold" w:hint="cs"/>
          <w:sz w:val="22"/>
          <w:szCs w:val="22"/>
          <w:rtl/>
        </w:rPr>
        <w:t>ّ</w:t>
      </w:r>
      <w:r w:rsidRPr="009410A7">
        <w:rPr>
          <w:rFonts w:ascii="Lotus Linotype Bold" w:hAnsi="Lotus Linotype Bold" w:hint="cs"/>
          <w:sz w:val="22"/>
          <w:szCs w:val="22"/>
          <w:rtl/>
        </w:rPr>
        <w:t>یف المسلول ص477</w:t>
      </w:r>
    </w:p>
  </w:footnote>
  <w:footnote w:id="47">
    <w:p w14:paraId="20DD4B6B" w14:textId="77777777" w:rsidR="003F440E" w:rsidRPr="009410A7" w:rsidRDefault="003F440E" w:rsidP="0039619E">
      <w:pPr>
        <w:pStyle w:val="FootnoteText"/>
        <w:spacing w:line="240" w:lineRule="atLeast"/>
        <w:ind w:left="284" w:hanging="284"/>
        <w:rPr>
          <w:rFonts w:ascii="Lotus Linotype Bold" w:hAnsi="Lotus Linotype Bold"/>
          <w:sz w:val="22"/>
          <w:szCs w:val="22"/>
          <w:lang w:bidi="ar-SA"/>
        </w:rPr>
      </w:pPr>
      <w:r>
        <w:rPr>
          <w:rFonts w:ascii="Lotus Linotype Bold" w:hAnsi="Lotus Linotype Bold"/>
          <w:sz w:val="22"/>
          <w:szCs w:val="22"/>
        </w:rPr>
        <w:t>.</w:t>
      </w:r>
      <w:r w:rsidRPr="00E873B4">
        <w:rPr>
          <w:rStyle w:val="FootnoteReference"/>
          <w:rFonts w:ascii="Lotus Linotype Bold" w:hAnsi="Lotus Linotype Bold"/>
          <w:sz w:val="22"/>
          <w:szCs w:val="22"/>
          <w:vertAlign w:val="baseline"/>
        </w:rPr>
        <w:footnoteRef/>
      </w:r>
      <w:r w:rsidRPr="009410A7">
        <w:rPr>
          <w:rFonts w:ascii="Lotus Linotype Bold" w:hAnsi="Lotus Linotype Bold" w:hint="cs"/>
          <w:sz w:val="22"/>
          <w:szCs w:val="22"/>
          <w:rtl/>
        </w:rPr>
        <w:t xml:space="preserve"> تبیین الحقائق شرح كنز الدقائق ج1 ص213</w:t>
      </w:r>
    </w:p>
  </w:footnote>
  <w:footnote w:id="48">
    <w:p w14:paraId="64A2FE44" w14:textId="77777777" w:rsidR="003F440E" w:rsidRPr="009410A7" w:rsidRDefault="003F440E" w:rsidP="0039619E">
      <w:pPr>
        <w:pStyle w:val="FootnoteText"/>
        <w:spacing w:line="240" w:lineRule="atLeast"/>
        <w:ind w:left="284" w:hanging="284"/>
        <w:rPr>
          <w:rFonts w:ascii="Lotus Linotype Bold" w:hAnsi="Lotus Linotype Bold"/>
          <w:sz w:val="22"/>
          <w:szCs w:val="22"/>
          <w:rtl/>
        </w:rPr>
      </w:pPr>
      <w:r>
        <w:rPr>
          <w:rFonts w:ascii="Lotus Linotype Bold" w:hAnsi="Lotus Linotype Bold"/>
          <w:sz w:val="22"/>
          <w:szCs w:val="22"/>
        </w:rPr>
        <w:t>.</w:t>
      </w:r>
      <w:r w:rsidRPr="00E873B4">
        <w:rPr>
          <w:rStyle w:val="FootnoteReference"/>
          <w:rFonts w:ascii="Lotus Linotype Bold" w:hAnsi="Lotus Linotype Bold"/>
          <w:sz w:val="22"/>
          <w:szCs w:val="22"/>
          <w:vertAlign w:val="baseline"/>
        </w:rPr>
        <w:footnoteRef/>
      </w:r>
      <w:r w:rsidRPr="009410A7">
        <w:rPr>
          <w:rFonts w:ascii="Lotus Linotype Bold" w:hAnsi="Lotus Linotype Bold" w:hint="cs"/>
          <w:sz w:val="22"/>
          <w:szCs w:val="22"/>
          <w:rtl/>
        </w:rPr>
        <w:t xml:space="preserve"> منحة السلوك في شرح تحفة الملوك ص131</w:t>
      </w:r>
    </w:p>
  </w:footnote>
  <w:footnote w:id="49">
    <w:p w14:paraId="5C0171F5" w14:textId="77777777" w:rsidR="003F440E" w:rsidRPr="009410A7" w:rsidRDefault="003F440E" w:rsidP="0039619E">
      <w:pPr>
        <w:pStyle w:val="FootnoteText"/>
        <w:spacing w:line="240" w:lineRule="atLeast"/>
        <w:ind w:left="284" w:hanging="284"/>
        <w:rPr>
          <w:rFonts w:ascii="Lotus Linotype Bold" w:hAnsi="Lotus Linotype Bold"/>
          <w:sz w:val="22"/>
          <w:szCs w:val="22"/>
          <w:rtl/>
        </w:rPr>
      </w:pPr>
      <w:r w:rsidRPr="00E873B4">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hint="cs"/>
          <w:sz w:val="22"/>
          <w:szCs w:val="22"/>
          <w:rtl/>
        </w:rPr>
        <w:t xml:space="preserve"> فتح القدیر ج2 ص96</w:t>
      </w:r>
    </w:p>
  </w:footnote>
  <w:footnote w:id="50">
    <w:p w14:paraId="3E7DBC7D" w14:textId="77777777" w:rsidR="003F440E" w:rsidRPr="009410A7" w:rsidRDefault="003F440E" w:rsidP="0039619E">
      <w:pPr>
        <w:pStyle w:val="FootnoteText"/>
        <w:spacing w:line="240" w:lineRule="atLeast"/>
        <w:ind w:left="284" w:hanging="284"/>
        <w:rPr>
          <w:rFonts w:ascii="Lotus Linotype Bold" w:hAnsi="Lotus Linotype Bold"/>
          <w:sz w:val="22"/>
          <w:szCs w:val="22"/>
          <w:rtl/>
        </w:rPr>
      </w:pPr>
      <w:r>
        <w:rPr>
          <w:rFonts w:ascii="Lotus Linotype Bold" w:hAnsi="Lotus Linotype Bold"/>
          <w:sz w:val="22"/>
          <w:szCs w:val="22"/>
        </w:rPr>
        <w:t>.</w:t>
      </w:r>
      <w:r w:rsidRPr="00E873B4">
        <w:rPr>
          <w:rStyle w:val="FootnoteReference"/>
          <w:rFonts w:ascii="Lotus Linotype Bold" w:hAnsi="Lotus Linotype Bold"/>
          <w:sz w:val="22"/>
          <w:szCs w:val="22"/>
          <w:vertAlign w:val="baseline"/>
        </w:rPr>
        <w:footnoteRef/>
      </w:r>
      <w:r w:rsidRPr="009410A7">
        <w:rPr>
          <w:rFonts w:ascii="Lotus Linotype Bold" w:hAnsi="Lotus Linotype Bold" w:hint="cs"/>
          <w:sz w:val="22"/>
          <w:szCs w:val="22"/>
          <w:rtl/>
        </w:rPr>
        <w:t xml:space="preserve"> درر الحكام ج2 ص270</w:t>
      </w:r>
    </w:p>
  </w:footnote>
  <w:footnote w:id="51">
    <w:p w14:paraId="78B4E43E" w14:textId="77777777" w:rsidR="003F440E" w:rsidRPr="009410A7" w:rsidRDefault="003F440E" w:rsidP="0039619E">
      <w:pPr>
        <w:pStyle w:val="FootnoteText"/>
        <w:spacing w:line="240" w:lineRule="atLeast"/>
        <w:ind w:left="284" w:hanging="284"/>
        <w:rPr>
          <w:rFonts w:ascii="Lotus Linotype Bold" w:hAnsi="Lotus Linotype Bold"/>
          <w:sz w:val="22"/>
          <w:szCs w:val="22"/>
          <w:rtl/>
        </w:rPr>
      </w:pPr>
      <w:r>
        <w:rPr>
          <w:rFonts w:ascii="Lotus Linotype Bold" w:hAnsi="Lotus Linotype Bold"/>
          <w:sz w:val="22"/>
          <w:szCs w:val="22"/>
        </w:rPr>
        <w:t>.</w:t>
      </w:r>
      <w:r w:rsidRPr="00E873B4">
        <w:rPr>
          <w:rStyle w:val="FootnoteReference"/>
          <w:rFonts w:ascii="Lotus Linotype Bold" w:hAnsi="Lotus Linotype Bold"/>
          <w:sz w:val="22"/>
          <w:szCs w:val="22"/>
          <w:vertAlign w:val="baseline"/>
        </w:rPr>
        <w:footnoteRef/>
      </w:r>
      <w:r w:rsidRPr="009410A7">
        <w:rPr>
          <w:rFonts w:ascii="Lotus Linotype Bold" w:hAnsi="Lotus Linotype Bold" w:hint="cs"/>
          <w:sz w:val="22"/>
          <w:szCs w:val="22"/>
          <w:rtl/>
        </w:rPr>
        <w:t xml:space="preserve"> البحر الرائق ج1 ص211</w:t>
      </w:r>
    </w:p>
  </w:footnote>
  <w:footnote w:id="52">
    <w:p w14:paraId="4EA520C0" w14:textId="77777777" w:rsidR="003F440E" w:rsidRPr="009410A7" w:rsidRDefault="003F440E" w:rsidP="0039619E">
      <w:pPr>
        <w:pStyle w:val="FootnoteText"/>
        <w:spacing w:line="240" w:lineRule="atLeast"/>
        <w:ind w:left="284" w:hanging="284"/>
        <w:rPr>
          <w:rFonts w:ascii="Lotus Linotype Bold" w:hAnsi="Lotus Linotype Bold"/>
          <w:sz w:val="22"/>
          <w:szCs w:val="22"/>
          <w:rtl/>
        </w:rPr>
      </w:pPr>
      <w:r w:rsidRPr="00E873B4">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hint="cs"/>
          <w:sz w:val="22"/>
          <w:szCs w:val="22"/>
          <w:rtl/>
        </w:rPr>
        <w:t xml:space="preserve"> حاشیة الطحطاوی ص564</w:t>
      </w:r>
    </w:p>
  </w:footnote>
  <w:footnote w:id="53">
    <w:p w14:paraId="2FE633E7" w14:textId="77777777" w:rsidR="003F440E" w:rsidRPr="009410A7" w:rsidRDefault="003F440E" w:rsidP="0039619E">
      <w:pPr>
        <w:pStyle w:val="FootnoteText"/>
        <w:spacing w:line="240" w:lineRule="atLeast"/>
        <w:ind w:left="284" w:hanging="284"/>
        <w:rPr>
          <w:rFonts w:ascii="Lotus Linotype Bold" w:hAnsi="Lotus Linotype Bold"/>
          <w:sz w:val="22"/>
          <w:szCs w:val="22"/>
          <w:lang w:bidi="ar-SA"/>
        </w:rPr>
      </w:pPr>
      <w:r w:rsidRPr="00E873B4">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hint="cs"/>
          <w:sz w:val="22"/>
          <w:szCs w:val="22"/>
          <w:rtl/>
        </w:rPr>
        <w:t xml:space="preserve"> المختصر الفقهی ج1 ص462</w:t>
      </w:r>
    </w:p>
  </w:footnote>
  <w:footnote w:id="54">
    <w:p w14:paraId="2D61E9B4" w14:textId="77777777" w:rsidR="003F440E" w:rsidRPr="009410A7" w:rsidRDefault="003F440E" w:rsidP="0039619E">
      <w:pPr>
        <w:pStyle w:val="FootnoteText"/>
        <w:spacing w:line="240" w:lineRule="atLeast"/>
        <w:ind w:left="284" w:hanging="284"/>
        <w:rPr>
          <w:rFonts w:ascii="Lotus Linotype Bold" w:hAnsi="Lotus Linotype Bold"/>
          <w:sz w:val="22"/>
          <w:szCs w:val="22"/>
          <w:rtl/>
        </w:rPr>
      </w:pPr>
      <w:r w:rsidRPr="00E873B4">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hint="cs"/>
          <w:sz w:val="22"/>
          <w:szCs w:val="22"/>
          <w:rtl/>
        </w:rPr>
        <w:t xml:space="preserve"> شرح زروق علی متن الرسالة لابن أبي</w:t>
      </w:r>
      <w:r w:rsidRPr="009410A7">
        <w:rPr>
          <w:rFonts w:ascii="Sakkal Majalla" w:hAnsi="Sakkal Majalla" w:hint="cs"/>
          <w:sz w:val="22"/>
          <w:szCs w:val="22"/>
        </w:rPr>
        <w:t>‌</w:t>
      </w:r>
      <w:r w:rsidRPr="009410A7">
        <w:rPr>
          <w:rFonts w:ascii="Lotus Linotype Bold" w:hAnsi="Lotus Linotype Bold" w:hint="cs"/>
          <w:sz w:val="22"/>
          <w:szCs w:val="22"/>
          <w:rtl/>
        </w:rPr>
        <w:t>زید القیروانی ج1 ص241</w:t>
      </w:r>
    </w:p>
  </w:footnote>
  <w:footnote w:id="55">
    <w:p w14:paraId="204F6E7E" w14:textId="77777777" w:rsidR="003F440E" w:rsidRPr="009410A7" w:rsidRDefault="003F440E" w:rsidP="0039619E">
      <w:pPr>
        <w:pStyle w:val="FootnoteText"/>
        <w:spacing w:line="240" w:lineRule="atLeast"/>
        <w:ind w:left="284" w:hanging="284"/>
        <w:rPr>
          <w:rFonts w:ascii="Lotus Linotype Bold" w:hAnsi="Lotus Linotype Bold"/>
          <w:sz w:val="22"/>
          <w:szCs w:val="22"/>
          <w:rtl/>
        </w:rPr>
      </w:pPr>
      <w:r w:rsidRPr="00E873B4">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hint="cs"/>
          <w:sz w:val="22"/>
          <w:szCs w:val="22"/>
          <w:rtl/>
        </w:rPr>
        <w:t xml:space="preserve"> مواهب الجلیل ج1 ص99</w:t>
      </w:r>
    </w:p>
  </w:footnote>
  <w:footnote w:id="56">
    <w:p w14:paraId="224E91EC" w14:textId="77777777" w:rsidR="003F440E" w:rsidRPr="009410A7" w:rsidRDefault="003F440E" w:rsidP="0039619E">
      <w:pPr>
        <w:pStyle w:val="FootnoteText"/>
        <w:spacing w:line="240" w:lineRule="atLeast"/>
        <w:ind w:left="284" w:hanging="284"/>
        <w:rPr>
          <w:rFonts w:ascii="Lotus Linotype Bold" w:hAnsi="Lotus Linotype Bold"/>
          <w:sz w:val="22"/>
          <w:szCs w:val="22"/>
          <w:rtl/>
        </w:rPr>
      </w:pPr>
      <w:r w:rsidRPr="00E873B4">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hint="cs"/>
          <w:sz w:val="22"/>
          <w:szCs w:val="22"/>
          <w:rtl/>
        </w:rPr>
        <w:t xml:space="preserve"> شرح المنهج المنتخب ج2 ص707</w:t>
      </w:r>
    </w:p>
  </w:footnote>
  <w:footnote w:id="57">
    <w:p w14:paraId="3B40BC6A" w14:textId="77777777" w:rsidR="003F440E" w:rsidRPr="009410A7" w:rsidRDefault="003F440E" w:rsidP="0039619E">
      <w:pPr>
        <w:pStyle w:val="FootnoteText"/>
        <w:spacing w:line="240" w:lineRule="atLeast"/>
        <w:ind w:left="284" w:hanging="284"/>
        <w:rPr>
          <w:rFonts w:ascii="Lotus Linotype Bold" w:hAnsi="Lotus Linotype Bold"/>
          <w:sz w:val="22"/>
          <w:szCs w:val="22"/>
          <w:rtl/>
        </w:rPr>
      </w:pPr>
      <w:r w:rsidRPr="00E873B4">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hint="cs"/>
          <w:sz w:val="22"/>
          <w:szCs w:val="22"/>
          <w:rtl/>
        </w:rPr>
        <w:t xml:space="preserve"> الفواكه الدوانی ج1 ص188</w:t>
      </w:r>
    </w:p>
  </w:footnote>
  <w:footnote w:id="58">
    <w:p w14:paraId="3D88F265" w14:textId="77777777" w:rsidR="003F440E" w:rsidRPr="009410A7" w:rsidRDefault="003F440E" w:rsidP="0039619E">
      <w:pPr>
        <w:pStyle w:val="FootnoteText"/>
        <w:spacing w:line="240" w:lineRule="atLeast"/>
        <w:ind w:left="284" w:hanging="284"/>
        <w:rPr>
          <w:rFonts w:ascii="Lotus Linotype Bold" w:hAnsi="Lotus Linotype Bold"/>
          <w:sz w:val="22"/>
          <w:szCs w:val="22"/>
          <w:lang w:bidi="ar-SA"/>
        </w:rPr>
      </w:pPr>
      <w:r w:rsidRPr="00E873B4">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E873B4">
        <w:rPr>
          <w:rFonts w:ascii="Lotus Linotype Bold" w:hAnsi="Lotus Linotype Bold" w:hint="cs"/>
          <w:sz w:val="22"/>
          <w:szCs w:val="22"/>
          <w:rtl/>
        </w:rPr>
        <w:t xml:space="preserve"> </w:t>
      </w:r>
      <w:r w:rsidRPr="009410A7">
        <w:rPr>
          <w:rFonts w:ascii="Lotus Linotype Bold" w:hAnsi="Lotus Linotype Bold" w:hint="cs"/>
          <w:sz w:val="22"/>
          <w:szCs w:val="22"/>
          <w:rtl/>
        </w:rPr>
        <w:t>المجموع شرح المهذب ج1 ص220</w:t>
      </w:r>
    </w:p>
  </w:footnote>
  <w:footnote w:id="59">
    <w:p w14:paraId="49C7D5E5" w14:textId="77777777" w:rsidR="003F440E" w:rsidRPr="009410A7" w:rsidRDefault="003F440E" w:rsidP="0039619E">
      <w:pPr>
        <w:pStyle w:val="FootnoteText"/>
        <w:spacing w:line="240" w:lineRule="atLeast"/>
        <w:ind w:left="284" w:hanging="284"/>
        <w:rPr>
          <w:rFonts w:ascii="Lotus Linotype Bold" w:hAnsi="Lotus Linotype Bold"/>
          <w:sz w:val="22"/>
          <w:szCs w:val="22"/>
          <w:rtl/>
        </w:rPr>
      </w:pPr>
      <w:r>
        <w:rPr>
          <w:rFonts w:ascii="Lotus Linotype Bold" w:hAnsi="Lotus Linotype Bold"/>
          <w:sz w:val="22"/>
          <w:szCs w:val="22"/>
        </w:rPr>
        <w:t>.</w:t>
      </w:r>
      <w:r w:rsidRPr="00E873B4">
        <w:rPr>
          <w:rStyle w:val="FootnoteReference"/>
          <w:rFonts w:ascii="Lotus Linotype Bold" w:hAnsi="Lotus Linotype Bold"/>
          <w:sz w:val="22"/>
          <w:szCs w:val="22"/>
          <w:vertAlign w:val="baseline"/>
        </w:rPr>
        <w:footnoteRef/>
      </w:r>
      <w:r w:rsidRPr="009410A7">
        <w:rPr>
          <w:rFonts w:ascii="Lotus Linotype Bold" w:hAnsi="Lotus Linotype Bold" w:hint="cs"/>
          <w:sz w:val="22"/>
          <w:szCs w:val="22"/>
          <w:rtl/>
        </w:rPr>
        <w:t xml:space="preserve"> المهمات في شرح الروضة ج2 ص183</w:t>
      </w:r>
    </w:p>
  </w:footnote>
  <w:footnote w:id="60">
    <w:p w14:paraId="12659DCB" w14:textId="77777777" w:rsidR="003F440E" w:rsidRPr="009410A7" w:rsidRDefault="003F440E" w:rsidP="0039619E">
      <w:pPr>
        <w:pStyle w:val="FootnoteText"/>
        <w:spacing w:line="240" w:lineRule="atLeast"/>
        <w:ind w:left="284" w:hanging="284"/>
        <w:rPr>
          <w:rFonts w:ascii="Lotus Linotype Bold" w:hAnsi="Lotus Linotype Bold"/>
          <w:sz w:val="22"/>
          <w:szCs w:val="22"/>
          <w:rtl/>
        </w:rPr>
      </w:pPr>
      <w:r w:rsidRPr="00E873B4">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hint="cs"/>
          <w:sz w:val="22"/>
          <w:szCs w:val="22"/>
          <w:rtl/>
        </w:rPr>
        <w:t xml:space="preserve"> عجالة المحتاج الی توجیه المنهاج ج3 ص1050</w:t>
      </w:r>
    </w:p>
  </w:footnote>
  <w:footnote w:id="61">
    <w:p w14:paraId="5F6321ED" w14:textId="77777777" w:rsidR="003F440E" w:rsidRPr="009410A7" w:rsidRDefault="003F440E" w:rsidP="0039619E">
      <w:pPr>
        <w:pStyle w:val="FootnoteText"/>
        <w:spacing w:line="240" w:lineRule="atLeast"/>
        <w:ind w:left="284" w:hanging="284"/>
        <w:rPr>
          <w:rFonts w:ascii="Lotus Linotype Bold" w:hAnsi="Lotus Linotype Bold"/>
          <w:sz w:val="22"/>
          <w:szCs w:val="22"/>
          <w:rtl/>
        </w:rPr>
      </w:pPr>
      <w:r w:rsidRPr="00E873B4">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hint="cs"/>
          <w:sz w:val="22"/>
          <w:szCs w:val="22"/>
          <w:rtl/>
        </w:rPr>
        <w:t xml:space="preserve"> النجم الوهاج ج3 ص489</w:t>
      </w:r>
    </w:p>
  </w:footnote>
  <w:footnote w:id="62">
    <w:p w14:paraId="79196F3D" w14:textId="77777777" w:rsidR="003F440E" w:rsidRPr="009410A7" w:rsidRDefault="003F440E" w:rsidP="0039619E">
      <w:pPr>
        <w:pStyle w:val="FootnoteText"/>
        <w:spacing w:line="240" w:lineRule="atLeast"/>
        <w:ind w:left="284" w:hanging="284"/>
        <w:rPr>
          <w:rFonts w:ascii="Lotus Linotype Bold" w:hAnsi="Lotus Linotype Bold"/>
          <w:sz w:val="22"/>
          <w:szCs w:val="22"/>
          <w:lang w:bidi="ar-SA"/>
        </w:rPr>
      </w:pPr>
      <w:r>
        <w:rPr>
          <w:rFonts w:ascii="Lotus Linotype Bold" w:hAnsi="Lotus Linotype Bold"/>
          <w:sz w:val="22"/>
          <w:szCs w:val="22"/>
        </w:rPr>
        <w:t>.</w:t>
      </w:r>
      <w:r w:rsidRPr="00E873B4">
        <w:rPr>
          <w:rStyle w:val="FootnoteReference"/>
          <w:rFonts w:ascii="Lotus Linotype Bold" w:hAnsi="Lotus Linotype Bold"/>
          <w:sz w:val="22"/>
          <w:szCs w:val="22"/>
          <w:vertAlign w:val="baseline"/>
        </w:rPr>
        <w:footnoteRef/>
      </w:r>
      <w:r w:rsidRPr="009410A7">
        <w:rPr>
          <w:rFonts w:ascii="Lotus Linotype Bold" w:hAnsi="Lotus Linotype Bold" w:hint="cs"/>
          <w:sz w:val="22"/>
          <w:szCs w:val="22"/>
          <w:rtl/>
        </w:rPr>
        <w:t xml:space="preserve"> تحفة الراكع والساجد ص370</w:t>
      </w:r>
    </w:p>
  </w:footnote>
  <w:footnote w:id="63">
    <w:p w14:paraId="5FCD77CF" w14:textId="77777777" w:rsidR="003F440E" w:rsidRPr="009410A7" w:rsidRDefault="003F440E" w:rsidP="0039619E">
      <w:pPr>
        <w:pStyle w:val="FootnoteText"/>
        <w:spacing w:line="240" w:lineRule="atLeast"/>
        <w:ind w:left="284" w:hanging="284"/>
        <w:rPr>
          <w:rFonts w:ascii="Lotus Linotype Bold" w:hAnsi="Lotus Linotype Bold"/>
          <w:sz w:val="22"/>
          <w:szCs w:val="22"/>
          <w:rtl/>
        </w:rPr>
      </w:pPr>
      <w:r w:rsidRPr="00E873B4">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hint="cs"/>
          <w:sz w:val="22"/>
          <w:szCs w:val="22"/>
          <w:rtl/>
        </w:rPr>
        <w:t xml:space="preserve"> النكت والفوائد ج1 ص156</w:t>
      </w:r>
    </w:p>
  </w:footnote>
  <w:footnote w:id="64">
    <w:p w14:paraId="687A3BC1" w14:textId="77777777" w:rsidR="003F440E" w:rsidRPr="009410A7" w:rsidRDefault="003F440E" w:rsidP="0039619E">
      <w:pPr>
        <w:pStyle w:val="FootnoteText"/>
        <w:spacing w:line="240" w:lineRule="atLeast"/>
        <w:ind w:left="284" w:hanging="284"/>
        <w:rPr>
          <w:rFonts w:ascii="Lotus Linotype Bold" w:hAnsi="Lotus Linotype Bold"/>
          <w:sz w:val="22"/>
          <w:szCs w:val="22"/>
          <w:rtl/>
        </w:rPr>
      </w:pPr>
      <w:r w:rsidRPr="00E873B4">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hint="cs"/>
          <w:sz w:val="22"/>
          <w:szCs w:val="22"/>
          <w:rtl/>
        </w:rPr>
        <w:t xml:space="preserve"> المبدع في شرح المقنع ج5 </w:t>
      </w:r>
      <w:r>
        <w:rPr>
          <w:rFonts w:ascii="Lotus Linotype Bold" w:hAnsi="Lotus Linotype Bold" w:hint="cs"/>
          <w:sz w:val="22"/>
          <w:szCs w:val="22"/>
          <w:rtl/>
        </w:rPr>
        <w:t>ص</w:t>
      </w:r>
      <w:r w:rsidRPr="009410A7">
        <w:rPr>
          <w:rFonts w:ascii="Lotus Linotype Bold" w:hAnsi="Lotus Linotype Bold" w:hint="cs"/>
          <w:sz w:val="22"/>
          <w:szCs w:val="22"/>
          <w:rtl/>
        </w:rPr>
        <w:t>344</w:t>
      </w:r>
    </w:p>
  </w:footnote>
  <w:footnote w:id="65">
    <w:p w14:paraId="3453491C" w14:textId="77777777" w:rsidR="003F440E" w:rsidRPr="009410A7" w:rsidRDefault="003F440E" w:rsidP="0039619E">
      <w:pPr>
        <w:pStyle w:val="FootnoteText"/>
        <w:spacing w:line="240" w:lineRule="atLeast"/>
        <w:ind w:left="284" w:hanging="284"/>
        <w:rPr>
          <w:rFonts w:ascii="Lotus Linotype Bold" w:hAnsi="Lotus Linotype Bold"/>
          <w:sz w:val="22"/>
          <w:szCs w:val="22"/>
          <w:rtl/>
        </w:rPr>
      </w:pPr>
      <w:r>
        <w:rPr>
          <w:rFonts w:ascii="Lotus Linotype Bold" w:hAnsi="Lotus Linotype Bold"/>
          <w:sz w:val="22"/>
          <w:szCs w:val="22"/>
        </w:rPr>
        <w:t>.</w:t>
      </w:r>
      <w:r w:rsidRPr="00E873B4">
        <w:rPr>
          <w:rStyle w:val="FootnoteReference"/>
          <w:rFonts w:ascii="Lotus Linotype Bold" w:hAnsi="Lotus Linotype Bold"/>
          <w:sz w:val="22"/>
          <w:szCs w:val="22"/>
          <w:vertAlign w:val="baseline"/>
        </w:rPr>
        <w:footnoteRef/>
      </w:r>
      <w:r w:rsidRPr="009410A7">
        <w:rPr>
          <w:rFonts w:ascii="Lotus Linotype Bold" w:hAnsi="Lotus Linotype Bold" w:hint="cs"/>
          <w:sz w:val="22"/>
          <w:szCs w:val="22"/>
          <w:rtl/>
        </w:rPr>
        <w:t xml:space="preserve"> شر</w:t>
      </w:r>
      <w:r>
        <w:rPr>
          <w:rFonts w:ascii="Lotus Linotype Bold" w:hAnsi="Lotus Linotype Bold" w:hint="cs"/>
          <w:sz w:val="22"/>
          <w:szCs w:val="22"/>
          <w:rtl/>
        </w:rPr>
        <w:t>ح</w:t>
      </w:r>
      <w:r w:rsidRPr="009410A7">
        <w:rPr>
          <w:rFonts w:ascii="Lotus Linotype Bold" w:hAnsi="Lotus Linotype Bold" w:hint="cs"/>
          <w:sz w:val="22"/>
          <w:szCs w:val="22"/>
          <w:rtl/>
        </w:rPr>
        <w:t xml:space="preserve"> منتهی الارادات ج1 ص194</w:t>
      </w:r>
    </w:p>
  </w:footnote>
  <w:footnote w:id="66">
    <w:p w14:paraId="7A288385" w14:textId="77777777" w:rsidR="003F440E" w:rsidRPr="009410A7" w:rsidRDefault="003F440E" w:rsidP="0039619E">
      <w:pPr>
        <w:pStyle w:val="FootnoteText"/>
        <w:spacing w:line="240" w:lineRule="atLeast"/>
        <w:ind w:left="284" w:hanging="284"/>
        <w:rPr>
          <w:rFonts w:ascii="Lotus Linotype Bold" w:hAnsi="Lotus Linotype Bold"/>
          <w:sz w:val="22"/>
          <w:szCs w:val="22"/>
          <w:rtl/>
        </w:rPr>
      </w:pPr>
      <w:r w:rsidRPr="00426D2A">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hint="cs"/>
          <w:sz w:val="22"/>
          <w:szCs w:val="22"/>
          <w:rtl/>
        </w:rPr>
        <w:t xml:space="preserve"> مطالب اولی النهی ج1 ص450</w:t>
      </w:r>
    </w:p>
  </w:footnote>
  <w:footnote w:id="67">
    <w:p w14:paraId="7F4A8909" w14:textId="77777777" w:rsidR="003F440E" w:rsidRPr="009410A7" w:rsidRDefault="003F440E" w:rsidP="0039619E">
      <w:pPr>
        <w:pStyle w:val="FootnoteText"/>
        <w:spacing w:line="240" w:lineRule="atLeast"/>
        <w:ind w:left="284" w:hanging="284"/>
        <w:rPr>
          <w:rFonts w:ascii="Lotus Linotype Bold" w:hAnsi="Lotus Linotype Bold"/>
          <w:sz w:val="22"/>
          <w:szCs w:val="22"/>
          <w:rtl/>
        </w:rPr>
      </w:pPr>
      <w:r w:rsidRPr="00426D2A">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hint="cs"/>
          <w:sz w:val="22"/>
          <w:szCs w:val="22"/>
          <w:rtl/>
        </w:rPr>
        <w:t xml:space="preserve"> الاسئلة والاجوبة الفقهیة ج3 ص219</w:t>
      </w:r>
    </w:p>
  </w:footnote>
  <w:footnote w:id="68">
    <w:p w14:paraId="69782B0F" w14:textId="77777777" w:rsidR="003F440E" w:rsidRPr="009410A7" w:rsidRDefault="003F440E" w:rsidP="00FD4696">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الوجازه ص131</w:t>
      </w:r>
    </w:p>
  </w:footnote>
  <w:footnote w:id="69">
    <w:p w14:paraId="4218C3FA" w14:textId="77777777" w:rsidR="003F440E" w:rsidRPr="009410A7" w:rsidRDefault="003F440E" w:rsidP="00FD4696">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اتحاف الخیرة ج8 ص284</w:t>
      </w:r>
    </w:p>
  </w:footnote>
  <w:footnote w:id="70">
    <w:p w14:paraId="4B232C61" w14:textId="77777777" w:rsidR="003F440E" w:rsidRPr="009410A7" w:rsidRDefault="003F440E" w:rsidP="008C3855">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المعجم المفهرس ص46</w:t>
      </w:r>
    </w:p>
  </w:footnote>
  <w:footnote w:id="71">
    <w:p w14:paraId="1F6A67EC" w14:textId="77777777" w:rsidR="003F440E" w:rsidRPr="009410A7" w:rsidRDefault="003F440E" w:rsidP="00C03833">
      <w:pPr>
        <w:pStyle w:val="FootnoteText"/>
        <w:spacing w:line="240" w:lineRule="atLeast"/>
        <w:ind w:firstLine="0"/>
        <w:rPr>
          <w:rFonts w:ascii="Lotus Linotype Bold" w:hAnsi="Lotus Linotype Bold"/>
          <w:sz w:val="22"/>
          <w:szCs w:val="22"/>
          <w:rtl/>
        </w:rPr>
      </w:pPr>
      <w:r w:rsidRPr="00426D2A">
        <w:rPr>
          <w:rStyle w:val="FootnoteReference"/>
          <w:rFonts w:ascii="Lotus Linotype Bold" w:hAnsi="Lotus Linotype Bold"/>
          <w:sz w:val="22"/>
          <w:szCs w:val="22"/>
          <w:vertAlign w:val="baseline"/>
        </w:rPr>
        <w:footnoteRef/>
      </w:r>
      <w:r w:rsidRPr="00426D2A">
        <w:rPr>
          <w:rFonts w:ascii="Lotus Linotype Bold" w:hAnsi="Lotus Linotype Bold" w:hint="cs"/>
          <w:sz w:val="22"/>
          <w:szCs w:val="22"/>
          <w:rtl/>
        </w:rPr>
        <w:t>.</w:t>
      </w:r>
      <w:r w:rsidRPr="009410A7">
        <w:rPr>
          <w:rFonts w:ascii="Lotus Linotype Bold" w:hAnsi="Lotus Linotype Bold"/>
          <w:sz w:val="22"/>
          <w:szCs w:val="22"/>
          <w:rtl/>
        </w:rPr>
        <w:t xml:space="preserve"> زاد المسیر - مخطوط </w:t>
      </w:r>
      <w:r w:rsidRPr="009410A7">
        <w:rPr>
          <w:rFonts w:ascii="Sakkal Majalla" w:hAnsi="Sakkal Majalla" w:cs="Sakkal Majalla" w:hint="cs"/>
          <w:sz w:val="22"/>
          <w:szCs w:val="22"/>
          <w:rtl/>
        </w:rPr>
        <w:t>–</w:t>
      </w:r>
      <w:r w:rsidRPr="009410A7">
        <w:rPr>
          <w:rFonts w:ascii="Lotus Linotype Bold" w:hAnsi="Lotus Linotype Bold"/>
          <w:sz w:val="22"/>
          <w:szCs w:val="22"/>
          <w:rtl/>
        </w:rPr>
        <w:t xml:space="preserve"> ص</w:t>
      </w:r>
      <w:r w:rsidRPr="009410A7">
        <w:rPr>
          <w:rFonts w:ascii="Lotus Linotype Bold" w:hAnsi="Lotus Linotype Bold" w:hint="cs"/>
          <w:sz w:val="22"/>
          <w:szCs w:val="22"/>
          <w:rtl/>
        </w:rPr>
        <w:t>7ب</w:t>
      </w:r>
    </w:p>
  </w:footnote>
  <w:footnote w:id="72">
    <w:p w14:paraId="502184AD" w14:textId="77777777" w:rsidR="003F440E" w:rsidRPr="009410A7" w:rsidRDefault="003F440E" w:rsidP="00165406">
      <w:pPr>
        <w:pStyle w:val="FootnoteText"/>
        <w:ind w:firstLine="0"/>
        <w:rPr>
          <w:sz w:val="22"/>
          <w:szCs w:val="22"/>
          <w:rtl/>
        </w:rPr>
      </w:pPr>
      <w:r w:rsidRPr="00426D2A">
        <w:rPr>
          <w:rStyle w:val="FootnoteReference"/>
          <w:sz w:val="22"/>
          <w:szCs w:val="22"/>
          <w:vertAlign w:val="baseline"/>
        </w:rPr>
        <w:footnoteRef/>
      </w:r>
      <w:r w:rsidRPr="00426D2A">
        <w:rPr>
          <w:rFonts w:hint="cs"/>
          <w:sz w:val="22"/>
          <w:szCs w:val="22"/>
          <w:rtl/>
        </w:rPr>
        <w:t>.</w:t>
      </w:r>
      <w:r w:rsidRPr="009410A7">
        <w:rPr>
          <w:sz w:val="22"/>
          <w:szCs w:val="22"/>
          <w:rtl/>
        </w:rPr>
        <w:t xml:space="preserve"> </w:t>
      </w:r>
      <w:r w:rsidRPr="009410A7">
        <w:rPr>
          <w:rFonts w:ascii="Lotus Linotype Bold" w:hAnsi="Lotus Linotype Bold" w:hint="cs"/>
          <w:sz w:val="22"/>
          <w:szCs w:val="22"/>
          <w:rtl/>
        </w:rPr>
        <w:t xml:space="preserve">رسالة الامیر </w:t>
      </w:r>
      <w:r w:rsidRPr="009410A7">
        <w:rPr>
          <w:rFonts w:ascii="Sakkal Majalla" w:hAnsi="Sakkal Majalla" w:cs="Sakkal Majalla" w:hint="cs"/>
          <w:sz w:val="22"/>
          <w:szCs w:val="22"/>
          <w:rtl/>
        </w:rPr>
        <w:t>–</w:t>
      </w:r>
      <w:r w:rsidRPr="009410A7">
        <w:rPr>
          <w:rFonts w:ascii="Lotus Linotype Bold" w:hAnsi="Lotus Linotype Bold" w:hint="cs"/>
          <w:sz w:val="22"/>
          <w:szCs w:val="22"/>
          <w:rtl/>
        </w:rPr>
        <w:t xml:space="preserve"> مخطوط </w:t>
      </w:r>
      <w:r w:rsidRPr="009410A7">
        <w:rPr>
          <w:rFonts w:ascii="Sakkal Majalla" w:hAnsi="Sakkal Majalla" w:cs="Sakkal Majalla" w:hint="cs"/>
          <w:sz w:val="22"/>
          <w:szCs w:val="22"/>
          <w:rtl/>
        </w:rPr>
        <w:t>–</w:t>
      </w:r>
      <w:r w:rsidRPr="009410A7">
        <w:rPr>
          <w:rFonts w:ascii="Lotus Linotype Bold" w:hAnsi="Lotus Linotype Bold" w:hint="cs"/>
          <w:sz w:val="22"/>
          <w:szCs w:val="22"/>
          <w:rtl/>
        </w:rPr>
        <w:t xml:space="preserve"> ص 49آ</w:t>
      </w:r>
    </w:p>
  </w:footnote>
  <w:footnote w:id="73">
    <w:p w14:paraId="30EBC6AD" w14:textId="77777777" w:rsidR="003F440E" w:rsidRPr="009410A7" w:rsidRDefault="003F440E" w:rsidP="00C61E40">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w:t>
      </w:r>
      <w:r w:rsidRPr="009410A7">
        <w:rPr>
          <w:rFonts w:ascii="Lotus Linotype Bold" w:hAnsi="Lotus Linotype Bold" w:hint="cs"/>
          <w:sz w:val="28"/>
          <w:rtl/>
        </w:rPr>
        <w:t>إتحاف الأکابر</w:t>
      </w:r>
      <w:r w:rsidRPr="009410A7">
        <w:rPr>
          <w:rFonts w:ascii="Lotus Linotype Bold" w:hAnsi="Lotus Linotype Bold" w:hint="cs"/>
          <w:sz w:val="22"/>
          <w:szCs w:val="22"/>
          <w:rtl/>
        </w:rPr>
        <w:t xml:space="preserve"> ص210</w:t>
      </w:r>
    </w:p>
  </w:footnote>
  <w:footnote w:id="74">
    <w:p w14:paraId="6031AEEA" w14:textId="77777777" w:rsidR="003F440E" w:rsidRPr="009410A7" w:rsidRDefault="003F440E" w:rsidP="0003775B">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الارشاد الی مهمات علم الاسناد ص49</w:t>
      </w:r>
    </w:p>
  </w:footnote>
  <w:footnote w:id="75">
    <w:p w14:paraId="6D103F91" w14:textId="77777777" w:rsidR="003F440E" w:rsidRPr="009410A7" w:rsidRDefault="003F440E" w:rsidP="0003775B">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محجة القرب ص437</w:t>
      </w:r>
    </w:p>
  </w:footnote>
  <w:footnote w:id="76">
    <w:p w14:paraId="2363817B" w14:textId="77777777" w:rsidR="003F440E" w:rsidRPr="009410A7" w:rsidRDefault="003F440E" w:rsidP="0003775B">
      <w:pPr>
        <w:pStyle w:val="FootnoteText"/>
        <w:spacing w:line="240" w:lineRule="atLeast"/>
        <w:ind w:firstLine="0"/>
        <w:rPr>
          <w:rFonts w:ascii="Lotus Linotype Bold" w:hAnsi="Lotus Linotype Bold"/>
          <w:sz w:val="22"/>
          <w:szCs w:val="22"/>
          <w:rtl/>
        </w:rPr>
      </w:pPr>
      <w:r w:rsidRPr="009410A7">
        <w:rPr>
          <w:rStyle w:val="FootnoteReference"/>
          <w:rFonts w:ascii="Lotus Linotype Bold" w:hAnsi="Lotus Linotype Bold"/>
          <w:sz w:val="22"/>
          <w:szCs w:val="22"/>
          <w:vertAlign w:val="baseline"/>
        </w:rPr>
        <w:footnoteRef/>
      </w:r>
      <w:r>
        <w:rPr>
          <w:rFonts w:ascii="Lotus Linotype Bold" w:hAnsi="Lotus Linotype Bold" w:hint="cs"/>
          <w:sz w:val="22"/>
          <w:szCs w:val="22"/>
          <w:rtl/>
        </w:rPr>
        <w:t>.</w:t>
      </w:r>
      <w:r w:rsidRPr="009410A7">
        <w:rPr>
          <w:rFonts w:ascii="Lotus Linotype Bold" w:hAnsi="Lotus Linotype Bold"/>
          <w:sz w:val="22"/>
          <w:szCs w:val="22"/>
          <w:rtl/>
        </w:rPr>
        <w:t xml:space="preserve"> مقدمه چاپ دارالتأصیل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C4C3C"/>
    <w:multiLevelType w:val="hybridMultilevel"/>
    <w:tmpl w:val="1A1A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C7EE6"/>
    <w:multiLevelType w:val="hybridMultilevel"/>
    <w:tmpl w:val="F7FAFA42"/>
    <w:lvl w:ilvl="0" w:tplc="B86EC4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B4890"/>
    <w:multiLevelType w:val="hybridMultilevel"/>
    <w:tmpl w:val="52C6EEA8"/>
    <w:lvl w:ilvl="0" w:tplc="A6F81956">
      <w:start w:val="5"/>
      <w:numFmt w:val="bullet"/>
      <w:lvlText w:val=""/>
      <w:lvlJc w:val="left"/>
      <w:pPr>
        <w:ind w:left="927" w:hanging="360"/>
      </w:pPr>
      <w:rPr>
        <w:rFonts w:ascii="Symbol" w:eastAsiaTheme="minorHAnsi" w:hAnsi="Symbol" w:cs="w_Lotus"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
    <w:nsid w:val="1EAC5730"/>
    <w:multiLevelType w:val="hybridMultilevel"/>
    <w:tmpl w:val="F25082A0"/>
    <w:lvl w:ilvl="0" w:tplc="B484AF1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A1D5BCB"/>
    <w:multiLevelType w:val="hybridMultilevel"/>
    <w:tmpl w:val="A8066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513E4D"/>
    <w:multiLevelType w:val="hybridMultilevel"/>
    <w:tmpl w:val="53741152"/>
    <w:lvl w:ilvl="0" w:tplc="27C2AC74">
      <w:start w:val="5"/>
      <w:numFmt w:val="bullet"/>
      <w:lvlText w:val=""/>
      <w:lvlJc w:val="left"/>
      <w:pPr>
        <w:ind w:left="927" w:hanging="360"/>
      </w:pPr>
      <w:rPr>
        <w:rFonts w:ascii="Symbol" w:eastAsiaTheme="minorHAnsi" w:hAnsi="Symbol" w:cs="w_Lotu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D2"/>
    <w:rsid w:val="000059E9"/>
    <w:rsid w:val="000171A3"/>
    <w:rsid w:val="00017D2E"/>
    <w:rsid w:val="00022D86"/>
    <w:rsid w:val="000240F8"/>
    <w:rsid w:val="00025737"/>
    <w:rsid w:val="00031660"/>
    <w:rsid w:val="00031E0C"/>
    <w:rsid w:val="000337AF"/>
    <w:rsid w:val="0003542D"/>
    <w:rsid w:val="000360E8"/>
    <w:rsid w:val="0003720C"/>
    <w:rsid w:val="0003775B"/>
    <w:rsid w:val="00037DB7"/>
    <w:rsid w:val="000433D5"/>
    <w:rsid w:val="0004424F"/>
    <w:rsid w:val="00044A37"/>
    <w:rsid w:val="000463F7"/>
    <w:rsid w:val="00046412"/>
    <w:rsid w:val="00046E4A"/>
    <w:rsid w:val="0005338D"/>
    <w:rsid w:val="00057CFE"/>
    <w:rsid w:val="00071D5A"/>
    <w:rsid w:val="000741EA"/>
    <w:rsid w:val="000779CE"/>
    <w:rsid w:val="00096659"/>
    <w:rsid w:val="00097CED"/>
    <w:rsid w:val="000A3B40"/>
    <w:rsid w:val="000A72BF"/>
    <w:rsid w:val="000B0890"/>
    <w:rsid w:val="000B688E"/>
    <w:rsid w:val="000C0450"/>
    <w:rsid w:val="000C19FF"/>
    <w:rsid w:val="000C25A0"/>
    <w:rsid w:val="000C2887"/>
    <w:rsid w:val="000C716A"/>
    <w:rsid w:val="000D22F1"/>
    <w:rsid w:val="000D43B2"/>
    <w:rsid w:val="000D48F4"/>
    <w:rsid w:val="000E1B78"/>
    <w:rsid w:val="000E1D80"/>
    <w:rsid w:val="000E1FD4"/>
    <w:rsid w:val="000E2E17"/>
    <w:rsid w:val="000E33C4"/>
    <w:rsid w:val="000E3D48"/>
    <w:rsid w:val="000F2289"/>
    <w:rsid w:val="00103FD4"/>
    <w:rsid w:val="00104180"/>
    <w:rsid w:val="0011147E"/>
    <w:rsid w:val="00117560"/>
    <w:rsid w:val="001251D2"/>
    <w:rsid w:val="00131C4F"/>
    <w:rsid w:val="00133DF5"/>
    <w:rsid w:val="00140AD2"/>
    <w:rsid w:val="00142328"/>
    <w:rsid w:val="00142369"/>
    <w:rsid w:val="0014268B"/>
    <w:rsid w:val="00151BAB"/>
    <w:rsid w:val="00156E96"/>
    <w:rsid w:val="00157CE4"/>
    <w:rsid w:val="00164C79"/>
    <w:rsid w:val="00165406"/>
    <w:rsid w:val="00165E4C"/>
    <w:rsid w:val="0016672C"/>
    <w:rsid w:val="00166B99"/>
    <w:rsid w:val="0017047D"/>
    <w:rsid w:val="001710D2"/>
    <w:rsid w:val="00174FC7"/>
    <w:rsid w:val="00183197"/>
    <w:rsid w:val="001936A6"/>
    <w:rsid w:val="001946C2"/>
    <w:rsid w:val="001A463E"/>
    <w:rsid w:val="001B04C8"/>
    <w:rsid w:val="001B1DD5"/>
    <w:rsid w:val="001B4532"/>
    <w:rsid w:val="001C0F5B"/>
    <w:rsid w:val="001D10E0"/>
    <w:rsid w:val="001D4C7F"/>
    <w:rsid w:val="001E0A8F"/>
    <w:rsid w:val="001E257B"/>
    <w:rsid w:val="001E4621"/>
    <w:rsid w:val="001E6E55"/>
    <w:rsid w:val="001F3101"/>
    <w:rsid w:val="0021264E"/>
    <w:rsid w:val="0021379E"/>
    <w:rsid w:val="00213BA5"/>
    <w:rsid w:val="00213E70"/>
    <w:rsid w:val="002154C3"/>
    <w:rsid w:val="002156D7"/>
    <w:rsid w:val="00236C7C"/>
    <w:rsid w:val="00241B8D"/>
    <w:rsid w:val="002436BE"/>
    <w:rsid w:val="00243772"/>
    <w:rsid w:val="00245C3C"/>
    <w:rsid w:val="0024677A"/>
    <w:rsid w:val="002508FF"/>
    <w:rsid w:val="0025567A"/>
    <w:rsid w:val="00260DAD"/>
    <w:rsid w:val="002626EB"/>
    <w:rsid w:val="00263715"/>
    <w:rsid w:val="00263889"/>
    <w:rsid w:val="00274BDB"/>
    <w:rsid w:val="002763A3"/>
    <w:rsid w:val="00276B4A"/>
    <w:rsid w:val="00281CF4"/>
    <w:rsid w:val="002924A0"/>
    <w:rsid w:val="002A38A9"/>
    <w:rsid w:val="002A73F8"/>
    <w:rsid w:val="002B3719"/>
    <w:rsid w:val="002B4F3C"/>
    <w:rsid w:val="002B5F99"/>
    <w:rsid w:val="002B69BF"/>
    <w:rsid w:val="002C0BDF"/>
    <w:rsid w:val="002C2A32"/>
    <w:rsid w:val="002C39A7"/>
    <w:rsid w:val="002D2C01"/>
    <w:rsid w:val="002D3A46"/>
    <w:rsid w:val="002D6A76"/>
    <w:rsid w:val="002D743F"/>
    <w:rsid w:val="002E1F26"/>
    <w:rsid w:val="002E31E5"/>
    <w:rsid w:val="002E59E0"/>
    <w:rsid w:val="002E6497"/>
    <w:rsid w:val="002F2D1A"/>
    <w:rsid w:val="002F5514"/>
    <w:rsid w:val="00300388"/>
    <w:rsid w:val="003027B7"/>
    <w:rsid w:val="00303669"/>
    <w:rsid w:val="0030432A"/>
    <w:rsid w:val="00310C7F"/>
    <w:rsid w:val="00311E62"/>
    <w:rsid w:val="00313AE2"/>
    <w:rsid w:val="00314791"/>
    <w:rsid w:val="00315248"/>
    <w:rsid w:val="003201EE"/>
    <w:rsid w:val="003204D7"/>
    <w:rsid w:val="00321F4B"/>
    <w:rsid w:val="0032709C"/>
    <w:rsid w:val="00330877"/>
    <w:rsid w:val="0033754D"/>
    <w:rsid w:val="00341A59"/>
    <w:rsid w:val="00343690"/>
    <w:rsid w:val="003438B5"/>
    <w:rsid w:val="00344080"/>
    <w:rsid w:val="00351D0E"/>
    <w:rsid w:val="00365B1B"/>
    <w:rsid w:val="003702AC"/>
    <w:rsid w:val="0037583C"/>
    <w:rsid w:val="003811EA"/>
    <w:rsid w:val="00385137"/>
    <w:rsid w:val="0039619E"/>
    <w:rsid w:val="003969FF"/>
    <w:rsid w:val="003A2656"/>
    <w:rsid w:val="003A37AD"/>
    <w:rsid w:val="003A5706"/>
    <w:rsid w:val="003B2718"/>
    <w:rsid w:val="003B33D5"/>
    <w:rsid w:val="003B739F"/>
    <w:rsid w:val="003C0406"/>
    <w:rsid w:val="003C0411"/>
    <w:rsid w:val="003D285B"/>
    <w:rsid w:val="003D6083"/>
    <w:rsid w:val="003D7087"/>
    <w:rsid w:val="003E5C66"/>
    <w:rsid w:val="003F440E"/>
    <w:rsid w:val="0040001A"/>
    <w:rsid w:val="00400F1B"/>
    <w:rsid w:val="00401929"/>
    <w:rsid w:val="004048F2"/>
    <w:rsid w:val="00411369"/>
    <w:rsid w:val="004123CA"/>
    <w:rsid w:val="0041362A"/>
    <w:rsid w:val="00413789"/>
    <w:rsid w:val="004259EB"/>
    <w:rsid w:val="00426D2A"/>
    <w:rsid w:val="00432184"/>
    <w:rsid w:val="00440711"/>
    <w:rsid w:val="0044145C"/>
    <w:rsid w:val="004427CB"/>
    <w:rsid w:val="004439E5"/>
    <w:rsid w:val="0046185E"/>
    <w:rsid w:val="0046363B"/>
    <w:rsid w:val="00466793"/>
    <w:rsid w:val="004667D1"/>
    <w:rsid w:val="00470FB6"/>
    <w:rsid w:val="004712AA"/>
    <w:rsid w:val="00471F1C"/>
    <w:rsid w:val="00473EB9"/>
    <w:rsid w:val="00474AE3"/>
    <w:rsid w:val="00476EF6"/>
    <w:rsid w:val="00484923"/>
    <w:rsid w:val="004878CD"/>
    <w:rsid w:val="00493A2A"/>
    <w:rsid w:val="004A1FD3"/>
    <w:rsid w:val="004A3B4A"/>
    <w:rsid w:val="004B49F7"/>
    <w:rsid w:val="004C2A13"/>
    <w:rsid w:val="004C664B"/>
    <w:rsid w:val="004C6D9E"/>
    <w:rsid w:val="004D1463"/>
    <w:rsid w:val="004D1F0A"/>
    <w:rsid w:val="004D2903"/>
    <w:rsid w:val="004D6C78"/>
    <w:rsid w:val="004E235B"/>
    <w:rsid w:val="004E3F25"/>
    <w:rsid w:val="004F1229"/>
    <w:rsid w:val="004F4505"/>
    <w:rsid w:val="005051B3"/>
    <w:rsid w:val="00505F42"/>
    <w:rsid w:val="005134C6"/>
    <w:rsid w:val="00515A13"/>
    <w:rsid w:val="00521070"/>
    <w:rsid w:val="00525E40"/>
    <w:rsid w:val="00525F08"/>
    <w:rsid w:val="0052751B"/>
    <w:rsid w:val="00531821"/>
    <w:rsid w:val="00531D74"/>
    <w:rsid w:val="00532E46"/>
    <w:rsid w:val="00533C87"/>
    <w:rsid w:val="0054109A"/>
    <w:rsid w:val="00541D82"/>
    <w:rsid w:val="00543E42"/>
    <w:rsid w:val="005463DB"/>
    <w:rsid w:val="00546ACC"/>
    <w:rsid w:val="00547EEC"/>
    <w:rsid w:val="00557AC5"/>
    <w:rsid w:val="00560C76"/>
    <w:rsid w:val="005614B7"/>
    <w:rsid w:val="0056270F"/>
    <w:rsid w:val="005627D1"/>
    <w:rsid w:val="005642F9"/>
    <w:rsid w:val="0056457F"/>
    <w:rsid w:val="0056593C"/>
    <w:rsid w:val="00566AF4"/>
    <w:rsid w:val="00577760"/>
    <w:rsid w:val="00577F3C"/>
    <w:rsid w:val="00587EFF"/>
    <w:rsid w:val="00594013"/>
    <w:rsid w:val="005A0BB7"/>
    <w:rsid w:val="005B0F28"/>
    <w:rsid w:val="005B43F7"/>
    <w:rsid w:val="005B6247"/>
    <w:rsid w:val="005C084A"/>
    <w:rsid w:val="005C374E"/>
    <w:rsid w:val="005C7492"/>
    <w:rsid w:val="005D7207"/>
    <w:rsid w:val="005F1C5C"/>
    <w:rsid w:val="005F6BBA"/>
    <w:rsid w:val="005F7EA9"/>
    <w:rsid w:val="00602920"/>
    <w:rsid w:val="00605E40"/>
    <w:rsid w:val="006128CA"/>
    <w:rsid w:val="00614247"/>
    <w:rsid w:val="0061586F"/>
    <w:rsid w:val="006164EB"/>
    <w:rsid w:val="00620754"/>
    <w:rsid w:val="006232B1"/>
    <w:rsid w:val="006257AE"/>
    <w:rsid w:val="00625A15"/>
    <w:rsid w:val="00632020"/>
    <w:rsid w:val="006321F2"/>
    <w:rsid w:val="00634C06"/>
    <w:rsid w:val="00643035"/>
    <w:rsid w:val="00652CAB"/>
    <w:rsid w:val="006545DD"/>
    <w:rsid w:val="0066182F"/>
    <w:rsid w:val="006642AF"/>
    <w:rsid w:val="00673991"/>
    <w:rsid w:val="00682CE1"/>
    <w:rsid w:val="00683608"/>
    <w:rsid w:val="0068486E"/>
    <w:rsid w:val="006872E7"/>
    <w:rsid w:val="00691645"/>
    <w:rsid w:val="00694F40"/>
    <w:rsid w:val="006A5ED2"/>
    <w:rsid w:val="006A637A"/>
    <w:rsid w:val="006B2588"/>
    <w:rsid w:val="006B3B07"/>
    <w:rsid w:val="006B45DC"/>
    <w:rsid w:val="006B4BD7"/>
    <w:rsid w:val="006B5756"/>
    <w:rsid w:val="006C0029"/>
    <w:rsid w:val="006C20BA"/>
    <w:rsid w:val="006C21C8"/>
    <w:rsid w:val="006C3B67"/>
    <w:rsid w:val="006C5F14"/>
    <w:rsid w:val="006D273B"/>
    <w:rsid w:val="006D2FD8"/>
    <w:rsid w:val="006E07E9"/>
    <w:rsid w:val="006E0BFB"/>
    <w:rsid w:val="006E5903"/>
    <w:rsid w:val="006F0216"/>
    <w:rsid w:val="006F0B6E"/>
    <w:rsid w:val="006F25AA"/>
    <w:rsid w:val="00703E02"/>
    <w:rsid w:val="00705681"/>
    <w:rsid w:val="0071602E"/>
    <w:rsid w:val="0071653B"/>
    <w:rsid w:val="007168E7"/>
    <w:rsid w:val="00716EF4"/>
    <w:rsid w:val="007222BC"/>
    <w:rsid w:val="00722E61"/>
    <w:rsid w:val="0074053B"/>
    <w:rsid w:val="00740939"/>
    <w:rsid w:val="00741F52"/>
    <w:rsid w:val="007425B7"/>
    <w:rsid w:val="00752381"/>
    <w:rsid w:val="00754AC6"/>
    <w:rsid w:val="00757D17"/>
    <w:rsid w:val="00762476"/>
    <w:rsid w:val="007634B8"/>
    <w:rsid w:val="0076599D"/>
    <w:rsid w:val="007672C5"/>
    <w:rsid w:val="00767D92"/>
    <w:rsid w:val="00767EFE"/>
    <w:rsid w:val="007715FD"/>
    <w:rsid w:val="007752D8"/>
    <w:rsid w:val="007761A0"/>
    <w:rsid w:val="00777471"/>
    <w:rsid w:val="0078279F"/>
    <w:rsid w:val="00786AC7"/>
    <w:rsid w:val="007913F4"/>
    <w:rsid w:val="007A2D2D"/>
    <w:rsid w:val="007A3C5E"/>
    <w:rsid w:val="007A4BE3"/>
    <w:rsid w:val="007B0C95"/>
    <w:rsid w:val="007B6D68"/>
    <w:rsid w:val="007C09A3"/>
    <w:rsid w:val="007C13F1"/>
    <w:rsid w:val="007C1F0A"/>
    <w:rsid w:val="007C3004"/>
    <w:rsid w:val="007C6A51"/>
    <w:rsid w:val="007E0F83"/>
    <w:rsid w:val="007E1101"/>
    <w:rsid w:val="007E1891"/>
    <w:rsid w:val="007E4C1D"/>
    <w:rsid w:val="007E6E95"/>
    <w:rsid w:val="007F45BE"/>
    <w:rsid w:val="007F6AFC"/>
    <w:rsid w:val="00800531"/>
    <w:rsid w:val="00801AA4"/>
    <w:rsid w:val="00802A0C"/>
    <w:rsid w:val="00804602"/>
    <w:rsid w:val="00810644"/>
    <w:rsid w:val="00814028"/>
    <w:rsid w:val="008179F6"/>
    <w:rsid w:val="00822913"/>
    <w:rsid w:val="008241E7"/>
    <w:rsid w:val="00825E6B"/>
    <w:rsid w:val="00832E26"/>
    <w:rsid w:val="0083656D"/>
    <w:rsid w:val="00836ED8"/>
    <w:rsid w:val="00837617"/>
    <w:rsid w:val="0083771B"/>
    <w:rsid w:val="00843957"/>
    <w:rsid w:val="00846814"/>
    <w:rsid w:val="00846C11"/>
    <w:rsid w:val="00850014"/>
    <w:rsid w:val="008526E2"/>
    <w:rsid w:val="00853960"/>
    <w:rsid w:val="0086529D"/>
    <w:rsid w:val="008818E0"/>
    <w:rsid w:val="00881AE9"/>
    <w:rsid w:val="00882692"/>
    <w:rsid w:val="0089298F"/>
    <w:rsid w:val="00893E9F"/>
    <w:rsid w:val="00896A44"/>
    <w:rsid w:val="008A2A71"/>
    <w:rsid w:val="008A2DD8"/>
    <w:rsid w:val="008A4C1D"/>
    <w:rsid w:val="008A6425"/>
    <w:rsid w:val="008A6D56"/>
    <w:rsid w:val="008B50FC"/>
    <w:rsid w:val="008B51EF"/>
    <w:rsid w:val="008B5C24"/>
    <w:rsid w:val="008B5CAE"/>
    <w:rsid w:val="008C01AE"/>
    <w:rsid w:val="008C1652"/>
    <w:rsid w:val="008C16A4"/>
    <w:rsid w:val="008C3855"/>
    <w:rsid w:val="008C3B3A"/>
    <w:rsid w:val="008C3B91"/>
    <w:rsid w:val="008C4987"/>
    <w:rsid w:val="008C5F34"/>
    <w:rsid w:val="008C617E"/>
    <w:rsid w:val="008C6963"/>
    <w:rsid w:val="008D02C4"/>
    <w:rsid w:val="008D0E07"/>
    <w:rsid w:val="008D33FD"/>
    <w:rsid w:val="008D4074"/>
    <w:rsid w:val="008E18E7"/>
    <w:rsid w:val="008E74D8"/>
    <w:rsid w:val="008E7C09"/>
    <w:rsid w:val="008F4473"/>
    <w:rsid w:val="008F61DF"/>
    <w:rsid w:val="008F654F"/>
    <w:rsid w:val="00902F73"/>
    <w:rsid w:val="00907074"/>
    <w:rsid w:val="00916829"/>
    <w:rsid w:val="00922795"/>
    <w:rsid w:val="00923728"/>
    <w:rsid w:val="009314B6"/>
    <w:rsid w:val="0093245C"/>
    <w:rsid w:val="00933C5F"/>
    <w:rsid w:val="00936A8D"/>
    <w:rsid w:val="009410A7"/>
    <w:rsid w:val="00944394"/>
    <w:rsid w:val="009453DE"/>
    <w:rsid w:val="00950FAD"/>
    <w:rsid w:val="0095160B"/>
    <w:rsid w:val="00952820"/>
    <w:rsid w:val="009550E9"/>
    <w:rsid w:val="0096138A"/>
    <w:rsid w:val="00961C19"/>
    <w:rsid w:val="009628F1"/>
    <w:rsid w:val="0096375C"/>
    <w:rsid w:val="00964D6C"/>
    <w:rsid w:val="0096587A"/>
    <w:rsid w:val="00975E02"/>
    <w:rsid w:val="00977483"/>
    <w:rsid w:val="00977D85"/>
    <w:rsid w:val="00980EDC"/>
    <w:rsid w:val="00981B86"/>
    <w:rsid w:val="009869C4"/>
    <w:rsid w:val="00987360"/>
    <w:rsid w:val="009937A2"/>
    <w:rsid w:val="00993B54"/>
    <w:rsid w:val="009A0ACE"/>
    <w:rsid w:val="009A7172"/>
    <w:rsid w:val="009B67D1"/>
    <w:rsid w:val="009C4487"/>
    <w:rsid w:val="009C7CF1"/>
    <w:rsid w:val="009D7225"/>
    <w:rsid w:val="009F58A8"/>
    <w:rsid w:val="00A0412E"/>
    <w:rsid w:val="00A15E94"/>
    <w:rsid w:val="00A21288"/>
    <w:rsid w:val="00A21295"/>
    <w:rsid w:val="00A2368D"/>
    <w:rsid w:val="00A24704"/>
    <w:rsid w:val="00A253E4"/>
    <w:rsid w:val="00A26DA3"/>
    <w:rsid w:val="00A27155"/>
    <w:rsid w:val="00A27BD8"/>
    <w:rsid w:val="00A27FC9"/>
    <w:rsid w:val="00A3140C"/>
    <w:rsid w:val="00A426D1"/>
    <w:rsid w:val="00A445E1"/>
    <w:rsid w:val="00A5036C"/>
    <w:rsid w:val="00A51DEC"/>
    <w:rsid w:val="00A53B2C"/>
    <w:rsid w:val="00A561DA"/>
    <w:rsid w:val="00A57381"/>
    <w:rsid w:val="00A617BE"/>
    <w:rsid w:val="00A6196C"/>
    <w:rsid w:val="00A624D9"/>
    <w:rsid w:val="00A67B5F"/>
    <w:rsid w:val="00A71CEF"/>
    <w:rsid w:val="00A73485"/>
    <w:rsid w:val="00A73C2B"/>
    <w:rsid w:val="00A776A0"/>
    <w:rsid w:val="00A7775A"/>
    <w:rsid w:val="00A77874"/>
    <w:rsid w:val="00A77AA2"/>
    <w:rsid w:val="00A8424B"/>
    <w:rsid w:val="00A863D3"/>
    <w:rsid w:val="00A87261"/>
    <w:rsid w:val="00A873DD"/>
    <w:rsid w:val="00A97635"/>
    <w:rsid w:val="00A978CF"/>
    <w:rsid w:val="00AA1705"/>
    <w:rsid w:val="00AA2D0B"/>
    <w:rsid w:val="00AA6933"/>
    <w:rsid w:val="00AA742C"/>
    <w:rsid w:val="00AB0043"/>
    <w:rsid w:val="00AB29B5"/>
    <w:rsid w:val="00AB372B"/>
    <w:rsid w:val="00AB58A7"/>
    <w:rsid w:val="00AC07CA"/>
    <w:rsid w:val="00AC0D8D"/>
    <w:rsid w:val="00AD329E"/>
    <w:rsid w:val="00AD61B8"/>
    <w:rsid w:val="00AE0C09"/>
    <w:rsid w:val="00AF3B0A"/>
    <w:rsid w:val="00AF45F2"/>
    <w:rsid w:val="00AF633E"/>
    <w:rsid w:val="00B00328"/>
    <w:rsid w:val="00B00FF5"/>
    <w:rsid w:val="00B01428"/>
    <w:rsid w:val="00B05FC5"/>
    <w:rsid w:val="00B10F87"/>
    <w:rsid w:val="00B2308E"/>
    <w:rsid w:val="00B232C6"/>
    <w:rsid w:val="00B30534"/>
    <w:rsid w:val="00B31671"/>
    <w:rsid w:val="00B35738"/>
    <w:rsid w:val="00B51FB7"/>
    <w:rsid w:val="00B56C85"/>
    <w:rsid w:val="00B61F66"/>
    <w:rsid w:val="00B6596E"/>
    <w:rsid w:val="00B72230"/>
    <w:rsid w:val="00B76818"/>
    <w:rsid w:val="00B8124C"/>
    <w:rsid w:val="00B822C7"/>
    <w:rsid w:val="00B8328E"/>
    <w:rsid w:val="00B85F6F"/>
    <w:rsid w:val="00B91C78"/>
    <w:rsid w:val="00B9212A"/>
    <w:rsid w:val="00BA06C2"/>
    <w:rsid w:val="00BB4000"/>
    <w:rsid w:val="00BB4053"/>
    <w:rsid w:val="00BB71C1"/>
    <w:rsid w:val="00BC0DC6"/>
    <w:rsid w:val="00BC32C7"/>
    <w:rsid w:val="00BC722E"/>
    <w:rsid w:val="00BC7663"/>
    <w:rsid w:val="00BD6E75"/>
    <w:rsid w:val="00BE67DC"/>
    <w:rsid w:val="00BE696C"/>
    <w:rsid w:val="00BF0638"/>
    <w:rsid w:val="00BF288B"/>
    <w:rsid w:val="00BF2DE4"/>
    <w:rsid w:val="00BF2F50"/>
    <w:rsid w:val="00BF4FF5"/>
    <w:rsid w:val="00BF6828"/>
    <w:rsid w:val="00C03833"/>
    <w:rsid w:val="00C046DA"/>
    <w:rsid w:val="00C05CB5"/>
    <w:rsid w:val="00C0646A"/>
    <w:rsid w:val="00C14265"/>
    <w:rsid w:val="00C17F80"/>
    <w:rsid w:val="00C25482"/>
    <w:rsid w:val="00C31106"/>
    <w:rsid w:val="00C36E72"/>
    <w:rsid w:val="00C44F17"/>
    <w:rsid w:val="00C507C4"/>
    <w:rsid w:val="00C53391"/>
    <w:rsid w:val="00C535F9"/>
    <w:rsid w:val="00C5378C"/>
    <w:rsid w:val="00C57871"/>
    <w:rsid w:val="00C6170D"/>
    <w:rsid w:val="00C61E40"/>
    <w:rsid w:val="00C63012"/>
    <w:rsid w:val="00C7105B"/>
    <w:rsid w:val="00C71325"/>
    <w:rsid w:val="00C72AF8"/>
    <w:rsid w:val="00C74817"/>
    <w:rsid w:val="00C775B9"/>
    <w:rsid w:val="00C77BDB"/>
    <w:rsid w:val="00C77FEC"/>
    <w:rsid w:val="00C804E4"/>
    <w:rsid w:val="00C81548"/>
    <w:rsid w:val="00C81926"/>
    <w:rsid w:val="00C85400"/>
    <w:rsid w:val="00C9205F"/>
    <w:rsid w:val="00C965C2"/>
    <w:rsid w:val="00CA5140"/>
    <w:rsid w:val="00CA5DA3"/>
    <w:rsid w:val="00CA68D6"/>
    <w:rsid w:val="00CA6972"/>
    <w:rsid w:val="00CB047C"/>
    <w:rsid w:val="00CB3DC3"/>
    <w:rsid w:val="00CB4F9C"/>
    <w:rsid w:val="00CC01FF"/>
    <w:rsid w:val="00CD19DC"/>
    <w:rsid w:val="00CD6972"/>
    <w:rsid w:val="00CE6900"/>
    <w:rsid w:val="00CE7A21"/>
    <w:rsid w:val="00CF1FF2"/>
    <w:rsid w:val="00CF45DC"/>
    <w:rsid w:val="00D00525"/>
    <w:rsid w:val="00D04900"/>
    <w:rsid w:val="00D04CC6"/>
    <w:rsid w:val="00D05DEC"/>
    <w:rsid w:val="00D14A74"/>
    <w:rsid w:val="00D16705"/>
    <w:rsid w:val="00D17E6B"/>
    <w:rsid w:val="00D205F9"/>
    <w:rsid w:val="00D220D1"/>
    <w:rsid w:val="00D23A5A"/>
    <w:rsid w:val="00D335F4"/>
    <w:rsid w:val="00D33E03"/>
    <w:rsid w:val="00D407F1"/>
    <w:rsid w:val="00D40F86"/>
    <w:rsid w:val="00D44F6A"/>
    <w:rsid w:val="00D44FCB"/>
    <w:rsid w:val="00D45020"/>
    <w:rsid w:val="00D57705"/>
    <w:rsid w:val="00D61810"/>
    <w:rsid w:val="00D621CB"/>
    <w:rsid w:val="00D634C4"/>
    <w:rsid w:val="00D66E9C"/>
    <w:rsid w:val="00D7023A"/>
    <w:rsid w:val="00D76FCD"/>
    <w:rsid w:val="00D776BA"/>
    <w:rsid w:val="00D86350"/>
    <w:rsid w:val="00D94F07"/>
    <w:rsid w:val="00DA16B6"/>
    <w:rsid w:val="00DA336D"/>
    <w:rsid w:val="00DB0740"/>
    <w:rsid w:val="00DB2409"/>
    <w:rsid w:val="00DB41D3"/>
    <w:rsid w:val="00DB6785"/>
    <w:rsid w:val="00DC230B"/>
    <w:rsid w:val="00DD1071"/>
    <w:rsid w:val="00DD6F3B"/>
    <w:rsid w:val="00DD7035"/>
    <w:rsid w:val="00DE155A"/>
    <w:rsid w:val="00DE2B77"/>
    <w:rsid w:val="00DE49C0"/>
    <w:rsid w:val="00DE6307"/>
    <w:rsid w:val="00DE6523"/>
    <w:rsid w:val="00DF1AB1"/>
    <w:rsid w:val="00DF7F85"/>
    <w:rsid w:val="00E028D6"/>
    <w:rsid w:val="00E02CE1"/>
    <w:rsid w:val="00E03BE5"/>
    <w:rsid w:val="00E07DE3"/>
    <w:rsid w:val="00E11F8A"/>
    <w:rsid w:val="00E146B3"/>
    <w:rsid w:val="00E14D6E"/>
    <w:rsid w:val="00E1765D"/>
    <w:rsid w:val="00E20D78"/>
    <w:rsid w:val="00E23BD8"/>
    <w:rsid w:val="00E32BDE"/>
    <w:rsid w:val="00E33C56"/>
    <w:rsid w:val="00E36B76"/>
    <w:rsid w:val="00E37BF6"/>
    <w:rsid w:val="00E42944"/>
    <w:rsid w:val="00E44B06"/>
    <w:rsid w:val="00E45801"/>
    <w:rsid w:val="00E505D5"/>
    <w:rsid w:val="00E50D5E"/>
    <w:rsid w:val="00E51A05"/>
    <w:rsid w:val="00E5484A"/>
    <w:rsid w:val="00E57905"/>
    <w:rsid w:val="00E6535C"/>
    <w:rsid w:val="00E67C72"/>
    <w:rsid w:val="00E773A7"/>
    <w:rsid w:val="00E82D1E"/>
    <w:rsid w:val="00E83B71"/>
    <w:rsid w:val="00E873B4"/>
    <w:rsid w:val="00E90657"/>
    <w:rsid w:val="00E90B52"/>
    <w:rsid w:val="00EA3A29"/>
    <w:rsid w:val="00EA59B9"/>
    <w:rsid w:val="00EA6B87"/>
    <w:rsid w:val="00EB028A"/>
    <w:rsid w:val="00EB03C7"/>
    <w:rsid w:val="00EB0F1C"/>
    <w:rsid w:val="00EB4663"/>
    <w:rsid w:val="00EC6BEC"/>
    <w:rsid w:val="00ED143D"/>
    <w:rsid w:val="00EE27CE"/>
    <w:rsid w:val="00EE38AD"/>
    <w:rsid w:val="00EF0F04"/>
    <w:rsid w:val="00EF5DCE"/>
    <w:rsid w:val="00F00F2F"/>
    <w:rsid w:val="00F02963"/>
    <w:rsid w:val="00F0346B"/>
    <w:rsid w:val="00F04CB7"/>
    <w:rsid w:val="00F058CD"/>
    <w:rsid w:val="00F1057E"/>
    <w:rsid w:val="00F176F0"/>
    <w:rsid w:val="00F30460"/>
    <w:rsid w:val="00F32110"/>
    <w:rsid w:val="00F401A2"/>
    <w:rsid w:val="00F46887"/>
    <w:rsid w:val="00F51683"/>
    <w:rsid w:val="00F65943"/>
    <w:rsid w:val="00F71EC7"/>
    <w:rsid w:val="00F745CC"/>
    <w:rsid w:val="00F74A8A"/>
    <w:rsid w:val="00F80E13"/>
    <w:rsid w:val="00F86376"/>
    <w:rsid w:val="00F87B8E"/>
    <w:rsid w:val="00F910FF"/>
    <w:rsid w:val="00F9472C"/>
    <w:rsid w:val="00FA29D4"/>
    <w:rsid w:val="00FB17B3"/>
    <w:rsid w:val="00FB26E7"/>
    <w:rsid w:val="00FB4722"/>
    <w:rsid w:val="00FB4E8A"/>
    <w:rsid w:val="00FB6F45"/>
    <w:rsid w:val="00FB732C"/>
    <w:rsid w:val="00FB7ACE"/>
    <w:rsid w:val="00FC038C"/>
    <w:rsid w:val="00FC30F8"/>
    <w:rsid w:val="00FC44B2"/>
    <w:rsid w:val="00FC4918"/>
    <w:rsid w:val="00FC5579"/>
    <w:rsid w:val="00FC62EF"/>
    <w:rsid w:val="00FD0285"/>
    <w:rsid w:val="00FD0CFD"/>
    <w:rsid w:val="00FD1F7C"/>
    <w:rsid w:val="00FD286E"/>
    <w:rsid w:val="00FD4696"/>
    <w:rsid w:val="00FE1588"/>
    <w:rsid w:val="00FE1A5B"/>
    <w:rsid w:val="00FF093A"/>
    <w:rsid w:val="00FF2FA9"/>
    <w:rsid w:val="00FF39E9"/>
    <w:rsid w:val="00FF52F4"/>
    <w:rsid w:val="00FF623B"/>
    <w:rsid w:val="00FF6256"/>
    <w:rsid w:val="00FF7EC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F5C26"/>
  <w15:chartTrackingRefBased/>
  <w15:docId w15:val="{4A642432-D0E5-47F4-92CE-D3040135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B67"/>
    <w:pPr>
      <w:bidi/>
      <w:spacing w:after="0" w:line="240" w:lineRule="atLeast"/>
      <w:ind w:firstLine="567"/>
      <w:jc w:val="both"/>
    </w:pPr>
    <w:rPr>
      <w:rFonts w:cs="IRLotus"/>
      <w:szCs w:val="30"/>
    </w:rPr>
  </w:style>
  <w:style w:type="paragraph" w:styleId="Heading1">
    <w:name w:val="heading 1"/>
    <w:basedOn w:val="Normal"/>
    <w:next w:val="Normal"/>
    <w:link w:val="Heading1Char"/>
    <w:uiPriority w:val="9"/>
    <w:qFormat/>
    <w:rsid w:val="006C3B67"/>
    <w:pPr>
      <w:keepNext/>
      <w:keepLines/>
      <w:spacing w:before="240"/>
      <w:outlineLvl w:val="0"/>
    </w:pPr>
    <w:rPr>
      <w:rFonts w:asciiTheme="majorHAnsi" w:eastAsiaTheme="majorEastAsia" w:hAnsiTheme="majorHAnsi"/>
      <w:sz w:val="32"/>
      <w:szCs w:val="36"/>
    </w:rPr>
  </w:style>
  <w:style w:type="paragraph" w:styleId="Heading2">
    <w:name w:val="heading 2"/>
    <w:basedOn w:val="Normal"/>
    <w:next w:val="Normal"/>
    <w:link w:val="Heading2Char"/>
    <w:uiPriority w:val="9"/>
    <w:unhideWhenUsed/>
    <w:qFormat/>
    <w:rsid w:val="006C3B67"/>
    <w:pPr>
      <w:keepNext/>
      <w:keepLines/>
      <w:spacing w:before="40"/>
      <w:outlineLvl w:val="1"/>
    </w:pPr>
    <w:rPr>
      <w:rFonts w:asciiTheme="majorHAnsi" w:eastAsiaTheme="majorEastAsia" w:hAnsiTheme="majorHAnsi"/>
      <w:bCs/>
      <w:sz w:val="26"/>
      <w:szCs w:val="32"/>
    </w:rPr>
  </w:style>
  <w:style w:type="paragraph" w:styleId="Heading3">
    <w:name w:val="heading 3"/>
    <w:basedOn w:val="Normal"/>
    <w:next w:val="Normal"/>
    <w:link w:val="Heading3Char"/>
    <w:uiPriority w:val="9"/>
    <w:unhideWhenUsed/>
    <w:qFormat/>
    <w:rsid w:val="00A77AA2"/>
    <w:pPr>
      <w:keepNext/>
      <w:keepLines/>
      <w:spacing w:before="40"/>
      <w:outlineLvl w:val="2"/>
    </w:pPr>
    <w:rPr>
      <w:rFonts w:asciiTheme="majorHAnsi" w:eastAsiaTheme="majorEastAsia" w:hAnsiTheme="majorHAnsi"/>
      <w:bCs/>
      <w:sz w:val="24"/>
    </w:rPr>
  </w:style>
  <w:style w:type="paragraph" w:styleId="Heading4">
    <w:name w:val="heading 4"/>
    <w:basedOn w:val="Normal"/>
    <w:next w:val="Normal"/>
    <w:link w:val="Heading4Char"/>
    <w:uiPriority w:val="9"/>
    <w:unhideWhenUsed/>
    <w:qFormat/>
    <w:rsid w:val="00566AF4"/>
    <w:pPr>
      <w:keepNext/>
      <w:keepLines/>
      <w:spacing w:before="240"/>
      <w:outlineLvl w:val="3"/>
    </w:pPr>
    <w:rPr>
      <w:rFonts w:asciiTheme="majorHAnsi" w:eastAsiaTheme="majorEastAsia" w:hAnsiTheme="majorHAns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913F4"/>
    <w:pPr>
      <w:spacing w:line="240" w:lineRule="auto"/>
    </w:pPr>
    <w:rPr>
      <w:sz w:val="20"/>
      <w:szCs w:val="20"/>
    </w:rPr>
  </w:style>
  <w:style w:type="character" w:customStyle="1" w:styleId="EndnoteTextChar">
    <w:name w:val="Endnote Text Char"/>
    <w:basedOn w:val="DefaultParagraphFont"/>
    <w:link w:val="EndnoteText"/>
    <w:uiPriority w:val="99"/>
    <w:semiHidden/>
    <w:rsid w:val="007913F4"/>
    <w:rPr>
      <w:sz w:val="20"/>
      <w:szCs w:val="20"/>
    </w:rPr>
  </w:style>
  <w:style w:type="character" w:styleId="EndnoteReference">
    <w:name w:val="endnote reference"/>
    <w:basedOn w:val="DefaultParagraphFont"/>
    <w:uiPriority w:val="99"/>
    <w:semiHidden/>
    <w:unhideWhenUsed/>
    <w:rsid w:val="007913F4"/>
    <w:rPr>
      <w:vertAlign w:val="superscript"/>
    </w:rPr>
  </w:style>
  <w:style w:type="paragraph" w:styleId="FootnoteText">
    <w:name w:val="footnote text"/>
    <w:basedOn w:val="Normal"/>
    <w:link w:val="FootnoteTextChar"/>
    <w:uiPriority w:val="99"/>
    <w:semiHidden/>
    <w:unhideWhenUsed/>
    <w:rsid w:val="004259EB"/>
    <w:pPr>
      <w:spacing w:line="240" w:lineRule="auto"/>
    </w:pPr>
    <w:rPr>
      <w:sz w:val="20"/>
      <w:szCs w:val="20"/>
    </w:rPr>
  </w:style>
  <w:style w:type="character" w:customStyle="1" w:styleId="FootnoteTextChar">
    <w:name w:val="Footnote Text Char"/>
    <w:basedOn w:val="DefaultParagraphFont"/>
    <w:link w:val="FootnoteText"/>
    <w:uiPriority w:val="99"/>
    <w:semiHidden/>
    <w:rsid w:val="004259EB"/>
    <w:rPr>
      <w:sz w:val="20"/>
      <w:szCs w:val="20"/>
    </w:rPr>
  </w:style>
  <w:style w:type="character" w:styleId="FootnoteReference">
    <w:name w:val="footnote reference"/>
    <w:basedOn w:val="DefaultParagraphFont"/>
    <w:uiPriority w:val="99"/>
    <w:semiHidden/>
    <w:unhideWhenUsed/>
    <w:rsid w:val="004259EB"/>
    <w:rPr>
      <w:vertAlign w:val="superscript"/>
    </w:rPr>
  </w:style>
  <w:style w:type="character" w:customStyle="1" w:styleId="Heading1Char">
    <w:name w:val="Heading 1 Char"/>
    <w:basedOn w:val="DefaultParagraphFont"/>
    <w:link w:val="Heading1"/>
    <w:uiPriority w:val="9"/>
    <w:rsid w:val="006C3B67"/>
    <w:rPr>
      <w:rFonts w:asciiTheme="majorHAnsi" w:eastAsiaTheme="majorEastAsia" w:hAnsiTheme="majorHAnsi" w:cs="IRLotus"/>
      <w:sz w:val="32"/>
      <w:szCs w:val="36"/>
    </w:rPr>
  </w:style>
  <w:style w:type="character" w:customStyle="1" w:styleId="Heading2Char">
    <w:name w:val="Heading 2 Char"/>
    <w:basedOn w:val="DefaultParagraphFont"/>
    <w:link w:val="Heading2"/>
    <w:uiPriority w:val="9"/>
    <w:rsid w:val="006C3B67"/>
    <w:rPr>
      <w:rFonts w:asciiTheme="majorHAnsi" w:eastAsiaTheme="majorEastAsia" w:hAnsiTheme="majorHAnsi" w:cs="IRLotus"/>
      <w:bCs/>
      <w:sz w:val="26"/>
      <w:szCs w:val="32"/>
    </w:rPr>
  </w:style>
  <w:style w:type="character" w:styleId="Hyperlink">
    <w:name w:val="Hyperlink"/>
    <w:basedOn w:val="DefaultParagraphFont"/>
    <w:uiPriority w:val="99"/>
    <w:semiHidden/>
    <w:unhideWhenUsed/>
    <w:rsid w:val="00CA5140"/>
    <w:rPr>
      <w:color w:val="0000FF"/>
      <w:u w:val="single"/>
    </w:rPr>
  </w:style>
  <w:style w:type="character" w:customStyle="1" w:styleId="Heading3Char">
    <w:name w:val="Heading 3 Char"/>
    <w:basedOn w:val="DefaultParagraphFont"/>
    <w:link w:val="Heading3"/>
    <w:uiPriority w:val="9"/>
    <w:rsid w:val="00A77AA2"/>
    <w:rPr>
      <w:rFonts w:asciiTheme="majorHAnsi" w:eastAsiaTheme="majorEastAsia" w:hAnsiTheme="majorHAnsi" w:cs="w_Lotus"/>
      <w:bCs/>
      <w:sz w:val="24"/>
      <w:szCs w:val="28"/>
    </w:rPr>
  </w:style>
  <w:style w:type="paragraph" w:styleId="NormalWeb">
    <w:name w:val="Normal (Web)"/>
    <w:basedOn w:val="Normal"/>
    <w:uiPriority w:val="99"/>
    <w:unhideWhenUsed/>
    <w:rsid w:val="008C5F3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438B5"/>
    <w:pPr>
      <w:bidi w:val="0"/>
      <w:ind w:left="720"/>
      <w:contextualSpacing/>
    </w:pPr>
    <w:rPr>
      <w:lang w:bidi="ar-SA"/>
    </w:rPr>
  </w:style>
  <w:style w:type="character" w:styleId="Strong">
    <w:name w:val="Strong"/>
    <w:basedOn w:val="DefaultParagraphFont"/>
    <w:uiPriority w:val="22"/>
    <w:qFormat/>
    <w:rsid w:val="0040001A"/>
    <w:rPr>
      <w:b/>
      <w:bCs/>
    </w:rPr>
  </w:style>
  <w:style w:type="character" w:customStyle="1" w:styleId="Heading4Char">
    <w:name w:val="Heading 4 Char"/>
    <w:basedOn w:val="DefaultParagraphFont"/>
    <w:link w:val="Heading4"/>
    <w:uiPriority w:val="9"/>
    <w:rsid w:val="00566AF4"/>
    <w:rPr>
      <w:rFonts w:asciiTheme="majorHAnsi" w:eastAsiaTheme="majorEastAsia" w:hAnsiTheme="majorHAnsi" w:cs="IRLotus"/>
      <w:sz w:val="28"/>
      <w:szCs w:val="30"/>
    </w:rPr>
  </w:style>
  <w:style w:type="paragraph" w:styleId="Header">
    <w:name w:val="header"/>
    <w:basedOn w:val="Normal"/>
    <w:link w:val="HeaderChar"/>
    <w:uiPriority w:val="99"/>
    <w:unhideWhenUsed/>
    <w:rsid w:val="00A445E1"/>
    <w:pPr>
      <w:tabs>
        <w:tab w:val="center" w:pos="4513"/>
        <w:tab w:val="right" w:pos="9026"/>
      </w:tabs>
      <w:spacing w:line="240" w:lineRule="auto"/>
    </w:pPr>
  </w:style>
  <w:style w:type="character" w:customStyle="1" w:styleId="HeaderChar">
    <w:name w:val="Header Char"/>
    <w:basedOn w:val="DefaultParagraphFont"/>
    <w:link w:val="Header"/>
    <w:uiPriority w:val="99"/>
    <w:rsid w:val="00A445E1"/>
    <w:rPr>
      <w:rFonts w:cs="w_Lotus"/>
      <w:szCs w:val="28"/>
    </w:rPr>
  </w:style>
  <w:style w:type="paragraph" w:styleId="Footer">
    <w:name w:val="footer"/>
    <w:basedOn w:val="Normal"/>
    <w:link w:val="FooterChar"/>
    <w:uiPriority w:val="99"/>
    <w:unhideWhenUsed/>
    <w:rsid w:val="00A445E1"/>
    <w:pPr>
      <w:tabs>
        <w:tab w:val="center" w:pos="4513"/>
        <w:tab w:val="right" w:pos="9026"/>
      </w:tabs>
      <w:spacing w:line="240" w:lineRule="auto"/>
    </w:pPr>
  </w:style>
  <w:style w:type="character" w:customStyle="1" w:styleId="FooterChar">
    <w:name w:val="Footer Char"/>
    <w:basedOn w:val="DefaultParagraphFont"/>
    <w:link w:val="Footer"/>
    <w:uiPriority w:val="99"/>
    <w:rsid w:val="00A445E1"/>
    <w:rPr>
      <w:rFonts w:cs="w_Lotus"/>
      <w:szCs w:val="28"/>
    </w:rPr>
  </w:style>
  <w:style w:type="character" w:styleId="Emphasis">
    <w:name w:val="Emphasis"/>
    <w:basedOn w:val="DefaultParagraphFont"/>
    <w:uiPriority w:val="20"/>
    <w:qFormat/>
    <w:rsid w:val="00BE67DC"/>
    <w:rPr>
      <w:i/>
      <w:iCs/>
    </w:rPr>
  </w:style>
  <w:style w:type="character" w:styleId="FollowedHyperlink">
    <w:name w:val="FollowedHyperlink"/>
    <w:basedOn w:val="DefaultParagraphFont"/>
    <w:uiPriority w:val="99"/>
    <w:semiHidden/>
    <w:unhideWhenUsed/>
    <w:rsid w:val="00BE67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00918">
      <w:bodyDiv w:val="1"/>
      <w:marLeft w:val="0"/>
      <w:marRight w:val="0"/>
      <w:marTop w:val="0"/>
      <w:marBottom w:val="0"/>
      <w:divBdr>
        <w:top w:val="none" w:sz="0" w:space="0" w:color="auto"/>
        <w:left w:val="none" w:sz="0" w:space="0" w:color="auto"/>
        <w:bottom w:val="none" w:sz="0" w:space="0" w:color="auto"/>
        <w:right w:val="none" w:sz="0" w:space="0" w:color="auto"/>
      </w:divBdr>
    </w:div>
    <w:div w:id="222328135">
      <w:bodyDiv w:val="1"/>
      <w:marLeft w:val="0"/>
      <w:marRight w:val="0"/>
      <w:marTop w:val="0"/>
      <w:marBottom w:val="0"/>
      <w:divBdr>
        <w:top w:val="none" w:sz="0" w:space="0" w:color="auto"/>
        <w:left w:val="none" w:sz="0" w:space="0" w:color="auto"/>
        <w:bottom w:val="none" w:sz="0" w:space="0" w:color="auto"/>
        <w:right w:val="none" w:sz="0" w:space="0" w:color="auto"/>
      </w:divBdr>
    </w:div>
    <w:div w:id="512231398">
      <w:bodyDiv w:val="1"/>
      <w:marLeft w:val="0"/>
      <w:marRight w:val="0"/>
      <w:marTop w:val="0"/>
      <w:marBottom w:val="0"/>
      <w:divBdr>
        <w:top w:val="none" w:sz="0" w:space="0" w:color="auto"/>
        <w:left w:val="none" w:sz="0" w:space="0" w:color="auto"/>
        <w:bottom w:val="none" w:sz="0" w:space="0" w:color="auto"/>
        <w:right w:val="none" w:sz="0" w:space="0" w:color="auto"/>
      </w:divBdr>
    </w:div>
    <w:div w:id="555434254">
      <w:bodyDiv w:val="1"/>
      <w:marLeft w:val="0"/>
      <w:marRight w:val="0"/>
      <w:marTop w:val="0"/>
      <w:marBottom w:val="0"/>
      <w:divBdr>
        <w:top w:val="none" w:sz="0" w:space="0" w:color="auto"/>
        <w:left w:val="none" w:sz="0" w:space="0" w:color="auto"/>
        <w:bottom w:val="none" w:sz="0" w:space="0" w:color="auto"/>
        <w:right w:val="none" w:sz="0" w:space="0" w:color="auto"/>
      </w:divBdr>
    </w:div>
    <w:div w:id="609823748">
      <w:bodyDiv w:val="1"/>
      <w:marLeft w:val="0"/>
      <w:marRight w:val="0"/>
      <w:marTop w:val="0"/>
      <w:marBottom w:val="0"/>
      <w:divBdr>
        <w:top w:val="none" w:sz="0" w:space="0" w:color="auto"/>
        <w:left w:val="none" w:sz="0" w:space="0" w:color="auto"/>
        <w:bottom w:val="none" w:sz="0" w:space="0" w:color="auto"/>
        <w:right w:val="none" w:sz="0" w:space="0" w:color="auto"/>
      </w:divBdr>
    </w:div>
    <w:div w:id="825557254">
      <w:bodyDiv w:val="1"/>
      <w:marLeft w:val="0"/>
      <w:marRight w:val="0"/>
      <w:marTop w:val="0"/>
      <w:marBottom w:val="0"/>
      <w:divBdr>
        <w:top w:val="none" w:sz="0" w:space="0" w:color="auto"/>
        <w:left w:val="none" w:sz="0" w:space="0" w:color="auto"/>
        <w:bottom w:val="none" w:sz="0" w:space="0" w:color="auto"/>
        <w:right w:val="none" w:sz="0" w:space="0" w:color="auto"/>
      </w:divBdr>
    </w:div>
    <w:div w:id="944654383">
      <w:bodyDiv w:val="1"/>
      <w:marLeft w:val="0"/>
      <w:marRight w:val="0"/>
      <w:marTop w:val="0"/>
      <w:marBottom w:val="0"/>
      <w:divBdr>
        <w:top w:val="none" w:sz="0" w:space="0" w:color="auto"/>
        <w:left w:val="none" w:sz="0" w:space="0" w:color="auto"/>
        <w:bottom w:val="none" w:sz="0" w:space="0" w:color="auto"/>
        <w:right w:val="none" w:sz="0" w:space="0" w:color="auto"/>
      </w:divBdr>
    </w:div>
    <w:div w:id="975840362">
      <w:bodyDiv w:val="1"/>
      <w:marLeft w:val="0"/>
      <w:marRight w:val="0"/>
      <w:marTop w:val="0"/>
      <w:marBottom w:val="0"/>
      <w:divBdr>
        <w:top w:val="none" w:sz="0" w:space="0" w:color="auto"/>
        <w:left w:val="none" w:sz="0" w:space="0" w:color="auto"/>
        <w:bottom w:val="none" w:sz="0" w:space="0" w:color="auto"/>
        <w:right w:val="none" w:sz="0" w:space="0" w:color="auto"/>
      </w:divBdr>
    </w:div>
    <w:div w:id="1107195260">
      <w:bodyDiv w:val="1"/>
      <w:marLeft w:val="0"/>
      <w:marRight w:val="0"/>
      <w:marTop w:val="0"/>
      <w:marBottom w:val="0"/>
      <w:divBdr>
        <w:top w:val="none" w:sz="0" w:space="0" w:color="auto"/>
        <w:left w:val="none" w:sz="0" w:space="0" w:color="auto"/>
        <w:bottom w:val="none" w:sz="0" w:space="0" w:color="auto"/>
        <w:right w:val="none" w:sz="0" w:space="0" w:color="auto"/>
      </w:divBdr>
    </w:div>
    <w:div w:id="1154222725">
      <w:bodyDiv w:val="1"/>
      <w:marLeft w:val="0"/>
      <w:marRight w:val="0"/>
      <w:marTop w:val="0"/>
      <w:marBottom w:val="0"/>
      <w:divBdr>
        <w:top w:val="none" w:sz="0" w:space="0" w:color="auto"/>
        <w:left w:val="none" w:sz="0" w:space="0" w:color="auto"/>
        <w:bottom w:val="none" w:sz="0" w:space="0" w:color="auto"/>
        <w:right w:val="none" w:sz="0" w:space="0" w:color="auto"/>
      </w:divBdr>
    </w:div>
    <w:div w:id="1388602253">
      <w:bodyDiv w:val="1"/>
      <w:marLeft w:val="0"/>
      <w:marRight w:val="0"/>
      <w:marTop w:val="0"/>
      <w:marBottom w:val="0"/>
      <w:divBdr>
        <w:top w:val="none" w:sz="0" w:space="0" w:color="auto"/>
        <w:left w:val="none" w:sz="0" w:space="0" w:color="auto"/>
        <w:bottom w:val="none" w:sz="0" w:space="0" w:color="auto"/>
        <w:right w:val="none" w:sz="0" w:space="0" w:color="auto"/>
      </w:divBdr>
    </w:div>
    <w:div w:id="1410423963">
      <w:bodyDiv w:val="1"/>
      <w:marLeft w:val="0"/>
      <w:marRight w:val="0"/>
      <w:marTop w:val="0"/>
      <w:marBottom w:val="0"/>
      <w:divBdr>
        <w:top w:val="none" w:sz="0" w:space="0" w:color="auto"/>
        <w:left w:val="none" w:sz="0" w:space="0" w:color="auto"/>
        <w:bottom w:val="none" w:sz="0" w:space="0" w:color="auto"/>
        <w:right w:val="none" w:sz="0" w:space="0" w:color="auto"/>
      </w:divBdr>
    </w:div>
    <w:div w:id="1438676417">
      <w:bodyDiv w:val="1"/>
      <w:marLeft w:val="0"/>
      <w:marRight w:val="0"/>
      <w:marTop w:val="0"/>
      <w:marBottom w:val="0"/>
      <w:divBdr>
        <w:top w:val="none" w:sz="0" w:space="0" w:color="auto"/>
        <w:left w:val="none" w:sz="0" w:space="0" w:color="auto"/>
        <w:bottom w:val="none" w:sz="0" w:space="0" w:color="auto"/>
        <w:right w:val="none" w:sz="0" w:space="0" w:color="auto"/>
      </w:divBdr>
    </w:div>
    <w:div w:id="1545676820">
      <w:bodyDiv w:val="1"/>
      <w:marLeft w:val="0"/>
      <w:marRight w:val="0"/>
      <w:marTop w:val="0"/>
      <w:marBottom w:val="0"/>
      <w:divBdr>
        <w:top w:val="none" w:sz="0" w:space="0" w:color="auto"/>
        <w:left w:val="none" w:sz="0" w:space="0" w:color="auto"/>
        <w:bottom w:val="none" w:sz="0" w:space="0" w:color="auto"/>
        <w:right w:val="none" w:sz="0" w:space="0" w:color="auto"/>
      </w:divBdr>
    </w:div>
    <w:div w:id="1599875514">
      <w:bodyDiv w:val="1"/>
      <w:marLeft w:val="0"/>
      <w:marRight w:val="0"/>
      <w:marTop w:val="0"/>
      <w:marBottom w:val="0"/>
      <w:divBdr>
        <w:top w:val="none" w:sz="0" w:space="0" w:color="auto"/>
        <w:left w:val="none" w:sz="0" w:space="0" w:color="auto"/>
        <w:bottom w:val="none" w:sz="0" w:space="0" w:color="auto"/>
        <w:right w:val="none" w:sz="0" w:space="0" w:color="auto"/>
      </w:divBdr>
    </w:div>
    <w:div w:id="1603486340">
      <w:bodyDiv w:val="1"/>
      <w:marLeft w:val="0"/>
      <w:marRight w:val="0"/>
      <w:marTop w:val="0"/>
      <w:marBottom w:val="0"/>
      <w:divBdr>
        <w:top w:val="none" w:sz="0" w:space="0" w:color="auto"/>
        <w:left w:val="none" w:sz="0" w:space="0" w:color="auto"/>
        <w:bottom w:val="none" w:sz="0" w:space="0" w:color="auto"/>
        <w:right w:val="none" w:sz="0" w:space="0" w:color="auto"/>
      </w:divBdr>
    </w:div>
    <w:div w:id="1622375990">
      <w:bodyDiv w:val="1"/>
      <w:marLeft w:val="0"/>
      <w:marRight w:val="0"/>
      <w:marTop w:val="0"/>
      <w:marBottom w:val="0"/>
      <w:divBdr>
        <w:top w:val="none" w:sz="0" w:space="0" w:color="auto"/>
        <w:left w:val="none" w:sz="0" w:space="0" w:color="auto"/>
        <w:bottom w:val="none" w:sz="0" w:space="0" w:color="auto"/>
        <w:right w:val="none" w:sz="0" w:space="0" w:color="auto"/>
      </w:divBdr>
    </w:div>
    <w:div w:id="1852842128">
      <w:bodyDiv w:val="1"/>
      <w:marLeft w:val="0"/>
      <w:marRight w:val="0"/>
      <w:marTop w:val="0"/>
      <w:marBottom w:val="0"/>
      <w:divBdr>
        <w:top w:val="none" w:sz="0" w:space="0" w:color="auto"/>
        <w:left w:val="none" w:sz="0" w:space="0" w:color="auto"/>
        <w:bottom w:val="none" w:sz="0" w:space="0" w:color="auto"/>
        <w:right w:val="none" w:sz="0" w:space="0" w:color="auto"/>
      </w:divBdr>
    </w:div>
    <w:div w:id="1881740345">
      <w:bodyDiv w:val="1"/>
      <w:marLeft w:val="0"/>
      <w:marRight w:val="0"/>
      <w:marTop w:val="0"/>
      <w:marBottom w:val="0"/>
      <w:divBdr>
        <w:top w:val="none" w:sz="0" w:space="0" w:color="auto"/>
        <w:left w:val="none" w:sz="0" w:space="0" w:color="auto"/>
        <w:bottom w:val="none" w:sz="0" w:space="0" w:color="auto"/>
        <w:right w:val="none" w:sz="0" w:space="0" w:color="auto"/>
      </w:divBdr>
    </w:div>
    <w:div w:id="1922791342">
      <w:bodyDiv w:val="1"/>
      <w:marLeft w:val="0"/>
      <w:marRight w:val="0"/>
      <w:marTop w:val="0"/>
      <w:marBottom w:val="0"/>
      <w:divBdr>
        <w:top w:val="none" w:sz="0" w:space="0" w:color="auto"/>
        <w:left w:val="none" w:sz="0" w:space="0" w:color="auto"/>
        <w:bottom w:val="none" w:sz="0" w:space="0" w:color="auto"/>
        <w:right w:val="none" w:sz="0" w:space="0" w:color="auto"/>
      </w:divBdr>
    </w:div>
    <w:div w:id="2066634988">
      <w:bodyDiv w:val="1"/>
      <w:marLeft w:val="0"/>
      <w:marRight w:val="0"/>
      <w:marTop w:val="0"/>
      <w:marBottom w:val="0"/>
      <w:divBdr>
        <w:top w:val="none" w:sz="0" w:space="0" w:color="auto"/>
        <w:left w:val="none" w:sz="0" w:space="0" w:color="auto"/>
        <w:bottom w:val="none" w:sz="0" w:space="0" w:color="auto"/>
        <w:right w:val="none" w:sz="0" w:space="0" w:color="auto"/>
      </w:divBdr>
    </w:div>
    <w:div w:id="2069258124">
      <w:bodyDiv w:val="1"/>
      <w:marLeft w:val="0"/>
      <w:marRight w:val="0"/>
      <w:marTop w:val="0"/>
      <w:marBottom w:val="0"/>
      <w:divBdr>
        <w:top w:val="none" w:sz="0" w:space="0" w:color="auto"/>
        <w:left w:val="none" w:sz="0" w:space="0" w:color="auto"/>
        <w:bottom w:val="none" w:sz="0" w:space="0" w:color="auto"/>
        <w:right w:val="none" w:sz="0" w:space="0" w:color="auto"/>
      </w:divBdr>
    </w:div>
    <w:div w:id="210765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6492C-3B68-4616-8E21-902EDE150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4492</TotalTime>
  <Pages>38</Pages>
  <Words>9742</Words>
  <Characters>55534</Characters>
  <Application>Microsoft Office Word</Application>
  <DocSecurity>0</DocSecurity>
  <Lines>462</Lines>
  <Paragraphs>130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65146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577</cp:revision>
  <dcterms:created xsi:type="dcterms:W3CDTF">2021-05-10T08:26:00Z</dcterms:created>
  <dcterms:modified xsi:type="dcterms:W3CDTF">2021-09-15T06:49:00Z</dcterms:modified>
</cp:coreProperties>
</file>